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55035"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57C2F22B"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6CD1518E"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3532B10B"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74BEC198"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14:paraId="5515D2D0"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14:paraId="4145534C"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14:paraId="1B996D5E" w14:textId="77777777" w:rsidR="00397616" w:rsidRPr="00A3398F" w:rsidRDefault="00397616" w:rsidP="00397616">
      <w:pPr>
        <w:spacing w:line="360" w:lineRule="auto"/>
        <w:jc w:val="center"/>
        <w:rPr>
          <w:rFonts w:eastAsiaTheme="minorEastAsia"/>
          <w:b/>
          <w:color w:val="000000" w:themeColor="text1"/>
          <w:sz w:val="24"/>
        </w:rPr>
      </w:pPr>
    </w:p>
    <w:p w14:paraId="6805720F" w14:textId="77777777" w:rsidR="00397616" w:rsidRPr="00A3398F" w:rsidRDefault="00397616" w:rsidP="00397616">
      <w:pPr>
        <w:spacing w:line="360" w:lineRule="auto"/>
        <w:jc w:val="center"/>
        <w:rPr>
          <w:rFonts w:eastAsiaTheme="minorEastAsia"/>
          <w:b/>
          <w:color w:val="000000" w:themeColor="text1"/>
          <w:sz w:val="24"/>
        </w:rPr>
      </w:pPr>
    </w:p>
    <w:p w14:paraId="33F58B28" w14:textId="77777777" w:rsidR="00397616" w:rsidRPr="00A3398F" w:rsidRDefault="00397616" w:rsidP="00397616">
      <w:pPr>
        <w:spacing w:line="360" w:lineRule="auto"/>
        <w:jc w:val="center"/>
        <w:rPr>
          <w:rFonts w:eastAsiaTheme="minorEastAsia"/>
          <w:b/>
          <w:color w:val="000000" w:themeColor="text1"/>
          <w:sz w:val="24"/>
        </w:rPr>
      </w:pPr>
    </w:p>
    <w:p w14:paraId="6DE851F9" w14:textId="77777777" w:rsidR="00397616" w:rsidRPr="00A3398F" w:rsidRDefault="00397616" w:rsidP="00397616">
      <w:pPr>
        <w:spacing w:line="360" w:lineRule="auto"/>
        <w:jc w:val="center"/>
        <w:rPr>
          <w:rFonts w:eastAsiaTheme="minorEastAsia"/>
          <w:b/>
          <w:color w:val="000000" w:themeColor="text1"/>
          <w:sz w:val="24"/>
        </w:rPr>
      </w:pPr>
    </w:p>
    <w:p w14:paraId="049DB280" w14:textId="77777777" w:rsidR="00397616" w:rsidRPr="00A3398F" w:rsidRDefault="00397616" w:rsidP="00397616">
      <w:pPr>
        <w:spacing w:line="360" w:lineRule="auto"/>
        <w:jc w:val="center"/>
        <w:rPr>
          <w:rFonts w:eastAsiaTheme="minorEastAsia"/>
          <w:b/>
          <w:color w:val="000000" w:themeColor="text1"/>
          <w:sz w:val="24"/>
        </w:rPr>
      </w:pPr>
    </w:p>
    <w:p w14:paraId="30D5817D" w14:textId="77777777" w:rsidR="00397616" w:rsidRPr="00A3398F" w:rsidRDefault="00397616" w:rsidP="00397616">
      <w:pPr>
        <w:spacing w:line="360" w:lineRule="auto"/>
        <w:jc w:val="center"/>
        <w:rPr>
          <w:rFonts w:eastAsiaTheme="minorEastAsia"/>
          <w:b/>
          <w:color w:val="000000" w:themeColor="text1"/>
          <w:sz w:val="24"/>
        </w:rPr>
      </w:pPr>
    </w:p>
    <w:p w14:paraId="09D5599A" w14:textId="77777777" w:rsidR="00397616" w:rsidRPr="00A3398F" w:rsidRDefault="00397616" w:rsidP="00397616">
      <w:pPr>
        <w:spacing w:line="360" w:lineRule="auto"/>
        <w:jc w:val="center"/>
        <w:rPr>
          <w:rFonts w:eastAsiaTheme="minorEastAsia"/>
          <w:b/>
          <w:color w:val="000000" w:themeColor="text1"/>
          <w:sz w:val="24"/>
        </w:rPr>
      </w:pPr>
    </w:p>
    <w:p w14:paraId="58DB1D78" w14:textId="77777777" w:rsidR="00397616" w:rsidRPr="00A3398F" w:rsidRDefault="00397616" w:rsidP="00397616">
      <w:pPr>
        <w:spacing w:line="360" w:lineRule="auto"/>
        <w:jc w:val="center"/>
        <w:rPr>
          <w:rFonts w:eastAsiaTheme="minorEastAsia"/>
          <w:b/>
          <w:color w:val="000000" w:themeColor="text1"/>
          <w:sz w:val="24"/>
        </w:rPr>
      </w:pPr>
    </w:p>
    <w:p w14:paraId="69066B18" w14:textId="77777777" w:rsidR="00397616" w:rsidRPr="00A3398F" w:rsidRDefault="00397616" w:rsidP="00397616">
      <w:pPr>
        <w:spacing w:line="360" w:lineRule="auto"/>
        <w:jc w:val="center"/>
        <w:rPr>
          <w:rFonts w:eastAsiaTheme="minorEastAsia"/>
          <w:b/>
          <w:color w:val="000000" w:themeColor="text1"/>
          <w:sz w:val="24"/>
        </w:rPr>
      </w:pPr>
    </w:p>
    <w:p w14:paraId="36476424" w14:textId="77777777" w:rsidR="00397616" w:rsidRPr="00A3398F" w:rsidRDefault="00397616" w:rsidP="00397616">
      <w:pPr>
        <w:spacing w:line="360" w:lineRule="auto"/>
        <w:jc w:val="center"/>
        <w:rPr>
          <w:rFonts w:eastAsiaTheme="minorEastAsia"/>
          <w:b/>
          <w:color w:val="000000" w:themeColor="text1"/>
          <w:sz w:val="24"/>
        </w:rPr>
      </w:pPr>
    </w:p>
    <w:p w14:paraId="6BD98C8C" w14:textId="77777777" w:rsidR="00397616" w:rsidRPr="00A3398F" w:rsidRDefault="00397616" w:rsidP="00397616">
      <w:pPr>
        <w:spacing w:line="360" w:lineRule="auto"/>
        <w:jc w:val="center"/>
        <w:rPr>
          <w:rFonts w:eastAsiaTheme="minorEastAsia"/>
          <w:b/>
          <w:color w:val="000000" w:themeColor="text1"/>
          <w:sz w:val="24"/>
        </w:rPr>
      </w:pPr>
    </w:p>
    <w:p w14:paraId="13F1BE0A" w14:textId="77777777" w:rsidR="00397616" w:rsidRPr="00A3398F" w:rsidRDefault="00397616" w:rsidP="00397616">
      <w:pPr>
        <w:spacing w:line="360" w:lineRule="auto"/>
        <w:jc w:val="center"/>
        <w:rPr>
          <w:rFonts w:eastAsiaTheme="minorEastAsia"/>
          <w:b/>
          <w:color w:val="000000" w:themeColor="text1"/>
          <w:sz w:val="24"/>
        </w:rPr>
      </w:pPr>
    </w:p>
    <w:p w14:paraId="3C143DC1" w14:textId="77777777" w:rsidR="00397616" w:rsidRPr="00A3398F" w:rsidRDefault="00397616" w:rsidP="00397616">
      <w:pPr>
        <w:spacing w:line="360" w:lineRule="auto"/>
        <w:jc w:val="center"/>
        <w:rPr>
          <w:rFonts w:eastAsiaTheme="minorEastAsia"/>
          <w:b/>
          <w:color w:val="000000" w:themeColor="text1"/>
          <w:sz w:val="24"/>
        </w:rPr>
      </w:pPr>
    </w:p>
    <w:p w14:paraId="6F91F0D3" w14:textId="77777777" w:rsidR="00397616" w:rsidRPr="00A3398F" w:rsidRDefault="00397616" w:rsidP="00826B12">
      <w:pPr>
        <w:spacing w:line="288" w:lineRule="auto"/>
        <w:ind w:firstLineChars="900" w:firstLine="2168"/>
        <w:rPr>
          <w:rFonts w:eastAsiaTheme="minorEastAsia"/>
          <w:b/>
          <w:color w:val="000000" w:themeColor="text1"/>
          <w:sz w:val="24"/>
        </w:rPr>
      </w:pPr>
    </w:p>
    <w:p w14:paraId="4CD0B514"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7DBFA5CA"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14:paraId="3C483B4E"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14:paraId="3A18022B"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4617F580"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0320D16"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B2CD9D0"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2ACCBB7"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A100C6F"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4BA002D"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14:paraId="7EA58FF1"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73143E3B" w14:textId="77777777" w:rsidTr="003376D5">
        <w:tc>
          <w:tcPr>
            <w:tcW w:w="2980" w:type="dxa"/>
            <w:vAlign w:val="center"/>
          </w:tcPr>
          <w:p w14:paraId="30900956"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20C2FA97"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14:paraId="03AE33D1" w14:textId="77777777" w:rsidTr="003376D5">
        <w:tc>
          <w:tcPr>
            <w:tcW w:w="2980" w:type="dxa"/>
            <w:vAlign w:val="center"/>
          </w:tcPr>
          <w:p w14:paraId="6AA4534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3D1C59C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14:paraId="53951F30" w14:textId="77777777" w:rsidTr="003376D5">
        <w:tc>
          <w:tcPr>
            <w:tcW w:w="2980" w:type="dxa"/>
            <w:vAlign w:val="center"/>
          </w:tcPr>
          <w:p w14:paraId="4D0695B1"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10A98D0E"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14:paraId="2211FCC3" w14:textId="77777777" w:rsidTr="003376D5">
        <w:tc>
          <w:tcPr>
            <w:tcW w:w="2980" w:type="dxa"/>
            <w:vAlign w:val="center"/>
          </w:tcPr>
          <w:p w14:paraId="1ADA4AC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4372B18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7B6E4821" w14:textId="77777777" w:rsidTr="003376D5">
        <w:tc>
          <w:tcPr>
            <w:tcW w:w="2980" w:type="dxa"/>
            <w:vAlign w:val="center"/>
          </w:tcPr>
          <w:p w14:paraId="271A817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3EE53D5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14:paraId="5A087652" w14:textId="77777777" w:rsidTr="003376D5">
        <w:tc>
          <w:tcPr>
            <w:tcW w:w="2980" w:type="dxa"/>
            <w:vAlign w:val="center"/>
          </w:tcPr>
          <w:p w14:paraId="50D215E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269FC2F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430,703,278.78</w:t>
            </w:r>
            <w:r w:rsidRPr="00A3398F">
              <w:rPr>
                <w:rFonts w:eastAsiaTheme="minorEastAsia"/>
                <w:color w:val="000000" w:themeColor="text1"/>
                <w:kern w:val="0"/>
                <w:szCs w:val="21"/>
              </w:rPr>
              <w:t>份</w:t>
            </w:r>
          </w:p>
        </w:tc>
      </w:tr>
      <w:tr w:rsidR="008277FF" w:rsidRPr="00A3398F" w14:paraId="27E4F971" w14:textId="77777777" w:rsidTr="003376D5">
        <w:tc>
          <w:tcPr>
            <w:tcW w:w="2980" w:type="dxa"/>
            <w:vAlign w:val="center"/>
          </w:tcPr>
          <w:p w14:paraId="11AFFEC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27CE141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14:paraId="0FE0A6D9" w14:textId="77777777" w:rsidTr="003376D5">
        <w:tc>
          <w:tcPr>
            <w:tcW w:w="2980" w:type="dxa"/>
            <w:vAlign w:val="center"/>
          </w:tcPr>
          <w:p w14:paraId="1642240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026D721F"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BBFC49C"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14:paraId="46E67B1A"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30D6A8A"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14:paraId="04BCFEA9"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61825AA8" w14:textId="77777777" w:rsidR="00DD6EA6" w:rsidRDefault="00F417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14:paraId="60DCC0E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14:paraId="3B82FA3D" w14:textId="77777777" w:rsidTr="003376D5">
        <w:tc>
          <w:tcPr>
            <w:tcW w:w="2980" w:type="dxa"/>
            <w:vAlign w:val="center"/>
          </w:tcPr>
          <w:p w14:paraId="386D994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5F9D95A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14:paraId="6F256F78" w14:textId="77777777" w:rsidTr="003376D5">
        <w:tc>
          <w:tcPr>
            <w:tcW w:w="2980" w:type="dxa"/>
            <w:vAlign w:val="center"/>
          </w:tcPr>
          <w:p w14:paraId="2AC6D67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291D968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14:paraId="2A8ABEB4" w14:textId="77777777" w:rsidTr="003376D5">
        <w:tc>
          <w:tcPr>
            <w:tcW w:w="2980" w:type="dxa"/>
            <w:vAlign w:val="center"/>
          </w:tcPr>
          <w:p w14:paraId="0A323D0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445C789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210A75C7" w14:textId="77777777" w:rsidTr="003376D5">
        <w:tc>
          <w:tcPr>
            <w:tcW w:w="2980" w:type="dxa"/>
            <w:vAlign w:val="center"/>
          </w:tcPr>
          <w:p w14:paraId="27C2B95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744BF53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14:paraId="597B785F" w14:textId="77777777" w:rsidTr="0031104D">
        <w:tc>
          <w:tcPr>
            <w:tcW w:w="2980" w:type="dxa"/>
            <w:vAlign w:val="center"/>
          </w:tcPr>
          <w:p w14:paraId="29551B7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14:paraId="410AE18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14:paraId="3F3207A3" w14:textId="77777777" w:rsidTr="0031104D">
        <w:tc>
          <w:tcPr>
            <w:tcW w:w="2980" w:type="dxa"/>
            <w:vAlign w:val="center"/>
          </w:tcPr>
          <w:p w14:paraId="70C5BD6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6D004A5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14:paraId="46C9F565" w14:textId="77777777" w:rsidTr="00845292">
        <w:tblPrEx>
          <w:tblLook w:val="0000" w:firstRow="0" w:lastRow="0" w:firstColumn="0" w:lastColumn="0" w:noHBand="0" w:noVBand="0"/>
        </w:tblPrEx>
        <w:trPr>
          <w:trHeight w:val="866"/>
        </w:trPr>
        <w:tc>
          <w:tcPr>
            <w:tcW w:w="2980" w:type="dxa"/>
          </w:tcPr>
          <w:p w14:paraId="7D5BCC0E"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45B03F1B"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14:paraId="1571B8C4"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14:paraId="59313685" w14:textId="77777777" w:rsidTr="00845292">
        <w:tblPrEx>
          <w:tblLook w:val="0000" w:firstRow="0" w:lastRow="0" w:firstColumn="0" w:lastColumn="0" w:noHBand="0" w:noVBand="0"/>
        </w:tblPrEx>
        <w:trPr>
          <w:trHeight w:val="628"/>
        </w:trPr>
        <w:tc>
          <w:tcPr>
            <w:tcW w:w="2980" w:type="dxa"/>
          </w:tcPr>
          <w:p w14:paraId="4CD7F464"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13C76BD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14:paraId="64818DFE"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14:paraId="156C8905" w14:textId="77777777" w:rsidTr="0031104D">
        <w:tblPrEx>
          <w:tblLook w:val="0000" w:firstRow="0" w:lastRow="0" w:firstColumn="0" w:lastColumn="0" w:noHBand="0" w:noVBand="0"/>
        </w:tblPrEx>
        <w:trPr>
          <w:trHeight w:val="555"/>
        </w:trPr>
        <w:tc>
          <w:tcPr>
            <w:tcW w:w="2980" w:type="dxa"/>
            <w:vAlign w:val="center"/>
          </w:tcPr>
          <w:p w14:paraId="50055FB6"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7935A952"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429,243,665.85</w:t>
            </w:r>
            <w:r w:rsidRPr="00A3398F">
              <w:rPr>
                <w:rFonts w:eastAsiaTheme="minorEastAsia"/>
                <w:color w:val="000000" w:themeColor="text1"/>
                <w:kern w:val="0"/>
                <w:szCs w:val="21"/>
              </w:rPr>
              <w:t>份</w:t>
            </w:r>
          </w:p>
        </w:tc>
        <w:tc>
          <w:tcPr>
            <w:tcW w:w="2663" w:type="dxa"/>
            <w:vAlign w:val="center"/>
          </w:tcPr>
          <w:p w14:paraId="1AADB7B0"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1,459,612.93</w:t>
            </w:r>
            <w:r w:rsidRPr="00A3398F">
              <w:rPr>
                <w:rFonts w:eastAsiaTheme="minorEastAsia"/>
                <w:color w:val="000000" w:themeColor="text1"/>
                <w:kern w:val="0"/>
                <w:szCs w:val="21"/>
              </w:rPr>
              <w:t>份</w:t>
            </w:r>
          </w:p>
        </w:tc>
      </w:tr>
    </w:tbl>
    <w:p w14:paraId="7FD1537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1C7CD7FA"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7C764525"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3502C702" w14:textId="77777777" w:rsidTr="00845292">
        <w:tc>
          <w:tcPr>
            <w:tcW w:w="3402" w:type="dxa"/>
            <w:vMerge w:val="restart"/>
            <w:vAlign w:val="center"/>
          </w:tcPr>
          <w:p w14:paraId="6047868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33013DC4"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51AB55A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1996ADA1" w14:textId="77777777" w:rsidTr="00845292">
        <w:tc>
          <w:tcPr>
            <w:tcW w:w="3402" w:type="dxa"/>
            <w:vMerge/>
            <w:vAlign w:val="center"/>
          </w:tcPr>
          <w:p w14:paraId="4699668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06000C5D"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14:paraId="4AE6F6C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14:paraId="6611F19A" w14:textId="77777777" w:rsidTr="00845292">
        <w:tc>
          <w:tcPr>
            <w:tcW w:w="3402" w:type="dxa"/>
            <w:vAlign w:val="center"/>
          </w:tcPr>
          <w:p w14:paraId="448FB1D6"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57A628F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11,752,792.48</w:t>
            </w:r>
          </w:p>
        </w:tc>
        <w:tc>
          <w:tcPr>
            <w:tcW w:w="2481" w:type="dxa"/>
            <w:vAlign w:val="center"/>
          </w:tcPr>
          <w:p w14:paraId="1C7F98B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21,937.99</w:t>
            </w:r>
          </w:p>
        </w:tc>
      </w:tr>
      <w:tr w:rsidR="00225051" w:rsidRPr="00A3398F" w14:paraId="69947EAB" w14:textId="77777777" w:rsidTr="00845292">
        <w:tc>
          <w:tcPr>
            <w:tcW w:w="3402" w:type="dxa"/>
            <w:vAlign w:val="center"/>
          </w:tcPr>
          <w:p w14:paraId="596E945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023D769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-43,919,657.92</w:t>
            </w:r>
          </w:p>
        </w:tc>
        <w:tc>
          <w:tcPr>
            <w:tcW w:w="2481" w:type="dxa"/>
            <w:vAlign w:val="center"/>
          </w:tcPr>
          <w:p w14:paraId="0AFB666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-117,940.71</w:t>
            </w:r>
          </w:p>
        </w:tc>
      </w:tr>
      <w:tr w:rsidR="00225051" w:rsidRPr="00A3398F" w14:paraId="5405E5A7" w14:textId="77777777" w:rsidTr="00845292">
        <w:tc>
          <w:tcPr>
            <w:tcW w:w="3402" w:type="dxa"/>
            <w:vAlign w:val="center"/>
          </w:tcPr>
          <w:p w14:paraId="00CC639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3C16787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-0.1009</w:t>
            </w:r>
          </w:p>
        </w:tc>
        <w:tc>
          <w:tcPr>
            <w:tcW w:w="2481" w:type="dxa"/>
            <w:vAlign w:val="center"/>
          </w:tcPr>
          <w:p w14:paraId="451865C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-0.1008</w:t>
            </w:r>
          </w:p>
        </w:tc>
      </w:tr>
      <w:tr w:rsidR="00225051" w:rsidRPr="00A3398F" w14:paraId="732AE33A" w14:textId="77777777" w:rsidTr="00845292">
        <w:tc>
          <w:tcPr>
            <w:tcW w:w="3402" w:type="dxa"/>
            <w:vAlign w:val="center"/>
          </w:tcPr>
          <w:p w14:paraId="0148076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43506B5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408,562,376.14</w:t>
            </w:r>
          </w:p>
        </w:tc>
        <w:tc>
          <w:tcPr>
            <w:tcW w:w="2481" w:type="dxa"/>
            <w:vAlign w:val="center"/>
          </w:tcPr>
          <w:p w14:paraId="7F336EB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1,381,761.06</w:t>
            </w:r>
          </w:p>
        </w:tc>
      </w:tr>
      <w:tr w:rsidR="00225051" w:rsidRPr="00A3398F" w14:paraId="1AFC4C35" w14:textId="77777777" w:rsidTr="00845292">
        <w:trPr>
          <w:trHeight w:val="158"/>
        </w:trPr>
        <w:tc>
          <w:tcPr>
            <w:tcW w:w="3402" w:type="dxa"/>
            <w:vAlign w:val="center"/>
          </w:tcPr>
          <w:p w14:paraId="4F5C2161"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1C79631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0.9518</w:t>
            </w:r>
          </w:p>
        </w:tc>
        <w:tc>
          <w:tcPr>
            <w:tcW w:w="2481" w:type="dxa"/>
            <w:vAlign w:val="center"/>
          </w:tcPr>
          <w:p w14:paraId="77DAABC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0.9467</w:t>
            </w:r>
          </w:p>
        </w:tc>
      </w:tr>
    </w:tbl>
    <w:p w14:paraId="5C04442D" w14:textId="77777777" w:rsidR="00DD6EA6" w:rsidRDefault="00F4171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AB851A8"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C2175A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AAC0095"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239F177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2954FB91"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42D0088D" w14:textId="77777777" w:rsidTr="00845292">
        <w:tc>
          <w:tcPr>
            <w:tcW w:w="1290" w:type="dxa"/>
            <w:vAlign w:val="center"/>
          </w:tcPr>
          <w:p w14:paraId="3C43A56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14:paraId="0A2CE49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774B3B7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1C353BA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13ED74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2D5959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76D775D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DD6EA6" w14:paraId="0D176A09" w14:textId="77777777">
        <w:tc>
          <w:tcPr>
            <w:tcW w:w="1290" w:type="dxa"/>
            <w:vAlign w:val="center"/>
          </w:tcPr>
          <w:p w14:paraId="41E4EE73" w14:textId="77777777" w:rsidR="00DD6EA6" w:rsidRDefault="00F4171C">
            <w:pPr>
              <w:jc w:val="left"/>
            </w:pPr>
            <w:r>
              <w:rPr>
                <w:rFonts w:eastAsiaTheme="minorEastAsia"/>
                <w:color w:val="000000" w:themeColor="text1"/>
                <w:szCs w:val="21"/>
              </w:rPr>
              <w:t>过去三个月</w:t>
            </w:r>
          </w:p>
        </w:tc>
        <w:tc>
          <w:tcPr>
            <w:tcW w:w="1291" w:type="dxa"/>
            <w:vAlign w:val="center"/>
          </w:tcPr>
          <w:p w14:paraId="069C9AD5" w14:textId="77777777" w:rsidR="00DD6EA6" w:rsidRDefault="00F4171C">
            <w:pPr>
              <w:jc w:val="right"/>
            </w:pPr>
            <w:r>
              <w:rPr>
                <w:rFonts w:eastAsiaTheme="minorEastAsia"/>
                <w:color w:val="000000" w:themeColor="text1"/>
                <w:szCs w:val="21"/>
              </w:rPr>
              <w:t>-9.58%</w:t>
            </w:r>
          </w:p>
        </w:tc>
        <w:tc>
          <w:tcPr>
            <w:tcW w:w="1291" w:type="dxa"/>
            <w:vAlign w:val="center"/>
          </w:tcPr>
          <w:p w14:paraId="40EC83D1" w14:textId="77777777" w:rsidR="00DD6EA6" w:rsidRDefault="00F4171C">
            <w:pPr>
              <w:jc w:val="right"/>
            </w:pPr>
            <w:r>
              <w:rPr>
                <w:rFonts w:eastAsiaTheme="minorEastAsia"/>
                <w:color w:val="000000" w:themeColor="text1"/>
                <w:szCs w:val="21"/>
              </w:rPr>
              <w:t>1.53%</w:t>
            </w:r>
          </w:p>
        </w:tc>
        <w:tc>
          <w:tcPr>
            <w:tcW w:w="1291" w:type="dxa"/>
            <w:vAlign w:val="center"/>
          </w:tcPr>
          <w:p w14:paraId="4C89C9BC" w14:textId="77777777" w:rsidR="00DD6EA6" w:rsidRDefault="00F4171C">
            <w:pPr>
              <w:jc w:val="right"/>
            </w:pPr>
            <w:r>
              <w:rPr>
                <w:rFonts w:eastAsiaTheme="minorEastAsia"/>
                <w:color w:val="000000" w:themeColor="text1"/>
                <w:szCs w:val="21"/>
              </w:rPr>
              <w:t>-7.29%</w:t>
            </w:r>
          </w:p>
        </w:tc>
        <w:tc>
          <w:tcPr>
            <w:tcW w:w="1291" w:type="dxa"/>
            <w:vAlign w:val="center"/>
          </w:tcPr>
          <w:p w14:paraId="5D0CFED9" w14:textId="77777777" w:rsidR="00DD6EA6" w:rsidRDefault="00F4171C">
            <w:pPr>
              <w:jc w:val="right"/>
            </w:pPr>
            <w:r>
              <w:rPr>
                <w:rFonts w:eastAsiaTheme="minorEastAsia"/>
                <w:color w:val="000000" w:themeColor="text1"/>
                <w:szCs w:val="21"/>
              </w:rPr>
              <w:t>1.46%</w:t>
            </w:r>
          </w:p>
        </w:tc>
        <w:tc>
          <w:tcPr>
            <w:tcW w:w="1291" w:type="dxa"/>
            <w:vAlign w:val="center"/>
          </w:tcPr>
          <w:p w14:paraId="5699A498" w14:textId="77777777" w:rsidR="00DD6EA6" w:rsidRDefault="00F4171C">
            <w:pPr>
              <w:jc w:val="right"/>
            </w:pPr>
            <w:r>
              <w:rPr>
                <w:rFonts w:eastAsiaTheme="minorEastAsia"/>
                <w:color w:val="000000" w:themeColor="text1"/>
                <w:szCs w:val="21"/>
              </w:rPr>
              <w:t>-2.29%</w:t>
            </w:r>
          </w:p>
        </w:tc>
        <w:tc>
          <w:tcPr>
            <w:tcW w:w="1291" w:type="dxa"/>
            <w:vAlign w:val="center"/>
          </w:tcPr>
          <w:p w14:paraId="5F4C4C49" w14:textId="77777777" w:rsidR="00DD6EA6" w:rsidRDefault="00F4171C">
            <w:pPr>
              <w:jc w:val="right"/>
            </w:pPr>
            <w:r>
              <w:rPr>
                <w:rFonts w:eastAsiaTheme="minorEastAsia"/>
                <w:color w:val="000000" w:themeColor="text1"/>
                <w:szCs w:val="21"/>
              </w:rPr>
              <w:t>0.07%</w:t>
            </w:r>
          </w:p>
        </w:tc>
      </w:tr>
      <w:tr w:rsidR="00DD6EA6" w14:paraId="4BE9801F" w14:textId="77777777">
        <w:tc>
          <w:tcPr>
            <w:tcW w:w="1290" w:type="dxa"/>
            <w:vAlign w:val="center"/>
          </w:tcPr>
          <w:p w14:paraId="564B82C1" w14:textId="77777777" w:rsidR="00DD6EA6" w:rsidRDefault="00F4171C">
            <w:pPr>
              <w:jc w:val="left"/>
            </w:pPr>
            <w:r>
              <w:rPr>
                <w:rFonts w:eastAsiaTheme="minorEastAsia"/>
                <w:color w:val="000000" w:themeColor="text1"/>
                <w:szCs w:val="21"/>
              </w:rPr>
              <w:t>过去六个月</w:t>
            </w:r>
          </w:p>
        </w:tc>
        <w:tc>
          <w:tcPr>
            <w:tcW w:w="1291" w:type="dxa"/>
            <w:vAlign w:val="center"/>
          </w:tcPr>
          <w:p w14:paraId="29E41BC1" w14:textId="77777777" w:rsidR="00DD6EA6" w:rsidRDefault="00F4171C">
            <w:pPr>
              <w:jc w:val="right"/>
            </w:pPr>
            <w:r>
              <w:rPr>
                <w:rFonts w:eastAsiaTheme="minorEastAsia"/>
                <w:color w:val="000000" w:themeColor="text1"/>
                <w:szCs w:val="21"/>
              </w:rPr>
              <w:t>-0.76%</w:t>
            </w:r>
          </w:p>
        </w:tc>
        <w:tc>
          <w:tcPr>
            <w:tcW w:w="1291" w:type="dxa"/>
            <w:vAlign w:val="center"/>
          </w:tcPr>
          <w:p w14:paraId="2F097555" w14:textId="77777777" w:rsidR="00DD6EA6" w:rsidRDefault="00F4171C">
            <w:pPr>
              <w:jc w:val="right"/>
            </w:pPr>
            <w:r>
              <w:rPr>
                <w:rFonts w:eastAsiaTheme="minorEastAsia"/>
                <w:color w:val="000000" w:themeColor="text1"/>
                <w:szCs w:val="21"/>
              </w:rPr>
              <w:t>1.51%</w:t>
            </w:r>
          </w:p>
        </w:tc>
        <w:tc>
          <w:tcPr>
            <w:tcW w:w="1291" w:type="dxa"/>
            <w:vAlign w:val="center"/>
          </w:tcPr>
          <w:p w14:paraId="18E71CE4" w14:textId="77777777" w:rsidR="00DD6EA6" w:rsidRDefault="00F4171C">
            <w:pPr>
              <w:jc w:val="right"/>
            </w:pPr>
            <w:r>
              <w:rPr>
                <w:rFonts w:eastAsiaTheme="minorEastAsia"/>
                <w:color w:val="000000" w:themeColor="text1"/>
                <w:szCs w:val="21"/>
              </w:rPr>
              <w:t>9.24%</w:t>
            </w:r>
          </w:p>
        </w:tc>
        <w:tc>
          <w:tcPr>
            <w:tcW w:w="1291" w:type="dxa"/>
            <w:vAlign w:val="center"/>
          </w:tcPr>
          <w:p w14:paraId="754C1697" w14:textId="77777777" w:rsidR="00DD6EA6" w:rsidRDefault="00F4171C">
            <w:pPr>
              <w:jc w:val="right"/>
            </w:pPr>
            <w:r>
              <w:rPr>
                <w:rFonts w:eastAsiaTheme="minorEastAsia"/>
                <w:color w:val="000000" w:themeColor="text1"/>
                <w:szCs w:val="21"/>
              </w:rPr>
              <w:t>1.53%</w:t>
            </w:r>
          </w:p>
        </w:tc>
        <w:tc>
          <w:tcPr>
            <w:tcW w:w="1291" w:type="dxa"/>
            <w:vAlign w:val="center"/>
          </w:tcPr>
          <w:p w14:paraId="030B8ECD" w14:textId="77777777" w:rsidR="00DD6EA6" w:rsidRDefault="00F4171C">
            <w:pPr>
              <w:jc w:val="right"/>
            </w:pPr>
            <w:r>
              <w:rPr>
                <w:rFonts w:eastAsiaTheme="minorEastAsia"/>
                <w:color w:val="000000" w:themeColor="text1"/>
                <w:szCs w:val="21"/>
              </w:rPr>
              <w:t>-10.00%</w:t>
            </w:r>
          </w:p>
        </w:tc>
        <w:tc>
          <w:tcPr>
            <w:tcW w:w="1291" w:type="dxa"/>
            <w:vAlign w:val="center"/>
          </w:tcPr>
          <w:p w14:paraId="6D721055" w14:textId="77777777" w:rsidR="00DD6EA6" w:rsidRDefault="00F4171C">
            <w:pPr>
              <w:jc w:val="right"/>
            </w:pPr>
            <w:r>
              <w:rPr>
                <w:rFonts w:eastAsiaTheme="minorEastAsia"/>
                <w:color w:val="000000" w:themeColor="text1"/>
                <w:szCs w:val="21"/>
              </w:rPr>
              <w:t>-0.02%</w:t>
            </w:r>
          </w:p>
        </w:tc>
      </w:tr>
      <w:tr w:rsidR="00DD6EA6" w14:paraId="30F65812" w14:textId="77777777">
        <w:tc>
          <w:tcPr>
            <w:tcW w:w="1290" w:type="dxa"/>
            <w:vAlign w:val="center"/>
          </w:tcPr>
          <w:p w14:paraId="57E4FDC0" w14:textId="77777777" w:rsidR="00DD6EA6" w:rsidRDefault="00F4171C">
            <w:pPr>
              <w:jc w:val="left"/>
            </w:pPr>
            <w:r>
              <w:rPr>
                <w:rFonts w:eastAsiaTheme="minorEastAsia"/>
                <w:color w:val="000000" w:themeColor="text1"/>
                <w:szCs w:val="21"/>
              </w:rPr>
              <w:t>过去一年</w:t>
            </w:r>
          </w:p>
        </w:tc>
        <w:tc>
          <w:tcPr>
            <w:tcW w:w="1291" w:type="dxa"/>
            <w:vAlign w:val="center"/>
          </w:tcPr>
          <w:p w14:paraId="06E79C73" w14:textId="77777777" w:rsidR="00DD6EA6" w:rsidRDefault="00F4171C">
            <w:pPr>
              <w:jc w:val="right"/>
            </w:pPr>
            <w:r>
              <w:rPr>
                <w:rFonts w:eastAsiaTheme="minorEastAsia"/>
                <w:color w:val="000000" w:themeColor="text1"/>
                <w:szCs w:val="21"/>
              </w:rPr>
              <w:t>-16.17%</w:t>
            </w:r>
          </w:p>
        </w:tc>
        <w:tc>
          <w:tcPr>
            <w:tcW w:w="1291" w:type="dxa"/>
            <w:vAlign w:val="center"/>
          </w:tcPr>
          <w:p w14:paraId="7E699841" w14:textId="77777777" w:rsidR="00DD6EA6" w:rsidRDefault="00F4171C">
            <w:pPr>
              <w:jc w:val="right"/>
            </w:pPr>
            <w:r>
              <w:rPr>
                <w:rFonts w:eastAsiaTheme="minorEastAsia"/>
                <w:color w:val="000000" w:themeColor="text1"/>
                <w:szCs w:val="21"/>
              </w:rPr>
              <w:t>1.34%</w:t>
            </w:r>
          </w:p>
        </w:tc>
        <w:tc>
          <w:tcPr>
            <w:tcW w:w="1291" w:type="dxa"/>
            <w:vAlign w:val="center"/>
          </w:tcPr>
          <w:p w14:paraId="3402E376" w14:textId="77777777" w:rsidR="00DD6EA6" w:rsidRDefault="00F4171C">
            <w:pPr>
              <w:jc w:val="right"/>
            </w:pPr>
            <w:r>
              <w:rPr>
                <w:rFonts w:eastAsiaTheme="minorEastAsia"/>
                <w:color w:val="000000" w:themeColor="text1"/>
                <w:szCs w:val="21"/>
              </w:rPr>
              <w:t>-11.37%</w:t>
            </w:r>
          </w:p>
        </w:tc>
        <w:tc>
          <w:tcPr>
            <w:tcW w:w="1291" w:type="dxa"/>
            <w:vAlign w:val="center"/>
          </w:tcPr>
          <w:p w14:paraId="6DDCE46E" w14:textId="77777777" w:rsidR="00DD6EA6" w:rsidRDefault="00F4171C">
            <w:pPr>
              <w:jc w:val="right"/>
            </w:pPr>
            <w:r>
              <w:rPr>
                <w:rFonts w:eastAsiaTheme="minorEastAsia"/>
                <w:color w:val="000000" w:themeColor="text1"/>
                <w:szCs w:val="21"/>
              </w:rPr>
              <w:t>1.44%</w:t>
            </w:r>
          </w:p>
        </w:tc>
        <w:tc>
          <w:tcPr>
            <w:tcW w:w="1291" w:type="dxa"/>
            <w:vAlign w:val="center"/>
          </w:tcPr>
          <w:p w14:paraId="4E344380" w14:textId="77777777" w:rsidR="00DD6EA6" w:rsidRDefault="00F4171C">
            <w:pPr>
              <w:jc w:val="right"/>
            </w:pPr>
            <w:r>
              <w:rPr>
                <w:rFonts w:eastAsiaTheme="minorEastAsia"/>
                <w:color w:val="000000" w:themeColor="text1"/>
                <w:szCs w:val="21"/>
              </w:rPr>
              <w:t>-4.80%</w:t>
            </w:r>
          </w:p>
        </w:tc>
        <w:tc>
          <w:tcPr>
            <w:tcW w:w="1291" w:type="dxa"/>
            <w:vAlign w:val="center"/>
          </w:tcPr>
          <w:p w14:paraId="460E62EF" w14:textId="77777777" w:rsidR="00DD6EA6" w:rsidRDefault="00F4171C">
            <w:pPr>
              <w:jc w:val="right"/>
            </w:pPr>
            <w:r>
              <w:rPr>
                <w:rFonts w:eastAsiaTheme="minorEastAsia"/>
                <w:color w:val="000000" w:themeColor="text1"/>
                <w:szCs w:val="21"/>
              </w:rPr>
              <w:t>-0.10%</w:t>
            </w:r>
          </w:p>
        </w:tc>
      </w:tr>
      <w:tr w:rsidR="00DD6EA6" w14:paraId="1DF1E0FA" w14:textId="77777777">
        <w:tc>
          <w:tcPr>
            <w:tcW w:w="1290" w:type="dxa"/>
            <w:vAlign w:val="center"/>
          </w:tcPr>
          <w:p w14:paraId="759D7DEE" w14:textId="77777777" w:rsidR="00DD6EA6" w:rsidRDefault="00F4171C">
            <w:pPr>
              <w:jc w:val="left"/>
            </w:pPr>
            <w:r>
              <w:rPr>
                <w:rFonts w:eastAsiaTheme="minorEastAsia"/>
                <w:color w:val="000000" w:themeColor="text1"/>
                <w:szCs w:val="21"/>
              </w:rPr>
              <w:t>过去三年</w:t>
            </w:r>
          </w:p>
        </w:tc>
        <w:tc>
          <w:tcPr>
            <w:tcW w:w="1291" w:type="dxa"/>
            <w:vAlign w:val="center"/>
          </w:tcPr>
          <w:p w14:paraId="35F51A08" w14:textId="77777777" w:rsidR="00DD6EA6" w:rsidRDefault="00F4171C">
            <w:pPr>
              <w:jc w:val="right"/>
            </w:pPr>
            <w:r>
              <w:rPr>
                <w:rFonts w:eastAsiaTheme="minorEastAsia"/>
                <w:color w:val="000000" w:themeColor="text1"/>
                <w:szCs w:val="21"/>
              </w:rPr>
              <w:t>-54.87%</w:t>
            </w:r>
          </w:p>
        </w:tc>
        <w:tc>
          <w:tcPr>
            <w:tcW w:w="1291" w:type="dxa"/>
            <w:vAlign w:val="center"/>
          </w:tcPr>
          <w:p w14:paraId="16F48771" w14:textId="77777777" w:rsidR="00DD6EA6" w:rsidRDefault="00F4171C">
            <w:pPr>
              <w:jc w:val="right"/>
            </w:pPr>
            <w:r>
              <w:rPr>
                <w:rFonts w:eastAsiaTheme="minorEastAsia"/>
                <w:color w:val="000000" w:themeColor="text1"/>
                <w:szCs w:val="21"/>
              </w:rPr>
              <w:t>1.27%</w:t>
            </w:r>
          </w:p>
        </w:tc>
        <w:tc>
          <w:tcPr>
            <w:tcW w:w="1291" w:type="dxa"/>
            <w:vAlign w:val="center"/>
          </w:tcPr>
          <w:p w14:paraId="3DFCA80F" w14:textId="77777777" w:rsidR="00DD6EA6" w:rsidRDefault="00F4171C">
            <w:pPr>
              <w:jc w:val="right"/>
            </w:pPr>
            <w:r>
              <w:rPr>
                <w:rFonts w:eastAsiaTheme="minorEastAsia"/>
                <w:color w:val="000000" w:themeColor="text1"/>
                <w:szCs w:val="21"/>
              </w:rPr>
              <w:t>-30.41%</w:t>
            </w:r>
          </w:p>
        </w:tc>
        <w:tc>
          <w:tcPr>
            <w:tcW w:w="1291" w:type="dxa"/>
            <w:vAlign w:val="center"/>
          </w:tcPr>
          <w:p w14:paraId="20C80F28" w14:textId="77777777" w:rsidR="00DD6EA6" w:rsidRDefault="00F4171C">
            <w:pPr>
              <w:jc w:val="right"/>
            </w:pPr>
            <w:r>
              <w:rPr>
                <w:rFonts w:eastAsiaTheme="minorEastAsia"/>
                <w:color w:val="000000" w:themeColor="text1"/>
                <w:szCs w:val="21"/>
              </w:rPr>
              <w:t>1.40%</w:t>
            </w:r>
          </w:p>
        </w:tc>
        <w:tc>
          <w:tcPr>
            <w:tcW w:w="1291" w:type="dxa"/>
            <w:vAlign w:val="center"/>
          </w:tcPr>
          <w:p w14:paraId="35FA44DA" w14:textId="77777777" w:rsidR="00DD6EA6" w:rsidRDefault="00F4171C">
            <w:pPr>
              <w:jc w:val="right"/>
            </w:pPr>
            <w:r>
              <w:rPr>
                <w:rFonts w:eastAsiaTheme="minorEastAsia"/>
                <w:color w:val="000000" w:themeColor="text1"/>
                <w:szCs w:val="21"/>
              </w:rPr>
              <w:t>-24.46%</w:t>
            </w:r>
          </w:p>
        </w:tc>
        <w:tc>
          <w:tcPr>
            <w:tcW w:w="1291" w:type="dxa"/>
            <w:vAlign w:val="center"/>
          </w:tcPr>
          <w:p w14:paraId="5D30386F" w14:textId="77777777" w:rsidR="00DD6EA6" w:rsidRDefault="00F4171C">
            <w:pPr>
              <w:jc w:val="right"/>
            </w:pPr>
            <w:r>
              <w:rPr>
                <w:rFonts w:eastAsiaTheme="minorEastAsia"/>
                <w:color w:val="000000" w:themeColor="text1"/>
                <w:szCs w:val="21"/>
              </w:rPr>
              <w:t>-0.13%</w:t>
            </w:r>
          </w:p>
        </w:tc>
      </w:tr>
      <w:tr w:rsidR="00DD6EA6" w14:paraId="6CCC2257" w14:textId="77777777">
        <w:tc>
          <w:tcPr>
            <w:tcW w:w="1290" w:type="dxa"/>
            <w:vAlign w:val="center"/>
          </w:tcPr>
          <w:p w14:paraId="6350AAD0" w14:textId="77777777" w:rsidR="00DD6EA6" w:rsidRDefault="00F4171C">
            <w:pPr>
              <w:jc w:val="left"/>
            </w:pPr>
            <w:r>
              <w:rPr>
                <w:rFonts w:eastAsiaTheme="minorEastAsia"/>
                <w:color w:val="000000" w:themeColor="text1"/>
                <w:szCs w:val="21"/>
              </w:rPr>
              <w:t>过去五年</w:t>
            </w:r>
          </w:p>
        </w:tc>
        <w:tc>
          <w:tcPr>
            <w:tcW w:w="1291" w:type="dxa"/>
            <w:vAlign w:val="center"/>
          </w:tcPr>
          <w:p w14:paraId="28B5DF28" w14:textId="77777777" w:rsidR="00DD6EA6" w:rsidRDefault="00F4171C">
            <w:pPr>
              <w:jc w:val="right"/>
            </w:pPr>
            <w:r>
              <w:rPr>
                <w:rFonts w:eastAsiaTheme="minorEastAsia"/>
                <w:color w:val="000000" w:themeColor="text1"/>
                <w:szCs w:val="21"/>
              </w:rPr>
              <w:t>-31.46%</w:t>
            </w:r>
          </w:p>
        </w:tc>
        <w:tc>
          <w:tcPr>
            <w:tcW w:w="1291" w:type="dxa"/>
            <w:vAlign w:val="center"/>
          </w:tcPr>
          <w:p w14:paraId="643EC317" w14:textId="77777777" w:rsidR="00DD6EA6" w:rsidRDefault="00F4171C">
            <w:pPr>
              <w:jc w:val="right"/>
            </w:pPr>
            <w:r>
              <w:rPr>
                <w:rFonts w:eastAsiaTheme="minorEastAsia"/>
                <w:color w:val="000000" w:themeColor="text1"/>
                <w:szCs w:val="21"/>
              </w:rPr>
              <w:t>1.50%</w:t>
            </w:r>
          </w:p>
        </w:tc>
        <w:tc>
          <w:tcPr>
            <w:tcW w:w="1291" w:type="dxa"/>
            <w:vAlign w:val="center"/>
          </w:tcPr>
          <w:p w14:paraId="56CF4716" w14:textId="77777777" w:rsidR="00DD6EA6" w:rsidRDefault="00F4171C">
            <w:pPr>
              <w:jc w:val="right"/>
            </w:pPr>
            <w:r>
              <w:rPr>
                <w:rFonts w:eastAsiaTheme="minorEastAsia"/>
                <w:color w:val="000000" w:themeColor="text1"/>
                <w:szCs w:val="21"/>
              </w:rPr>
              <w:t>-19.58%</w:t>
            </w:r>
          </w:p>
        </w:tc>
        <w:tc>
          <w:tcPr>
            <w:tcW w:w="1291" w:type="dxa"/>
            <w:vAlign w:val="center"/>
          </w:tcPr>
          <w:p w14:paraId="68E6E8E3" w14:textId="77777777" w:rsidR="00DD6EA6" w:rsidRDefault="00F4171C">
            <w:pPr>
              <w:jc w:val="right"/>
            </w:pPr>
            <w:r>
              <w:rPr>
                <w:rFonts w:eastAsiaTheme="minorEastAsia"/>
                <w:color w:val="000000" w:themeColor="text1"/>
                <w:szCs w:val="21"/>
              </w:rPr>
              <w:t>1.41%</w:t>
            </w:r>
          </w:p>
        </w:tc>
        <w:tc>
          <w:tcPr>
            <w:tcW w:w="1291" w:type="dxa"/>
            <w:vAlign w:val="center"/>
          </w:tcPr>
          <w:p w14:paraId="7D813AC1" w14:textId="77777777" w:rsidR="00DD6EA6" w:rsidRDefault="00F4171C">
            <w:pPr>
              <w:jc w:val="right"/>
            </w:pPr>
            <w:r>
              <w:rPr>
                <w:rFonts w:eastAsiaTheme="minorEastAsia"/>
                <w:color w:val="000000" w:themeColor="text1"/>
                <w:szCs w:val="21"/>
              </w:rPr>
              <w:t>-11.88%</w:t>
            </w:r>
          </w:p>
        </w:tc>
        <w:tc>
          <w:tcPr>
            <w:tcW w:w="1291" w:type="dxa"/>
            <w:vAlign w:val="center"/>
          </w:tcPr>
          <w:p w14:paraId="61B80CB3" w14:textId="77777777" w:rsidR="00DD6EA6" w:rsidRDefault="00F4171C">
            <w:pPr>
              <w:jc w:val="right"/>
            </w:pPr>
            <w:r>
              <w:rPr>
                <w:rFonts w:eastAsiaTheme="minorEastAsia"/>
                <w:color w:val="000000" w:themeColor="text1"/>
                <w:szCs w:val="21"/>
              </w:rPr>
              <w:t>0.09%</w:t>
            </w:r>
          </w:p>
        </w:tc>
      </w:tr>
      <w:tr w:rsidR="00DD6EA6" w14:paraId="1994FEAB" w14:textId="77777777">
        <w:tc>
          <w:tcPr>
            <w:tcW w:w="1290" w:type="dxa"/>
            <w:vAlign w:val="center"/>
          </w:tcPr>
          <w:p w14:paraId="6E4E5259" w14:textId="77777777" w:rsidR="00DD6EA6" w:rsidRDefault="00F4171C">
            <w:pPr>
              <w:jc w:val="left"/>
            </w:pPr>
            <w:r>
              <w:rPr>
                <w:rFonts w:eastAsiaTheme="minorEastAsia"/>
                <w:color w:val="000000" w:themeColor="text1"/>
                <w:szCs w:val="21"/>
              </w:rPr>
              <w:t>自基金合同生效起至今</w:t>
            </w:r>
          </w:p>
        </w:tc>
        <w:tc>
          <w:tcPr>
            <w:tcW w:w="1291" w:type="dxa"/>
            <w:vAlign w:val="center"/>
          </w:tcPr>
          <w:p w14:paraId="4DBA0C27" w14:textId="77777777" w:rsidR="00DD6EA6" w:rsidRDefault="00F4171C">
            <w:pPr>
              <w:jc w:val="right"/>
            </w:pPr>
            <w:r>
              <w:rPr>
                <w:rFonts w:eastAsiaTheme="minorEastAsia"/>
                <w:color w:val="000000" w:themeColor="text1"/>
                <w:szCs w:val="21"/>
              </w:rPr>
              <w:t>-4.82%</w:t>
            </w:r>
          </w:p>
        </w:tc>
        <w:tc>
          <w:tcPr>
            <w:tcW w:w="1291" w:type="dxa"/>
            <w:vAlign w:val="center"/>
          </w:tcPr>
          <w:p w14:paraId="75711CB1" w14:textId="77777777" w:rsidR="00DD6EA6" w:rsidRDefault="00F4171C">
            <w:pPr>
              <w:jc w:val="right"/>
            </w:pPr>
            <w:r>
              <w:rPr>
                <w:rFonts w:eastAsiaTheme="minorEastAsia"/>
                <w:color w:val="000000" w:themeColor="text1"/>
                <w:szCs w:val="21"/>
              </w:rPr>
              <w:t>1.42%</w:t>
            </w:r>
          </w:p>
        </w:tc>
        <w:tc>
          <w:tcPr>
            <w:tcW w:w="1291" w:type="dxa"/>
            <w:vAlign w:val="center"/>
          </w:tcPr>
          <w:p w14:paraId="0F669B0E" w14:textId="77777777" w:rsidR="00DD6EA6" w:rsidRDefault="00F4171C">
            <w:pPr>
              <w:jc w:val="right"/>
            </w:pPr>
            <w:r>
              <w:rPr>
                <w:rFonts w:eastAsiaTheme="minorEastAsia"/>
                <w:color w:val="000000" w:themeColor="text1"/>
                <w:szCs w:val="21"/>
              </w:rPr>
              <w:t>-5.56%</w:t>
            </w:r>
          </w:p>
        </w:tc>
        <w:tc>
          <w:tcPr>
            <w:tcW w:w="1291" w:type="dxa"/>
            <w:vAlign w:val="center"/>
          </w:tcPr>
          <w:p w14:paraId="6E571929" w14:textId="77777777" w:rsidR="00DD6EA6" w:rsidRDefault="00F4171C">
            <w:pPr>
              <w:jc w:val="right"/>
            </w:pPr>
            <w:r>
              <w:rPr>
                <w:rFonts w:eastAsiaTheme="minorEastAsia"/>
                <w:color w:val="000000" w:themeColor="text1"/>
                <w:szCs w:val="21"/>
              </w:rPr>
              <w:t>1.36%</w:t>
            </w:r>
          </w:p>
        </w:tc>
        <w:tc>
          <w:tcPr>
            <w:tcW w:w="1291" w:type="dxa"/>
            <w:vAlign w:val="center"/>
          </w:tcPr>
          <w:p w14:paraId="1E6D3920" w14:textId="77777777" w:rsidR="00DD6EA6" w:rsidRDefault="00F4171C">
            <w:pPr>
              <w:jc w:val="right"/>
            </w:pPr>
            <w:r>
              <w:rPr>
                <w:rFonts w:eastAsiaTheme="minorEastAsia"/>
                <w:color w:val="000000" w:themeColor="text1"/>
                <w:szCs w:val="21"/>
              </w:rPr>
              <w:t>0.74%</w:t>
            </w:r>
          </w:p>
        </w:tc>
        <w:tc>
          <w:tcPr>
            <w:tcW w:w="1291" w:type="dxa"/>
            <w:vAlign w:val="center"/>
          </w:tcPr>
          <w:p w14:paraId="5F354495" w14:textId="77777777" w:rsidR="00DD6EA6" w:rsidRDefault="00F4171C">
            <w:pPr>
              <w:jc w:val="right"/>
            </w:pPr>
            <w:r>
              <w:rPr>
                <w:rFonts w:eastAsiaTheme="minorEastAsia"/>
                <w:color w:val="000000" w:themeColor="text1"/>
                <w:szCs w:val="21"/>
              </w:rPr>
              <w:t>0.06%</w:t>
            </w:r>
          </w:p>
        </w:tc>
      </w:tr>
    </w:tbl>
    <w:p w14:paraId="03FAA73D"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2CBC8397" w14:textId="77777777" w:rsidTr="00845292">
        <w:tc>
          <w:tcPr>
            <w:tcW w:w="1290" w:type="dxa"/>
            <w:vAlign w:val="center"/>
          </w:tcPr>
          <w:p w14:paraId="41EE7CB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7533631A"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4F6DC87E"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41B160E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CDFD45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41E2C81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34228E5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DD6EA6" w14:paraId="4E03A6E1" w14:textId="77777777">
        <w:tc>
          <w:tcPr>
            <w:tcW w:w="1290" w:type="dxa"/>
            <w:vAlign w:val="center"/>
          </w:tcPr>
          <w:p w14:paraId="571110B8" w14:textId="77777777" w:rsidR="00DD6EA6" w:rsidRDefault="00F4171C">
            <w:pPr>
              <w:jc w:val="left"/>
            </w:pPr>
            <w:r>
              <w:rPr>
                <w:rFonts w:eastAsiaTheme="minorEastAsia"/>
                <w:color w:val="000000" w:themeColor="text1"/>
                <w:szCs w:val="21"/>
              </w:rPr>
              <w:t>过去三个月</w:t>
            </w:r>
          </w:p>
        </w:tc>
        <w:tc>
          <w:tcPr>
            <w:tcW w:w="1291" w:type="dxa"/>
            <w:vAlign w:val="center"/>
          </w:tcPr>
          <w:p w14:paraId="44BB4D04" w14:textId="77777777" w:rsidR="00DD6EA6" w:rsidRDefault="00F4171C">
            <w:pPr>
              <w:jc w:val="right"/>
            </w:pPr>
            <w:r>
              <w:rPr>
                <w:rFonts w:eastAsiaTheme="minorEastAsia"/>
                <w:color w:val="000000" w:themeColor="text1"/>
                <w:szCs w:val="21"/>
              </w:rPr>
              <w:t>-9.62%</w:t>
            </w:r>
          </w:p>
        </w:tc>
        <w:tc>
          <w:tcPr>
            <w:tcW w:w="1291" w:type="dxa"/>
            <w:vAlign w:val="center"/>
          </w:tcPr>
          <w:p w14:paraId="60867B0D" w14:textId="77777777" w:rsidR="00DD6EA6" w:rsidRDefault="00F4171C">
            <w:pPr>
              <w:jc w:val="right"/>
            </w:pPr>
            <w:r>
              <w:rPr>
                <w:rFonts w:eastAsiaTheme="minorEastAsia"/>
                <w:color w:val="000000" w:themeColor="text1"/>
                <w:szCs w:val="21"/>
              </w:rPr>
              <w:t>1.53%</w:t>
            </w:r>
          </w:p>
        </w:tc>
        <w:tc>
          <w:tcPr>
            <w:tcW w:w="1291" w:type="dxa"/>
            <w:vAlign w:val="center"/>
          </w:tcPr>
          <w:p w14:paraId="222B9171" w14:textId="77777777" w:rsidR="00DD6EA6" w:rsidRDefault="00F4171C">
            <w:pPr>
              <w:jc w:val="right"/>
            </w:pPr>
            <w:r>
              <w:rPr>
                <w:rFonts w:eastAsiaTheme="minorEastAsia"/>
                <w:color w:val="000000" w:themeColor="text1"/>
                <w:szCs w:val="21"/>
              </w:rPr>
              <w:t>-7.29%</w:t>
            </w:r>
          </w:p>
        </w:tc>
        <w:tc>
          <w:tcPr>
            <w:tcW w:w="1291" w:type="dxa"/>
            <w:vAlign w:val="center"/>
          </w:tcPr>
          <w:p w14:paraId="7C776F38" w14:textId="77777777" w:rsidR="00DD6EA6" w:rsidRDefault="00F4171C">
            <w:pPr>
              <w:jc w:val="right"/>
            </w:pPr>
            <w:r>
              <w:rPr>
                <w:rFonts w:eastAsiaTheme="minorEastAsia"/>
                <w:color w:val="000000" w:themeColor="text1"/>
                <w:szCs w:val="21"/>
              </w:rPr>
              <w:t>1.46%</w:t>
            </w:r>
          </w:p>
        </w:tc>
        <w:tc>
          <w:tcPr>
            <w:tcW w:w="1291" w:type="dxa"/>
            <w:vAlign w:val="center"/>
          </w:tcPr>
          <w:p w14:paraId="0CF2A903" w14:textId="77777777" w:rsidR="00DD6EA6" w:rsidRDefault="00F4171C">
            <w:pPr>
              <w:jc w:val="right"/>
            </w:pPr>
            <w:r>
              <w:rPr>
                <w:rFonts w:eastAsiaTheme="minorEastAsia"/>
                <w:color w:val="000000" w:themeColor="text1"/>
                <w:szCs w:val="21"/>
              </w:rPr>
              <w:t>-2.33%</w:t>
            </w:r>
          </w:p>
        </w:tc>
        <w:tc>
          <w:tcPr>
            <w:tcW w:w="1291" w:type="dxa"/>
            <w:vAlign w:val="center"/>
          </w:tcPr>
          <w:p w14:paraId="544AA0B2" w14:textId="77777777" w:rsidR="00DD6EA6" w:rsidRDefault="00F4171C">
            <w:pPr>
              <w:jc w:val="right"/>
            </w:pPr>
            <w:r>
              <w:rPr>
                <w:rFonts w:eastAsiaTheme="minorEastAsia"/>
                <w:color w:val="000000" w:themeColor="text1"/>
                <w:szCs w:val="21"/>
              </w:rPr>
              <w:t>0.07%</w:t>
            </w:r>
          </w:p>
        </w:tc>
      </w:tr>
      <w:tr w:rsidR="00DD6EA6" w14:paraId="1F49566F" w14:textId="77777777">
        <w:tc>
          <w:tcPr>
            <w:tcW w:w="1290" w:type="dxa"/>
            <w:vAlign w:val="center"/>
          </w:tcPr>
          <w:p w14:paraId="7D25D3E3" w14:textId="77777777" w:rsidR="00DD6EA6" w:rsidRDefault="00F4171C">
            <w:pPr>
              <w:jc w:val="left"/>
            </w:pPr>
            <w:r>
              <w:rPr>
                <w:rFonts w:eastAsiaTheme="minorEastAsia"/>
                <w:color w:val="000000" w:themeColor="text1"/>
                <w:szCs w:val="21"/>
              </w:rPr>
              <w:t>过去六个月</w:t>
            </w:r>
          </w:p>
        </w:tc>
        <w:tc>
          <w:tcPr>
            <w:tcW w:w="1291" w:type="dxa"/>
            <w:vAlign w:val="center"/>
          </w:tcPr>
          <w:p w14:paraId="2F3E969D" w14:textId="77777777" w:rsidR="00DD6EA6" w:rsidRDefault="00F4171C">
            <w:pPr>
              <w:jc w:val="right"/>
            </w:pPr>
            <w:r>
              <w:rPr>
                <w:rFonts w:eastAsiaTheme="minorEastAsia"/>
                <w:color w:val="000000" w:themeColor="text1"/>
                <w:szCs w:val="21"/>
              </w:rPr>
              <w:t>-0.94%</w:t>
            </w:r>
          </w:p>
        </w:tc>
        <w:tc>
          <w:tcPr>
            <w:tcW w:w="1291" w:type="dxa"/>
            <w:vAlign w:val="center"/>
          </w:tcPr>
          <w:p w14:paraId="0F24D549" w14:textId="77777777" w:rsidR="00DD6EA6" w:rsidRDefault="00F4171C">
            <w:pPr>
              <w:jc w:val="right"/>
            </w:pPr>
            <w:r>
              <w:rPr>
                <w:rFonts w:eastAsiaTheme="minorEastAsia"/>
                <w:color w:val="000000" w:themeColor="text1"/>
                <w:szCs w:val="21"/>
              </w:rPr>
              <w:t>1.51%</w:t>
            </w:r>
          </w:p>
        </w:tc>
        <w:tc>
          <w:tcPr>
            <w:tcW w:w="1291" w:type="dxa"/>
            <w:vAlign w:val="center"/>
          </w:tcPr>
          <w:p w14:paraId="1317199B" w14:textId="77777777" w:rsidR="00DD6EA6" w:rsidRDefault="00F4171C">
            <w:pPr>
              <w:jc w:val="right"/>
            </w:pPr>
            <w:r>
              <w:rPr>
                <w:rFonts w:eastAsiaTheme="minorEastAsia"/>
                <w:color w:val="000000" w:themeColor="text1"/>
                <w:szCs w:val="21"/>
              </w:rPr>
              <w:t>9.24%</w:t>
            </w:r>
          </w:p>
        </w:tc>
        <w:tc>
          <w:tcPr>
            <w:tcW w:w="1291" w:type="dxa"/>
            <w:vAlign w:val="center"/>
          </w:tcPr>
          <w:p w14:paraId="783DF8BE" w14:textId="77777777" w:rsidR="00DD6EA6" w:rsidRDefault="00F4171C">
            <w:pPr>
              <w:jc w:val="right"/>
            </w:pPr>
            <w:r>
              <w:rPr>
                <w:rFonts w:eastAsiaTheme="minorEastAsia"/>
                <w:color w:val="000000" w:themeColor="text1"/>
                <w:szCs w:val="21"/>
              </w:rPr>
              <w:t>1.53%</w:t>
            </w:r>
          </w:p>
        </w:tc>
        <w:tc>
          <w:tcPr>
            <w:tcW w:w="1291" w:type="dxa"/>
            <w:vAlign w:val="center"/>
          </w:tcPr>
          <w:p w14:paraId="7C7C7C05" w14:textId="77777777" w:rsidR="00DD6EA6" w:rsidRDefault="00F4171C">
            <w:pPr>
              <w:jc w:val="right"/>
            </w:pPr>
            <w:r>
              <w:rPr>
                <w:rFonts w:eastAsiaTheme="minorEastAsia"/>
                <w:color w:val="000000" w:themeColor="text1"/>
                <w:szCs w:val="21"/>
              </w:rPr>
              <w:t>-10.18%</w:t>
            </w:r>
          </w:p>
        </w:tc>
        <w:tc>
          <w:tcPr>
            <w:tcW w:w="1291" w:type="dxa"/>
            <w:vAlign w:val="center"/>
          </w:tcPr>
          <w:p w14:paraId="4EAEB457" w14:textId="77777777" w:rsidR="00DD6EA6" w:rsidRDefault="00F4171C">
            <w:pPr>
              <w:jc w:val="right"/>
            </w:pPr>
            <w:r>
              <w:rPr>
                <w:rFonts w:eastAsiaTheme="minorEastAsia"/>
                <w:color w:val="000000" w:themeColor="text1"/>
                <w:szCs w:val="21"/>
              </w:rPr>
              <w:t>-0.02%</w:t>
            </w:r>
          </w:p>
        </w:tc>
      </w:tr>
      <w:tr w:rsidR="00DD6EA6" w14:paraId="3BD858D7" w14:textId="77777777">
        <w:tc>
          <w:tcPr>
            <w:tcW w:w="1290" w:type="dxa"/>
            <w:vAlign w:val="center"/>
          </w:tcPr>
          <w:p w14:paraId="5B859838" w14:textId="77777777" w:rsidR="00DD6EA6" w:rsidRDefault="00F4171C">
            <w:pPr>
              <w:jc w:val="left"/>
            </w:pPr>
            <w:r>
              <w:rPr>
                <w:rFonts w:eastAsiaTheme="minorEastAsia"/>
                <w:color w:val="000000" w:themeColor="text1"/>
                <w:szCs w:val="21"/>
              </w:rPr>
              <w:t>过去一年</w:t>
            </w:r>
          </w:p>
        </w:tc>
        <w:tc>
          <w:tcPr>
            <w:tcW w:w="1291" w:type="dxa"/>
            <w:vAlign w:val="center"/>
          </w:tcPr>
          <w:p w14:paraId="2F2D8984" w14:textId="77777777" w:rsidR="00DD6EA6" w:rsidRDefault="00F4171C">
            <w:pPr>
              <w:jc w:val="right"/>
            </w:pPr>
            <w:r>
              <w:rPr>
                <w:rFonts w:eastAsiaTheme="minorEastAsia"/>
                <w:color w:val="000000" w:themeColor="text1"/>
                <w:szCs w:val="21"/>
              </w:rPr>
              <w:t>-16.53%</w:t>
            </w:r>
          </w:p>
        </w:tc>
        <w:tc>
          <w:tcPr>
            <w:tcW w:w="1291" w:type="dxa"/>
            <w:vAlign w:val="center"/>
          </w:tcPr>
          <w:p w14:paraId="01015962" w14:textId="77777777" w:rsidR="00DD6EA6" w:rsidRDefault="00F4171C">
            <w:pPr>
              <w:jc w:val="right"/>
            </w:pPr>
            <w:r>
              <w:rPr>
                <w:rFonts w:eastAsiaTheme="minorEastAsia"/>
                <w:color w:val="000000" w:themeColor="text1"/>
                <w:szCs w:val="21"/>
              </w:rPr>
              <w:t>1.34%</w:t>
            </w:r>
          </w:p>
        </w:tc>
        <w:tc>
          <w:tcPr>
            <w:tcW w:w="1291" w:type="dxa"/>
            <w:vAlign w:val="center"/>
          </w:tcPr>
          <w:p w14:paraId="2BCEC292" w14:textId="77777777" w:rsidR="00DD6EA6" w:rsidRDefault="00F4171C">
            <w:pPr>
              <w:jc w:val="right"/>
            </w:pPr>
            <w:r>
              <w:rPr>
                <w:rFonts w:eastAsiaTheme="minorEastAsia"/>
                <w:color w:val="000000" w:themeColor="text1"/>
                <w:szCs w:val="21"/>
              </w:rPr>
              <w:t>-11.37%</w:t>
            </w:r>
          </w:p>
        </w:tc>
        <w:tc>
          <w:tcPr>
            <w:tcW w:w="1291" w:type="dxa"/>
            <w:vAlign w:val="center"/>
          </w:tcPr>
          <w:p w14:paraId="360B16D5" w14:textId="77777777" w:rsidR="00DD6EA6" w:rsidRDefault="00F4171C">
            <w:pPr>
              <w:jc w:val="right"/>
            </w:pPr>
            <w:r>
              <w:rPr>
                <w:rFonts w:eastAsiaTheme="minorEastAsia"/>
                <w:color w:val="000000" w:themeColor="text1"/>
                <w:szCs w:val="21"/>
              </w:rPr>
              <w:t>1.44%</w:t>
            </w:r>
          </w:p>
        </w:tc>
        <w:tc>
          <w:tcPr>
            <w:tcW w:w="1291" w:type="dxa"/>
            <w:vAlign w:val="center"/>
          </w:tcPr>
          <w:p w14:paraId="6277CCC5" w14:textId="77777777" w:rsidR="00DD6EA6" w:rsidRDefault="00F4171C">
            <w:pPr>
              <w:jc w:val="right"/>
            </w:pPr>
            <w:r>
              <w:rPr>
                <w:rFonts w:eastAsiaTheme="minorEastAsia"/>
                <w:color w:val="000000" w:themeColor="text1"/>
                <w:szCs w:val="21"/>
              </w:rPr>
              <w:t>-5.16%</w:t>
            </w:r>
          </w:p>
        </w:tc>
        <w:tc>
          <w:tcPr>
            <w:tcW w:w="1291" w:type="dxa"/>
            <w:vAlign w:val="center"/>
          </w:tcPr>
          <w:p w14:paraId="28F78C91" w14:textId="77777777" w:rsidR="00DD6EA6" w:rsidRDefault="00F4171C">
            <w:pPr>
              <w:jc w:val="right"/>
            </w:pPr>
            <w:r>
              <w:rPr>
                <w:rFonts w:eastAsiaTheme="minorEastAsia"/>
                <w:color w:val="000000" w:themeColor="text1"/>
                <w:szCs w:val="21"/>
              </w:rPr>
              <w:t>-0.10%</w:t>
            </w:r>
          </w:p>
        </w:tc>
      </w:tr>
      <w:tr w:rsidR="00DD6EA6" w14:paraId="7FB7823B" w14:textId="77777777">
        <w:tc>
          <w:tcPr>
            <w:tcW w:w="1290" w:type="dxa"/>
            <w:vAlign w:val="center"/>
          </w:tcPr>
          <w:p w14:paraId="75D4F27D" w14:textId="77777777" w:rsidR="00DD6EA6" w:rsidRDefault="00F4171C">
            <w:pPr>
              <w:jc w:val="left"/>
            </w:pPr>
            <w:r>
              <w:rPr>
                <w:rFonts w:eastAsiaTheme="minorEastAsia"/>
                <w:color w:val="000000" w:themeColor="text1"/>
                <w:szCs w:val="21"/>
              </w:rPr>
              <w:t>过去三年</w:t>
            </w:r>
          </w:p>
        </w:tc>
        <w:tc>
          <w:tcPr>
            <w:tcW w:w="1291" w:type="dxa"/>
            <w:vAlign w:val="center"/>
          </w:tcPr>
          <w:p w14:paraId="0567A312" w14:textId="77777777" w:rsidR="00DD6EA6" w:rsidRDefault="00F4171C">
            <w:pPr>
              <w:jc w:val="right"/>
            </w:pPr>
            <w:r>
              <w:rPr>
                <w:rFonts w:eastAsiaTheme="minorEastAsia"/>
                <w:color w:val="000000" w:themeColor="text1"/>
                <w:szCs w:val="21"/>
              </w:rPr>
              <w:t>-</w:t>
            </w:r>
          </w:p>
        </w:tc>
        <w:tc>
          <w:tcPr>
            <w:tcW w:w="1291" w:type="dxa"/>
            <w:vAlign w:val="center"/>
          </w:tcPr>
          <w:p w14:paraId="73E78E2D" w14:textId="77777777" w:rsidR="00DD6EA6" w:rsidRDefault="00F4171C">
            <w:pPr>
              <w:jc w:val="right"/>
            </w:pPr>
            <w:r>
              <w:rPr>
                <w:rFonts w:eastAsiaTheme="minorEastAsia"/>
                <w:color w:val="000000" w:themeColor="text1"/>
                <w:szCs w:val="21"/>
              </w:rPr>
              <w:t>-</w:t>
            </w:r>
          </w:p>
        </w:tc>
        <w:tc>
          <w:tcPr>
            <w:tcW w:w="1291" w:type="dxa"/>
            <w:vAlign w:val="center"/>
          </w:tcPr>
          <w:p w14:paraId="15464DBC" w14:textId="77777777" w:rsidR="00DD6EA6" w:rsidRDefault="00F4171C">
            <w:pPr>
              <w:jc w:val="right"/>
            </w:pPr>
            <w:r>
              <w:rPr>
                <w:rFonts w:eastAsiaTheme="minorEastAsia"/>
                <w:color w:val="000000" w:themeColor="text1"/>
                <w:szCs w:val="21"/>
              </w:rPr>
              <w:t>-</w:t>
            </w:r>
          </w:p>
        </w:tc>
        <w:tc>
          <w:tcPr>
            <w:tcW w:w="1291" w:type="dxa"/>
            <w:vAlign w:val="center"/>
          </w:tcPr>
          <w:p w14:paraId="4520E2AA" w14:textId="77777777" w:rsidR="00DD6EA6" w:rsidRDefault="00F4171C">
            <w:pPr>
              <w:jc w:val="right"/>
            </w:pPr>
            <w:r>
              <w:rPr>
                <w:rFonts w:eastAsiaTheme="minorEastAsia"/>
                <w:color w:val="000000" w:themeColor="text1"/>
                <w:szCs w:val="21"/>
              </w:rPr>
              <w:t>-</w:t>
            </w:r>
          </w:p>
        </w:tc>
        <w:tc>
          <w:tcPr>
            <w:tcW w:w="1291" w:type="dxa"/>
            <w:vAlign w:val="center"/>
          </w:tcPr>
          <w:p w14:paraId="19A46488" w14:textId="77777777" w:rsidR="00DD6EA6" w:rsidRDefault="00F4171C">
            <w:pPr>
              <w:jc w:val="right"/>
            </w:pPr>
            <w:r>
              <w:rPr>
                <w:rFonts w:eastAsiaTheme="minorEastAsia"/>
                <w:color w:val="000000" w:themeColor="text1"/>
                <w:szCs w:val="21"/>
              </w:rPr>
              <w:t>-</w:t>
            </w:r>
          </w:p>
        </w:tc>
        <w:tc>
          <w:tcPr>
            <w:tcW w:w="1291" w:type="dxa"/>
            <w:vAlign w:val="center"/>
          </w:tcPr>
          <w:p w14:paraId="52B187E7" w14:textId="77777777" w:rsidR="00DD6EA6" w:rsidRDefault="00F4171C">
            <w:pPr>
              <w:jc w:val="right"/>
            </w:pPr>
            <w:r>
              <w:rPr>
                <w:rFonts w:eastAsiaTheme="minorEastAsia"/>
                <w:color w:val="000000" w:themeColor="text1"/>
                <w:szCs w:val="21"/>
              </w:rPr>
              <w:t>-</w:t>
            </w:r>
          </w:p>
        </w:tc>
      </w:tr>
      <w:tr w:rsidR="00DD6EA6" w14:paraId="6B5226F1" w14:textId="77777777">
        <w:tc>
          <w:tcPr>
            <w:tcW w:w="1290" w:type="dxa"/>
            <w:vAlign w:val="center"/>
          </w:tcPr>
          <w:p w14:paraId="3E0BFF0E" w14:textId="77777777" w:rsidR="00DD6EA6" w:rsidRDefault="00F4171C">
            <w:pPr>
              <w:jc w:val="left"/>
            </w:pPr>
            <w:r>
              <w:rPr>
                <w:rFonts w:eastAsiaTheme="minorEastAsia"/>
                <w:color w:val="000000" w:themeColor="text1"/>
                <w:szCs w:val="21"/>
              </w:rPr>
              <w:t>过去五年</w:t>
            </w:r>
          </w:p>
        </w:tc>
        <w:tc>
          <w:tcPr>
            <w:tcW w:w="1291" w:type="dxa"/>
            <w:vAlign w:val="center"/>
          </w:tcPr>
          <w:p w14:paraId="6D448C08" w14:textId="77777777" w:rsidR="00DD6EA6" w:rsidRDefault="00F4171C">
            <w:pPr>
              <w:jc w:val="right"/>
            </w:pPr>
            <w:r>
              <w:rPr>
                <w:rFonts w:eastAsiaTheme="minorEastAsia"/>
                <w:color w:val="000000" w:themeColor="text1"/>
                <w:szCs w:val="21"/>
              </w:rPr>
              <w:t>-</w:t>
            </w:r>
          </w:p>
        </w:tc>
        <w:tc>
          <w:tcPr>
            <w:tcW w:w="1291" w:type="dxa"/>
            <w:vAlign w:val="center"/>
          </w:tcPr>
          <w:p w14:paraId="79BD07D6" w14:textId="77777777" w:rsidR="00DD6EA6" w:rsidRDefault="00F4171C">
            <w:pPr>
              <w:jc w:val="right"/>
            </w:pPr>
            <w:r>
              <w:rPr>
                <w:rFonts w:eastAsiaTheme="minorEastAsia"/>
                <w:color w:val="000000" w:themeColor="text1"/>
                <w:szCs w:val="21"/>
              </w:rPr>
              <w:t>-</w:t>
            </w:r>
          </w:p>
        </w:tc>
        <w:tc>
          <w:tcPr>
            <w:tcW w:w="1291" w:type="dxa"/>
            <w:vAlign w:val="center"/>
          </w:tcPr>
          <w:p w14:paraId="63E2A389" w14:textId="77777777" w:rsidR="00DD6EA6" w:rsidRDefault="00F4171C">
            <w:pPr>
              <w:jc w:val="right"/>
            </w:pPr>
            <w:r>
              <w:rPr>
                <w:rFonts w:eastAsiaTheme="minorEastAsia"/>
                <w:color w:val="000000" w:themeColor="text1"/>
                <w:szCs w:val="21"/>
              </w:rPr>
              <w:t>-</w:t>
            </w:r>
          </w:p>
        </w:tc>
        <w:tc>
          <w:tcPr>
            <w:tcW w:w="1291" w:type="dxa"/>
            <w:vAlign w:val="center"/>
          </w:tcPr>
          <w:p w14:paraId="08A8B649" w14:textId="77777777" w:rsidR="00DD6EA6" w:rsidRDefault="00F4171C">
            <w:pPr>
              <w:jc w:val="right"/>
            </w:pPr>
            <w:r>
              <w:rPr>
                <w:rFonts w:eastAsiaTheme="minorEastAsia"/>
                <w:color w:val="000000" w:themeColor="text1"/>
                <w:szCs w:val="21"/>
              </w:rPr>
              <w:t>-</w:t>
            </w:r>
          </w:p>
        </w:tc>
        <w:tc>
          <w:tcPr>
            <w:tcW w:w="1291" w:type="dxa"/>
            <w:vAlign w:val="center"/>
          </w:tcPr>
          <w:p w14:paraId="4B65B721" w14:textId="77777777" w:rsidR="00DD6EA6" w:rsidRDefault="00F4171C">
            <w:pPr>
              <w:jc w:val="right"/>
            </w:pPr>
            <w:r>
              <w:rPr>
                <w:rFonts w:eastAsiaTheme="minorEastAsia"/>
                <w:color w:val="000000" w:themeColor="text1"/>
                <w:szCs w:val="21"/>
              </w:rPr>
              <w:t>-</w:t>
            </w:r>
          </w:p>
        </w:tc>
        <w:tc>
          <w:tcPr>
            <w:tcW w:w="1291" w:type="dxa"/>
            <w:vAlign w:val="center"/>
          </w:tcPr>
          <w:p w14:paraId="182F5810" w14:textId="77777777" w:rsidR="00DD6EA6" w:rsidRDefault="00F4171C">
            <w:pPr>
              <w:jc w:val="right"/>
            </w:pPr>
            <w:r>
              <w:rPr>
                <w:rFonts w:eastAsiaTheme="minorEastAsia"/>
                <w:color w:val="000000" w:themeColor="text1"/>
                <w:szCs w:val="21"/>
              </w:rPr>
              <w:t>-</w:t>
            </w:r>
          </w:p>
        </w:tc>
      </w:tr>
      <w:tr w:rsidR="00DD6EA6" w14:paraId="117EF9C9" w14:textId="77777777">
        <w:tc>
          <w:tcPr>
            <w:tcW w:w="1290" w:type="dxa"/>
            <w:vAlign w:val="center"/>
          </w:tcPr>
          <w:p w14:paraId="49ACD02E" w14:textId="77777777" w:rsidR="00DD6EA6" w:rsidRDefault="00F4171C">
            <w:pPr>
              <w:jc w:val="left"/>
            </w:pPr>
            <w:r>
              <w:rPr>
                <w:rFonts w:eastAsiaTheme="minorEastAsia"/>
                <w:color w:val="000000" w:themeColor="text1"/>
                <w:szCs w:val="21"/>
              </w:rPr>
              <w:t>自基金合同生效起至今</w:t>
            </w:r>
          </w:p>
        </w:tc>
        <w:tc>
          <w:tcPr>
            <w:tcW w:w="1291" w:type="dxa"/>
            <w:vAlign w:val="center"/>
          </w:tcPr>
          <w:p w14:paraId="05BB4C75" w14:textId="77777777" w:rsidR="00DD6EA6" w:rsidRDefault="00F4171C">
            <w:pPr>
              <w:jc w:val="right"/>
            </w:pPr>
            <w:r>
              <w:rPr>
                <w:rFonts w:eastAsiaTheme="minorEastAsia"/>
                <w:color w:val="000000" w:themeColor="text1"/>
                <w:szCs w:val="21"/>
              </w:rPr>
              <w:t>-18.95%</w:t>
            </w:r>
          </w:p>
        </w:tc>
        <w:tc>
          <w:tcPr>
            <w:tcW w:w="1291" w:type="dxa"/>
            <w:vAlign w:val="center"/>
          </w:tcPr>
          <w:p w14:paraId="7D70CC83" w14:textId="77777777" w:rsidR="00DD6EA6" w:rsidRDefault="00F4171C">
            <w:pPr>
              <w:jc w:val="right"/>
            </w:pPr>
            <w:r>
              <w:rPr>
                <w:rFonts w:eastAsiaTheme="minorEastAsia"/>
                <w:color w:val="000000" w:themeColor="text1"/>
                <w:szCs w:val="21"/>
              </w:rPr>
              <w:t>1.26%</w:t>
            </w:r>
          </w:p>
        </w:tc>
        <w:tc>
          <w:tcPr>
            <w:tcW w:w="1291" w:type="dxa"/>
            <w:vAlign w:val="center"/>
          </w:tcPr>
          <w:p w14:paraId="6B62BDA4" w14:textId="77777777" w:rsidR="00DD6EA6" w:rsidRDefault="00F4171C">
            <w:pPr>
              <w:jc w:val="right"/>
            </w:pPr>
            <w:r>
              <w:rPr>
                <w:rFonts w:eastAsiaTheme="minorEastAsia"/>
                <w:color w:val="000000" w:themeColor="text1"/>
                <w:szCs w:val="21"/>
              </w:rPr>
              <w:t>-10.56%</w:t>
            </w:r>
          </w:p>
        </w:tc>
        <w:tc>
          <w:tcPr>
            <w:tcW w:w="1291" w:type="dxa"/>
            <w:vAlign w:val="center"/>
          </w:tcPr>
          <w:p w14:paraId="461226C0" w14:textId="77777777" w:rsidR="00DD6EA6" w:rsidRDefault="00F4171C">
            <w:pPr>
              <w:jc w:val="right"/>
            </w:pPr>
            <w:r>
              <w:rPr>
                <w:rFonts w:eastAsiaTheme="minorEastAsia"/>
                <w:color w:val="000000" w:themeColor="text1"/>
                <w:szCs w:val="21"/>
              </w:rPr>
              <w:t>1.38%</w:t>
            </w:r>
          </w:p>
        </w:tc>
        <w:tc>
          <w:tcPr>
            <w:tcW w:w="1291" w:type="dxa"/>
            <w:vAlign w:val="center"/>
          </w:tcPr>
          <w:p w14:paraId="41657C6D" w14:textId="77777777" w:rsidR="00DD6EA6" w:rsidRDefault="00F4171C">
            <w:pPr>
              <w:jc w:val="right"/>
            </w:pPr>
            <w:r>
              <w:rPr>
                <w:rFonts w:eastAsiaTheme="minorEastAsia"/>
                <w:color w:val="000000" w:themeColor="text1"/>
                <w:szCs w:val="21"/>
              </w:rPr>
              <w:t>-8.39%</w:t>
            </w:r>
          </w:p>
        </w:tc>
        <w:tc>
          <w:tcPr>
            <w:tcW w:w="1291" w:type="dxa"/>
            <w:vAlign w:val="center"/>
          </w:tcPr>
          <w:p w14:paraId="6D6331EB" w14:textId="77777777" w:rsidR="00DD6EA6" w:rsidRDefault="00F4171C">
            <w:pPr>
              <w:jc w:val="right"/>
            </w:pPr>
            <w:r>
              <w:rPr>
                <w:rFonts w:eastAsiaTheme="minorEastAsia"/>
                <w:color w:val="000000" w:themeColor="text1"/>
                <w:szCs w:val="21"/>
              </w:rPr>
              <w:t>-0.12%</w:t>
            </w:r>
          </w:p>
        </w:tc>
      </w:tr>
    </w:tbl>
    <w:p w14:paraId="4F415FC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A03FAE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25BD772A"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14:paraId="70915AC6"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135459F0"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14:paraId="260B1758"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14:paraId="128B4591"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14ACE6FB" wp14:editId="4825F73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3F880CE"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14:paraId="6F7209FE"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8AA0A5" wp14:editId="2841D0B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4F64718"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771213E5"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0B923088"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025C7A19" w14:textId="77777777" w:rsidR="00845292" w:rsidRPr="00A3398F" w:rsidRDefault="00845292" w:rsidP="0065601A">
      <w:pPr>
        <w:spacing w:line="360" w:lineRule="auto"/>
        <w:ind w:firstLineChars="200" w:firstLine="420"/>
        <w:rPr>
          <w:rFonts w:eastAsiaTheme="minorEastAsia"/>
          <w:color w:val="000000" w:themeColor="text1"/>
          <w:szCs w:val="21"/>
        </w:rPr>
      </w:pPr>
    </w:p>
    <w:p w14:paraId="30C4B66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05962C12"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2FE4A06E" w14:textId="77777777" w:rsidTr="00797DD2">
        <w:trPr>
          <w:cantSplit/>
          <w:trHeight w:val="292"/>
        </w:trPr>
        <w:tc>
          <w:tcPr>
            <w:tcW w:w="851" w:type="dxa"/>
            <w:vMerge w:val="restart"/>
            <w:vAlign w:val="center"/>
          </w:tcPr>
          <w:p w14:paraId="6D255DD1"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4D8D0C5E"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37204C4A"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6D1B7A10"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5226A715"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08B984ED" w14:textId="77777777" w:rsidTr="00797DD2">
        <w:trPr>
          <w:cantSplit/>
        </w:trPr>
        <w:tc>
          <w:tcPr>
            <w:tcW w:w="851" w:type="dxa"/>
            <w:vMerge/>
            <w:vAlign w:val="center"/>
          </w:tcPr>
          <w:p w14:paraId="70EB6098"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10E58FBF"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51C854D9"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0D6BE718"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7F8D4A86"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6A70E978"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DD6EA6" w14:paraId="5907CA7C" w14:textId="77777777">
        <w:tc>
          <w:tcPr>
            <w:tcW w:w="851" w:type="dxa"/>
            <w:vAlign w:val="center"/>
          </w:tcPr>
          <w:p w14:paraId="502D33E4" w14:textId="77777777" w:rsidR="00DD6EA6" w:rsidRDefault="00F4171C">
            <w:pPr>
              <w:jc w:val="center"/>
            </w:pPr>
            <w:r>
              <w:rPr>
                <w:rFonts w:eastAsiaTheme="minorEastAsia"/>
                <w:color w:val="000000" w:themeColor="text1"/>
                <w:szCs w:val="21"/>
              </w:rPr>
              <w:t>赵隆隆</w:t>
            </w:r>
          </w:p>
        </w:tc>
        <w:tc>
          <w:tcPr>
            <w:tcW w:w="850" w:type="dxa"/>
            <w:vAlign w:val="center"/>
          </w:tcPr>
          <w:p w14:paraId="712C89B7" w14:textId="77777777" w:rsidR="00DD6EA6" w:rsidRDefault="00F4171C">
            <w:pPr>
              <w:jc w:val="center"/>
            </w:pPr>
            <w:r>
              <w:rPr>
                <w:rFonts w:eastAsiaTheme="minorEastAsia"/>
                <w:color w:val="000000" w:themeColor="text1"/>
                <w:szCs w:val="21"/>
              </w:rPr>
              <w:t>本基金基金经理</w:t>
            </w:r>
          </w:p>
        </w:tc>
        <w:tc>
          <w:tcPr>
            <w:tcW w:w="1560" w:type="dxa"/>
            <w:vAlign w:val="center"/>
          </w:tcPr>
          <w:p w14:paraId="54AC3428" w14:textId="77777777" w:rsidR="00DD6EA6" w:rsidRDefault="00F4171C">
            <w:pPr>
              <w:jc w:val="center"/>
            </w:pPr>
            <w:r>
              <w:rPr>
                <w:rFonts w:eastAsiaTheme="minorEastAsia"/>
                <w:color w:val="000000" w:themeColor="text1"/>
                <w:szCs w:val="21"/>
              </w:rPr>
              <w:t>2024-06-18</w:t>
            </w:r>
          </w:p>
        </w:tc>
        <w:tc>
          <w:tcPr>
            <w:tcW w:w="1559" w:type="dxa"/>
            <w:vAlign w:val="center"/>
          </w:tcPr>
          <w:p w14:paraId="6D59B3FA" w14:textId="77777777" w:rsidR="00DD6EA6" w:rsidRDefault="00F4171C">
            <w:pPr>
              <w:jc w:val="center"/>
            </w:pPr>
            <w:r>
              <w:rPr>
                <w:rFonts w:eastAsiaTheme="minorEastAsia"/>
                <w:color w:val="000000" w:themeColor="text1"/>
                <w:szCs w:val="21"/>
              </w:rPr>
              <w:t>-</w:t>
            </w:r>
          </w:p>
        </w:tc>
        <w:tc>
          <w:tcPr>
            <w:tcW w:w="1417" w:type="dxa"/>
            <w:vAlign w:val="center"/>
          </w:tcPr>
          <w:p w14:paraId="255A68AC" w14:textId="77777777" w:rsidR="00DD6EA6" w:rsidRDefault="00F4171C">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14:paraId="186E42DD" w14:textId="77777777" w:rsidR="00DD6EA6" w:rsidRDefault="00F4171C">
            <w:pPr>
              <w:jc w:val="left"/>
            </w:pPr>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r w:rsidR="00DD6EA6" w14:paraId="4F2313E3" w14:textId="77777777">
        <w:tc>
          <w:tcPr>
            <w:tcW w:w="851" w:type="dxa"/>
            <w:vAlign w:val="center"/>
          </w:tcPr>
          <w:p w14:paraId="1AEFEBB6" w14:textId="77777777" w:rsidR="00DD6EA6" w:rsidRDefault="00F4171C">
            <w:pPr>
              <w:jc w:val="center"/>
            </w:pPr>
            <w:r>
              <w:rPr>
                <w:rFonts w:eastAsiaTheme="minorEastAsia"/>
                <w:color w:val="000000" w:themeColor="text1"/>
                <w:szCs w:val="21"/>
              </w:rPr>
              <w:t>叶敏</w:t>
            </w:r>
          </w:p>
        </w:tc>
        <w:tc>
          <w:tcPr>
            <w:tcW w:w="850" w:type="dxa"/>
            <w:vAlign w:val="center"/>
          </w:tcPr>
          <w:p w14:paraId="013277D8" w14:textId="77777777" w:rsidR="00DD6EA6" w:rsidRDefault="00F4171C">
            <w:pPr>
              <w:jc w:val="center"/>
            </w:pPr>
            <w:r>
              <w:rPr>
                <w:rFonts w:eastAsiaTheme="minorEastAsia"/>
                <w:color w:val="000000" w:themeColor="text1"/>
                <w:szCs w:val="21"/>
              </w:rPr>
              <w:t>本基金基金经理</w:t>
            </w:r>
          </w:p>
        </w:tc>
        <w:tc>
          <w:tcPr>
            <w:tcW w:w="1560" w:type="dxa"/>
            <w:vAlign w:val="center"/>
          </w:tcPr>
          <w:p w14:paraId="082C3AF7" w14:textId="77777777" w:rsidR="00DD6EA6" w:rsidRDefault="00F4171C">
            <w:pPr>
              <w:jc w:val="center"/>
            </w:pPr>
            <w:r>
              <w:rPr>
                <w:rFonts w:eastAsiaTheme="minorEastAsia"/>
                <w:color w:val="000000" w:themeColor="text1"/>
                <w:szCs w:val="21"/>
              </w:rPr>
              <w:t>2024-03-29</w:t>
            </w:r>
          </w:p>
        </w:tc>
        <w:tc>
          <w:tcPr>
            <w:tcW w:w="1559" w:type="dxa"/>
            <w:vAlign w:val="center"/>
          </w:tcPr>
          <w:p w14:paraId="23DED0A1" w14:textId="77777777" w:rsidR="00DD6EA6" w:rsidRDefault="00F4171C">
            <w:pPr>
              <w:jc w:val="center"/>
            </w:pPr>
            <w:r>
              <w:rPr>
                <w:rFonts w:eastAsiaTheme="minorEastAsia"/>
                <w:color w:val="000000" w:themeColor="text1"/>
                <w:szCs w:val="21"/>
              </w:rPr>
              <w:t>-</w:t>
            </w:r>
          </w:p>
        </w:tc>
        <w:tc>
          <w:tcPr>
            <w:tcW w:w="1417" w:type="dxa"/>
            <w:vAlign w:val="center"/>
          </w:tcPr>
          <w:p w14:paraId="35F666A0" w14:textId="77777777" w:rsidR="00DD6EA6" w:rsidRDefault="00F4171C">
            <w:pPr>
              <w:jc w:val="center"/>
            </w:pPr>
            <w:r>
              <w:rPr>
                <w:rFonts w:eastAsiaTheme="minorEastAsia"/>
                <w:color w:val="000000" w:themeColor="text1"/>
                <w:szCs w:val="21"/>
              </w:rPr>
              <w:t>18</w:t>
            </w:r>
            <w:r>
              <w:rPr>
                <w:rFonts w:eastAsiaTheme="minorEastAsia"/>
                <w:color w:val="000000" w:themeColor="text1"/>
                <w:szCs w:val="21"/>
              </w:rPr>
              <w:t>年</w:t>
            </w:r>
          </w:p>
        </w:tc>
        <w:tc>
          <w:tcPr>
            <w:tcW w:w="2694" w:type="dxa"/>
            <w:vAlign w:val="center"/>
          </w:tcPr>
          <w:p w14:paraId="48CBD7D0" w14:textId="77777777" w:rsidR="00DD6EA6" w:rsidRDefault="00F4171C">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0FBED6B1" w14:textId="77777777" w:rsidR="00DD6EA6" w:rsidRDefault="00F4171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73EF502"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证券从业的含义遵从行业协会《证券业从业人员资格管理办法》的相关规定。</w:t>
      </w:r>
    </w:p>
    <w:p w14:paraId="354A03C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37EB52A"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5EF8F2FC"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14:paraId="0F8E8897"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A1AB091"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1CF48EDB"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6D193BC7"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14:paraId="7C17216C"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E6A2E3D"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A7C9354"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82CEE0F"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7EB5888B"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5442732"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72A075D0"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10D4A5CD"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14:paraId="48E9590D"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年四季度医药指数整体仍承压，申万医药生物指数下跌</w:t>
      </w:r>
      <w:r>
        <w:rPr>
          <w:rFonts w:eastAsiaTheme="minorEastAsia"/>
          <w:color w:val="000000" w:themeColor="text1"/>
          <w:szCs w:val="21"/>
        </w:rPr>
        <w:t>7.7%</w:t>
      </w:r>
      <w:r>
        <w:rPr>
          <w:rFonts w:eastAsiaTheme="minorEastAsia"/>
          <w:color w:val="000000" w:themeColor="text1"/>
          <w:szCs w:val="21"/>
        </w:rPr>
        <w:t>，恒生医疗保健指数下跌</w:t>
      </w:r>
      <w:r>
        <w:rPr>
          <w:rFonts w:eastAsiaTheme="minorEastAsia"/>
          <w:color w:val="000000" w:themeColor="text1"/>
          <w:szCs w:val="21"/>
        </w:rPr>
        <w:t>14.7%</w:t>
      </w:r>
      <w:r>
        <w:rPr>
          <w:rFonts w:eastAsiaTheme="minorEastAsia"/>
          <w:color w:val="000000" w:themeColor="text1"/>
          <w:szCs w:val="21"/>
        </w:rPr>
        <w:t>，医药指数中权重的制药、医疗消费品龙头、医药研发生产外包等在三季度反弹后，四季度大多回落，一方面由于基本面未出现明显改善，另一方面存量博弈下四季度小盘股的活跃也分流了一部分资金。从中长期看，企业市值终将反映其内在价值，那些通过科研探索创造出具有强大壁垒的医药和器械公司，其价值提升是最快的，因此我们也择机增持了基本面良好的公司。</w:t>
      </w:r>
    </w:p>
    <w:p w14:paraId="3B0A2EAD"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从国家政策鼓励的方向看，未来创新药械仍将是政府大力支持的方向。</w:t>
      </w:r>
      <w:r>
        <w:rPr>
          <w:rFonts w:eastAsiaTheme="minorEastAsia"/>
          <w:color w:val="000000" w:themeColor="text1"/>
          <w:szCs w:val="21"/>
        </w:rPr>
        <w:t>11-12</w:t>
      </w:r>
      <w:r>
        <w:rPr>
          <w:rFonts w:eastAsiaTheme="minorEastAsia"/>
          <w:color w:val="000000" w:themeColor="text1"/>
          <w:szCs w:val="21"/>
        </w:rPr>
        <w:t>月间国家医保局多次表态要推动商业健康险的发展，用商业健康险来帮助释放更多中高端医疗需求，并降低创新药入院销售的障碍；商业健康险的规划无疑为国产创新药提供了增量的支付保障。</w:t>
      </w:r>
      <w:r>
        <w:rPr>
          <w:rFonts w:eastAsiaTheme="minorEastAsia"/>
          <w:color w:val="000000" w:themeColor="text1"/>
          <w:szCs w:val="21"/>
        </w:rPr>
        <w:lastRenderedPageBreak/>
        <w:t>此外，海外大药企</w:t>
      </w:r>
      <w:r>
        <w:rPr>
          <w:rFonts w:eastAsiaTheme="minorEastAsia"/>
          <w:color w:val="000000" w:themeColor="text1"/>
          <w:szCs w:val="21"/>
        </w:rPr>
        <w:t>/</w:t>
      </w:r>
      <w:r>
        <w:rPr>
          <w:rFonts w:eastAsiaTheme="minorEastAsia"/>
          <w:color w:val="000000" w:themeColor="text1"/>
          <w:szCs w:val="21"/>
        </w:rPr>
        <w:t>投资基金对中国创新药分子的并购热情仍不断高涨，四季度以来在双抗、抗体药物偶联物、小分子药等多个领域持续有对外授权的项目落地，中国的创新药分子进入欧美市场的步伐在加快。综合考虑产业趋势与政策表态，我们认为创新药的投资机会会不断涌现；我们会持续跟踪全球创新药领域的发展与演变，以更好的辨识创新药的投资机会与风险，以期为持有人创造良好的回报。</w:t>
      </w:r>
    </w:p>
    <w:p w14:paraId="10AD6C5B"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综合考虑政策环境与企业成长的前景，我们认为某些医药子板块在估值上已经具备较高的安全边际，如：</w:t>
      </w:r>
      <w:r>
        <w:rPr>
          <w:rFonts w:eastAsiaTheme="minorEastAsia"/>
          <w:color w:val="000000" w:themeColor="text1"/>
          <w:szCs w:val="21"/>
        </w:rPr>
        <w:t>1</w:t>
      </w:r>
      <w:r>
        <w:rPr>
          <w:rFonts w:eastAsiaTheme="minorEastAsia"/>
          <w:color w:val="000000" w:themeColor="text1"/>
          <w:szCs w:val="21"/>
        </w:rPr>
        <w:t>）部分医疗消费品，尽管面对挑战性的消费环境，公司仍凭借自身拓展新品的能力，实现超越行业的高增长；</w:t>
      </w:r>
      <w:r>
        <w:rPr>
          <w:rFonts w:eastAsiaTheme="minorEastAsia"/>
          <w:color w:val="000000" w:themeColor="text1"/>
          <w:szCs w:val="21"/>
        </w:rPr>
        <w:t>2</w:t>
      </w:r>
      <w:r>
        <w:rPr>
          <w:rFonts w:eastAsiaTheme="minorEastAsia"/>
          <w:color w:val="000000" w:themeColor="text1"/>
          <w:szCs w:val="21"/>
        </w:rPr>
        <w:t>）部分销售持续超预期、管线持续推进而股价却回落到低位的中小型制药公司；</w:t>
      </w:r>
      <w:r>
        <w:rPr>
          <w:rFonts w:eastAsiaTheme="minorEastAsia"/>
          <w:color w:val="000000" w:themeColor="text1"/>
          <w:szCs w:val="21"/>
        </w:rPr>
        <w:t>3</w:t>
      </w:r>
      <w:r>
        <w:rPr>
          <w:rFonts w:eastAsiaTheme="minorEastAsia"/>
          <w:color w:val="000000" w:themeColor="text1"/>
          <w:szCs w:val="21"/>
        </w:rPr>
        <w:t>）部分市占率持续提升、长期有望不断进行进口替代的医疗器械与耗材公司；</w:t>
      </w:r>
      <w:r>
        <w:rPr>
          <w:rFonts w:eastAsiaTheme="minorEastAsia"/>
          <w:color w:val="000000" w:themeColor="text1"/>
          <w:szCs w:val="21"/>
        </w:rPr>
        <w:t>4</w:t>
      </w:r>
      <w:r>
        <w:rPr>
          <w:rFonts w:eastAsiaTheme="minorEastAsia"/>
          <w:color w:val="000000" w:themeColor="text1"/>
          <w:szCs w:val="21"/>
        </w:rPr>
        <w:t>）生物安全法风险大幅降低后，具备全球竞争力的小分子医药研发生产外包龙头等。</w:t>
      </w:r>
    </w:p>
    <w:p w14:paraId="682299CD"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我们认为中国的医药生物行业正在经历比较大的结构性变化，随着政策方向的明晰和我国科学家红利的释放，我国的创新药与创新器械会迎来持续数年的大发展</w:t>
      </w:r>
      <w:r>
        <w:rPr>
          <w:rFonts w:eastAsiaTheme="minorEastAsia"/>
          <w:color w:val="000000" w:themeColor="text1"/>
          <w:szCs w:val="21"/>
        </w:rPr>
        <w:t>,</w:t>
      </w:r>
      <w:r>
        <w:rPr>
          <w:rFonts w:eastAsiaTheme="minorEastAsia"/>
          <w:color w:val="000000" w:themeColor="text1"/>
          <w:szCs w:val="21"/>
        </w:rPr>
        <w:t>未来有一些创新药有望成为全球市场的重磅产品。众所周知，重磅产品对于提升一家药企的全球地位有巨大的作用。回顾日本创新药发展史，</w:t>
      </w:r>
      <w:r>
        <w:rPr>
          <w:rFonts w:eastAsiaTheme="minorEastAsia"/>
          <w:color w:val="000000" w:themeColor="text1"/>
          <w:szCs w:val="21"/>
        </w:rPr>
        <w:t>90</w:t>
      </w:r>
      <w:r>
        <w:rPr>
          <w:rFonts w:eastAsiaTheme="minorEastAsia"/>
          <w:color w:val="000000" w:themeColor="text1"/>
          <w:szCs w:val="21"/>
        </w:rPr>
        <w:t>年代以后日本药企更多将视线转向海外市场，至今已有多家日本药企在全球制药市场占据一席之地。随着中国制药产业的发展，我们认为中国创新药公司走向国际化、在国际市场提升影响力是必然趋势。在医疗器械领域，我们的工程师红利也造就了中国医疗器械在国际市场的竞争力。综上，制药和器械是能够培育具有持续成长性的大市值公司的两个重要领域，我们也会重点聚焦在这两个领域。</w:t>
      </w:r>
    </w:p>
    <w:p w14:paraId="127336E6" w14:textId="77777777" w:rsidR="00DD6EA6" w:rsidRDefault="00DD6EA6">
      <w:pPr>
        <w:spacing w:line="360" w:lineRule="auto"/>
        <w:ind w:firstLineChars="200" w:firstLine="420"/>
        <w:rPr>
          <w:rFonts w:eastAsiaTheme="minorEastAsia"/>
          <w:color w:val="000000" w:themeColor="text1"/>
          <w:szCs w:val="21"/>
        </w:rPr>
      </w:pPr>
    </w:p>
    <w:p w14:paraId="690DDED5" w14:textId="77777777" w:rsidR="00DD6EA6" w:rsidRDefault="00DD6EA6">
      <w:pPr>
        <w:spacing w:line="360" w:lineRule="auto"/>
        <w:ind w:firstLineChars="200" w:firstLine="420"/>
        <w:rPr>
          <w:rFonts w:eastAsiaTheme="minorEastAsia"/>
          <w:color w:val="000000" w:themeColor="text1"/>
          <w:szCs w:val="21"/>
        </w:rPr>
      </w:pPr>
    </w:p>
    <w:p w14:paraId="542A83F1"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:-9.58%</w:t>
      </w:r>
      <w:r>
        <w:rPr>
          <w:rFonts w:eastAsiaTheme="minorEastAsia"/>
          <w:color w:val="000000" w:themeColor="text1"/>
          <w:szCs w:val="21"/>
        </w:rPr>
        <w:t>，同期业绩比较基准收益率为</w:t>
      </w:r>
      <w:r>
        <w:rPr>
          <w:rFonts w:eastAsiaTheme="minorEastAsia"/>
          <w:color w:val="000000" w:themeColor="text1"/>
          <w:szCs w:val="21"/>
        </w:rPr>
        <w:t>:-7.29%</w:t>
      </w:r>
      <w:r>
        <w:rPr>
          <w:rFonts w:eastAsiaTheme="minorEastAsia"/>
          <w:color w:val="000000" w:themeColor="text1"/>
          <w:szCs w:val="21"/>
        </w:rPr>
        <w:t>。</w:t>
      </w:r>
    </w:p>
    <w:p w14:paraId="7E14AA56"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:-9.62%</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:-7.29%</w:t>
      </w:r>
      <w:r w:rsidRPr="00A3398F">
        <w:rPr>
          <w:rFonts w:eastAsiaTheme="minorEastAsia"/>
          <w:color w:val="000000" w:themeColor="text1"/>
          <w:szCs w:val="21"/>
        </w:rPr>
        <w:t>。</w:t>
      </w:r>
    </w:p>
    <w:p w14:paraId="79D793C2" w14:textId="77777777" w:rsidR="00C736BB" w:rsidRPr="00A3398F" w:rsidRDefault="00C736BB" w:rsidP="00A70E23">
      <w:pPr>
        <w:spacing w:line="360" w:lineRule="auto"/>
        <w:ind w:firstLineChars="200" w:firstLine="480"/>
        <w:rPr>
          <w:rFonts w:eastAsiaTheme="minorEastAsia"/>
          <w:color w:val="000000" w:themeColor="text1"/>
          <w:sz w:val="24"/>
        </w:rPr>
      </w:pPr>
    </w:p>
    <w:p w14:paraId="5E4C76AE"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14:paraId="3671DF22"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4989E0BC"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497F6DC7"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1EDD9FAF" w14:textId="77777777" w:rsidTr="00592EFF">
        <w:tc>
          <w:tcPr>
            <w:tcW w:w="851" w:type="dxa"/>
            <w:shd w:val="clear" w:color="auto" w:fill="auto"/>
            <w:vAlign w:val="center"/>
          </w:tcPr>
          <w:p w14:paraId="38A35132"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序号</w:t>
            </w:r>
          </w:p>
        </w:tc>
        <w:tc>
          <w:tcPr>
            <w:tcW w:w="4253" w:type="dxa"/>
            <w:shd w:val="clear" w:color="auto" w:fill="auto"/>
            <w:vAlign w:val="center"/>
          </w:tcPr>
          <w:p w14:paraId="6C6EC633"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70B686F7"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25649610"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76A4A208" w14:textId="77777777" w:rsidTr="00877D98">
        <w:tc>
          <w:tcPr>
            <w:tcW w:w="851" w:type="dxa"/>
            <w:shd w:val="clear" w:color="auto" w:fill="auto"/>
            <w:vAlign w:val="center"/>
          </w:tcPr>
          <w:p w14:paraId="3743B512"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B864BBB"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2A1416C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338,109,578.63</w:t>
            </w:r>
          </w:p>
        </w:tc>
        <w:tc>
          <w:tcPr>
            <w:tcW w:w="1559" w:type="dxa"/>
            <w:shd w:val="clear" w:color="auto" w:fill="auto"/>
            <w:vAlign w:val="center"/>
          </w:tcPr>
          <w:p w14:paraId="5FB9D170"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81.43</w:t>
            </w:r>
          </w:p>
        </w:tc>
      </w:tr>
      <w:tr w:rsidR="008277FF" w:rsidRPr="00A3398F" w14:paraId="3FD4D714" w14:textId="77777777" w:rsidTr="00877D98">
        <w:tc>
          <w:tcPr>
            <w:tcW w:w="851" w:type="dxa"/>
            <w:shd w:val="clear" w:color="auto" w:fill="auto"/>
            <w:vAlign w:val="center"/>
          </w:tcPr>
          <w:p w14:paraId="24E8FFC6"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9A913F1"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066EC33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338,109,578.63</w:t>
            </w:r>
          </w:p>
        </w:tc>
        <w:tc>
          <w:tcPr>
            <w:tcW w:w="1559" w:type="dxa"/>
            <w:shd w:val="clear" w:color="auto" w:fill="auto"/>
            <w:vAlign w:val="center"/>
          </w:tcPr>
          <w:p w14:paraId="624302F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81.43</w:t>
            </w:r>
          </w:p>
        </w:tc>
      </w:tr>
      <w:tr w:rsidR="008277FF" w:rsidRPr="00A3398F" w14:paraId="5E71F464" w14:textId="77777777" w:rsidTr="00877D98">
        <w:tc>
          <w:tcPr>
            <w:tcW w:w="851" w:type="dxa"/>
            <w:shd w:val="clear" w:color="auto" w:fill="auto"/>
            <w:vAlign w:val="center"/>
          </w:tcPr>
          <w:p w14:paraId="634BF9F2"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4C0B764"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2048688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4DF880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F9D7AF8" w14:textId="77777777" w:rsidTr="00877D98">
        <w:tc>
          <w:tcPr>
            <w:tcW w:w="851" w:type="dxa"/>
            <w:shd w:val="clear" w:color="auto" w:fill="auto"/>
            <w:vAlign w:val="center"/>
          </w:tcPr>
          <w:p w14:paraId="54B99298"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E39AB2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35670FF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DDD589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54CA6CF" w14:textId="77777777" w:rsidTr="00877D98">
        <w:tc>
          <w:tcPr>
            <w:tcW w:w="851" w:type="dxa"/>
            <w:shd w:val="clear" w:color="auto" w:fill="auto"/>
            <w:vAlign w:val="center"/>
          </w:tcPr>
          <w:p w14:paraId="17834035"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142E90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1EF1843C"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26AC678"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CC9081" w14:textId="77777777" w:rsidTr="00877D98">
        <w:tc>
          <w:tcPr>
            <w:tcW w:w="851" w:type="dxa"/>
            <w:shd w:val="clear" w:color="auto" w:fill="auto"/>
            <w:vAlign w:val="center"/>
          </w:tcPr>
          <w:p w14:paraId="28A83C66"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5921EFCB"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05F91751"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000265D"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AEB0005" w14:textId="77777777" w:rsidTr="00877D98">
        <w:tc>
          <w:tcPr>
            <w:tcW w:w="851" w:type="dxa"/>
            <w:shd w:val="clear" w:color="auto" w:fill="auto"/>
            <w:vAlign w:val="center"/>
          </w:tcPr>
          <w:p w14:paraId="22D09316"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36A76DE3"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502F6E7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6AD8C4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DB2D4DA" w14:textId="77777777" w:rsidTr="00877D98">
        <w:tc>
          <w:tcPr>
            <w:tcW w:w="851" w:type="dxa"/>
            <w:shd w:val="clear" w:color="auto" w:fill="auto"/>
            <w:vAlign w:val="center"/>
          </w:tcPr>
          <w:p w14:paraId="746C883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2B1D1D7"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7ACBD95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95D5C8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C45046A" w14:textId="77777777" w:rsidTr="00877D98">
        <w:tc>
          <w:tcPr>
            <w:tcW w:w="851" w:type="dxa"/>
            <w:shd w:val="clear" w:color="auto" w:fill="auto"/>
            <w:vAlign w:val="center"/>
          </w:tcPr>
          <w:p w14:paraId="209C58C8"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906C33B"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037C685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6BC2E3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21F33FC" w14:textId="77777777" w:rsidTr="00877D98">
        <w:tc>
          <w:tcPr>
            <w:tcW w:w="851" w:type="dxa"/>
            <w:shd w:val="clear" w:color="auto" w:fill="auto"/>
            <w:vAlign w:val="center"/>
          </w:tcPr>
          <w:p w14:paraId="4EC71E9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47ED56A7"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77222FA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58B754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5BFA193" w14:textId="77777777" w:rsidTr="00877D98">
        <w:tc>
          <w:tcPr>
            <w:tcW w:w="851" w:type="dxa"/>
            <w:shd w:val="clear" w:color="auto" w:fill="auto"/>
            <w:vAlign w:val="center"/>
          </w:tcPr>
          <w:p w14:paraId="021A0286"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ADF7618"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29C25606"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F6AF82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FF05AB0" w14:textId="77777777" w:rsidTr="00877D98">
        <w:tc>
          <w:tcPr>
            <w:tcW w:w="851" w:type="dxa"/>
            <w:shd w:val="clear" w:color="auto" w:fill="auto"/>
            <w:vAlign w:val="center"/>
          </w:tcPr>
          <w:p w14:paraId="03A66C5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296A9E2"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09001500"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33268E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CE35254" w14:textId="77777777" w:rsidTr="00877D98">
        <w:tc>
          <w:tcPr>
            <w:tcW w:w="851" w:type="dxa"/>
            <w:shd w:val="clear" w:color="auto" w:fill="auto"/>
            <w:vAlign w:val="center"/>
          </w:tcPr>
          <w:p w14:paraId="62D3DED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517B956"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2A2E080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2F71B6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DDA6E99" w14:textId="77777777" w:rsidTr="00877D98">
        <w:tc>
          <w:tcPr>
            <w:tcW w:w="851" w:type="dxa"/>
            <w:shd w:val="clear" w:color="auto" w:fill="auto"/>
            <w:vAlign w:val="center"/>
          </w:tcPr>
          <w:p w14:paraId="57DA296B"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773E3F5"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63FD1208"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EA9A98C"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E122F0A" w14:textId="77777777" w:rsidTr="00877D98">
        <w:tc>
          <w:tcPr>
            <w:tcW w:w="851" w:type="dxa"/>
            <w:shd w:val="clear" w:color="auto" w:fill="auto"/>
            <w:vAlign w:val="center"/>
          </w:tcPr>
          <w:p w14:paraId="4FD1BE78"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3C84E819"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51C8CD24"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F72B18D"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6A92110" w14:textId="77777777" w:rsidTr="00877D98">
        <w:tc>
          <w:tcPr>
            <w:tcW w:w="851" w:type="dxa"/>
            <w:shd w:val="clear" w:color="auto" w:fill="auto"/>
            <w:vAlign w:val="center"/>
          </w:tcPr>
          <w:p w14:paraId="6AA34AAD"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574C9F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3C74803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C66968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2C3B590" w14:textId="77777777" w:rsidTr="00877D98">
        <w:tc>
          <w:tcPr>
            <w:tcW w:w="851" w:type="dxa"/>
            <w:shd w:val="clear" w:color="auto" w:fill="auto"/>
            <w:vAlign w:val="center"/>
          </w:tcPr>
          <w:p w14:paraId="01665E39"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4F396A67"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68B3C603"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3C0492A"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5139A9F" w14:textId="77777777" w:rsidTr="00877D98">
        <w:tc>
          <w:tcPr>
            <w:tcW w:w="851" w:type="dxa"/>
            <w:shd w:val="clear" w:color="auto" w:fill="auto"/>
            <w:vAlign w:val="center"/>
          </w:tcPr>
          <w:p w14:paraId="79191EF7"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53C5D8C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681A054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76,745,981.89</w:t>
            </w:r>
          </w:p>
        </w:tc>
        <w:tc>
          <w:tcPr>
            <w:tcW w:w="1559" w:type="dxa"/>
            <w:shd w:val="clear" w:color="auto" w:fill="auto"/>
            <w:vAlign w:val="center"/>
          </w:tcPr>
          <w:p w14:paraId="4948B34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18.48</w:t>
            </w:r>
          </w:p>
        </w:tc>
      </w:tr>
      <w:tr w:rsidR="008277FF" w:rsidRPr="00A3398F" w14:paraId="2B0155E1" w14:textId="77777777" w:rsidTr="00797DD2">
        <w:tc>
          <w:tcPr>
            <w:tcW w:w="851" w:type="dxa"/>
            <w:shd w:val="clear" w:color="auto" w:fill="auto"/>
            <w:vAlign w:val="center"/>
          </w:tcPr>
          <w:p w14:paraId="5C1F6CB9"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3C9AE06E"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1CA0B308"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371,408.47</w:t>
            </w:r>
          </w:p>
        </w:tc>
        <w:tc>
          <w:tcPr>
            <w:tcW w:w="1559" w:type="dxa"/>
            <w:shd w:val="clear" w:color="auto" w:fill="auto"/>
            <w:vAlign w:val="center"/>
          </w:tcPr>
          <w:p w14:paraId="5C00EFEE"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0.09</w:t>
            </w:r>
          </w:p>
        </w:tc>
      </w:tr>
      <w:tr w:rsidR="008277FF" w:rsidRPr="00A3398F" w14:paraId="0A022FDA" w14:textId="77777777" w:rsidTr="00797DD2">
        <w:tc>
          <w:tcPr>
            <w:tcW w:w="851" w:type="dxa"/>
            <w:shd w:val="clear" w:color="auto" w:fill="auto"/>
            <w:vAlign w:val="center"/>
          </w:tcPr>
          <w:p w14:paraId="6D485919"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0B8F1569"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0B352468"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415,226,968.99</w:t>
            </w:r>
          </w:p>
        </w:tc>
        <w:tc>
          <w:tcPr>
            <w:tcW w:w="1559" w:type="dxa"/>
            <w:shd w:val="clear" w:color="auto" w:fill="auto"/>
            <w:vAlign w:val="center"/>
          </w:tcPr>
          <w:p w14:paraId="10C2534B"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10F27C3D" w14:textId="77777777"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118,621,295.53</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28.94%</w:t>
      </w:r>
      <w:r w:rsidRPr="00A3398F">
        <w:rPr>
          <w:rFonts w:eastAsiaTheme="minorEastAsia"/>
          <w:color w:val="000000" w:themeColor="text1"/>
          <w:szCs w:val="21"/>
        </w:rPr>
        <w:t>。</w:t>
      </w:r>
      <w:bookmarkStart w:id="1" w:name="_Toc351577071"/>
    </w:p>
    <w:bookmarkEnd w:id="1"/>
    <w:p w14:paraId="4194F2EC"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0A381B82"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38A5B7D2" w14:textId="77777777" w:rsidTr="002C042C">
        <w:trPr>
          <w:jc w:val="center"/>
        </w:trPr>
        <w:tc>
          <w:tcPr>
            <w:tcW w:w="2410" w:type="dxa"/>
            <w:vAlign w:val="center"/>
          </w:tcPr>
          <w:p w14:paraId="2584008D"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5415EF26"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68845B0C"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DD6EA6" w14:paraId="7B62343F" w14:textId="77777777">
        <w:trPr>
          <w:jc w:val="center"/>
        </w:trPr>
        <w:tc>
          <w:tcPr>
            <w:tcW w:w="2410" w:type="dxa"/>
            <w:vAlign w:val="center"/>
          </w:tcPr>
          <w:p w14:paraId="4889D2AC" w14:textId="77777777" w:rsidR="00DD6EA6" w:rsidRDefault="00F4171C">
            <w:pPr>
              <w:jc w:val="left"/>
            </w:pPr>
            <w:r>
              <w:rPr>
                <w:rFonts w:eastAsiaTheme="minorEastAsia"/>
                <w:color w:val="000000" w:themeColor="text1"/>
                <w:szCs w:val="21"/>
              </w:rPr>
              <w:t>中国</w:t>
            </w:r>
          </w:p>
        </w:tc>
        <w:tc>
          <w:tcPr>
            <w:tcW w:w="3118" w:type="dxa"/>
            <w:vAlign w:val="center"/>
          </w:tcPr>
          <w:p w14:paraId="6A63F316" w14:textId="77777777" w:rsidR="00DD6EA6" w:rsidRDefault="00F4171C">
            <w:pPr>
              <w:jc w:val="right"/>
            </w:pPr>
            <w:r>
              <w:rPr>
                <w:rFonts w:eastAsiaTheme="minorEastAsia"/>
                <w:color w:val="000000" w:themeColor="text1"/>
                <w:szCs w:val="21"/>
              </w:rPr>
              <w:t>219,488,283.10</w:t>
            </w:r>
          </w:p>
        </w:tc>
        <w:tc>
          <w:tcPr>
            <w:tcW w:w="3076" w:type="dxa"/>
            <w:vAlign w:val="center"/>
          </w:tcPr>
          <w:p w14:paraId="177194B2" w14:textId="77777777" w:rsidR="00DD6EA6" w:rsidRDefault="00F4171C">
            <w:pPr>
              <w:jc w:val="right"/>
            </w:pPr>
            <w:r>
              <w:rPr>
                <w:rFonts w:eastAsiaTheme="minorEastAsia"/>
                <w:color w:val="000000" w:themeColor="text1"/>
                <w:szCs w:val="21"/>
              </w:rPr>
              <w:t>53.54</w:t>
            </w:r>
          </w:p>
        </w:tc>
      </w:tr>
      <w:tr w:rsidR="00DD6EA6" w14:paraId="4DD9A1DA" w14:textId="77777777">
        <w:trPr>
          <w:jc w:val="center"/>
        </w:trPr>
        <w:tc>
          <w:tcPr>
            <w:tcW w:w="2410" w:type="dxa"/>
            <w:vAlign w:val="center"/>
          </w:tcPr>
          <w:p w14:paraId="017B4EF3" w14:textId="77777777" w:rsidR="00DD6EA6" w:rsidRDefault="00F4171C">
            <w:pPr>
              <w:jc w:val="left"/>
            </w:pPr>
            <w:r>
              <w:rPr>
                <w:rFonts w:eastAsiaTheme="minorEastAsia"/>
                <w:color w:val="000000" w:themeColor="text1"/>
                <w:szCs w:val="21"/>
              </w:rPr>
              <w:lastRenderedPageBreak/>
              <w:t>中国香港</w:t>
            </w:r>
          </w:p>
        </w:tc>
        <w:tc>
          <w:tcPr>
            <w:tcW w:w="3118" w:type="dxa"/>
            <w:vAlign w:val="center"/>
          </w:tcPr>
          <w:p w14:paraId="72906FB4" w14:textId="77777777" w:rsidR="00DD6EA6" w:rsidRDefault="00F4171C">
            <w:pPr>
              <w:jc w:val="right"/>
            </w:pPr>
            <w:r>
              <w:rPr>
                <w:rFonts w:eastAsiaTheme="minorEastAsia"/>
                <w:color w:val="000000" w:themeColor="text1"/>
                <w:szCs w:val="21"/>
              </w:rPr>
              <w:t>118,621,295.53</w:t>
            </w:r>
          </w:p>
        </w:tc>
        <w:tc>
          <w:tcPr>
            <w:tcW w:w="3076" w:type="dxa"/>
            <w:vAlign w:val="center"/>
          </w:tcPr>
          <w:p w14:paraId="2A1A4BC6" w14:textId="77777777" w:rsidR="00DD6EA6" w:rsidRDefault="00F4171C">
            <w:pPr>
              <w:jc w:val="right"/>
            </w:pPr>
            <w:r>
              <w:rPr>
                <w:rFonts w:eastAsiaTheme="minorEastAsia"/>
                <w:color w:val="000000" w:themeColor="text1"/>
                <w:szCs w:val="21"/>
              </w:rPr>
              <w:t>28.94</w:t>
            </w:r>
          </w:p>
        </w:tc>
      </w:tr>
      <w:tr w:rsidR="008277FF" w:rsidRPr="00A3398F" w14:paraId="2FA12C94" w14:textId="77777777" w:rsidTr="00877D98">
        <w:trPr>
          <w:jc w:val="center"/>
        </w:trPr>
        <w:tc>
          <w:tcPr>
            <w:tcW w:w="2410" w:type="dxa"/>
            <w:vAlign w:val="center"/>
          </w:tcPr>
          <w:p w14:paraId="31230781"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27E3BB81"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338,109,578.63</w:t>
            </w:r>
          </w:p>
        </w:tc>
        <w:tc>
          <w:tcPr>
            <w:tcW w:w="3076" w:type="dxa"/>
            <w:vAlign w:val="center"/>
          </w:tcPr>
          <w:p w14:paraId="669CFCF5"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82.48</w:t>
            </w:r>
          </w:p>
        </w:tc>
      </w:tr>
    </w:tbl>
    <w:p w14:paraId="553800FB"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608A878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D7D5666"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10EA0CFB" w14:textId="77777777" w:rsidTr="008B2EAD">
        <w:tc>
          <w:tcPr>
            <w:tcW w:w="2787" w:type="dxa"/>
            <w:vAlign w:val="center"/>
          </w:tcPr>
          <w:p w14:paraId="0C686E89"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1D652B54"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4D3BF9C6"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DD6EA6" w14:paraId="110BBB46" w14:textId="77777777">
        <w:tc>
          <w:tcPr>
            <w:tcW w:w="2787" w:type="dxa"/>
            <w:vAlign w:val="center"/>
          </w:tcPr>
          <w:p w14:paraId="7E00A9CF" w14:textId="77777777" w:rsidR="00DD6EA6" w:rsidRDefault="00F4171C">
            <w:pPr>
              <w:jc w:val="left"/>
            </w:pPr>
            <w:r>
              <w:rPr>
                <w:rFonts w:eastAsiaTheme="minorEastAsia"/>
                <w:color w:val="000000" w:themeColor="text1"/>
                <w:szCs w:val="21"/>
              </w:rPr>
              <w:t>医疗保健</w:t>
            </w:r>
          </w:p>
        </w:tc>
        <w:tc>
          <w:tcPr>
            <w:tcW w:w="2551" w:type="dxa"/>
            <w:vAlign w:val="center"/>
          </w:tcPr>
          <w:p w14:paraId="7A7F65FA" w14:textId="77777777" w:rsidR="00DD6EA6" w:rsidRDefault="00F4171C">
            <w:pPr>
              <w:jc w:val="right"/>
            </w:pPr>
            <w:r>
              <w:rPr>
                <w:rFonts w:eastAsiaTheme="minorEastAsia"/>
                <w:color w:val="000000" w:themeColor="text1"/>
                <w:szCs w:val="21"/>
              </w:rPr>
              <w:t>337,207,643.68</w:t>
            </w:r>
          </w:p>
        </w:tc>
        <w:tc>
          <w:tcPr>
            <w:tcW w:w="3175" w:type="dxa"/>
            <w:vAlign w:val="center"/>
          </w:tcPr>
          <w:p w14:paraId="04782AB9" w14:textId="77777777" w:rsidR="00DD6EA6" w:rsidRDefault="00F4171C">
            <w:pPr>
              <w:jc w:val="right"/>
            </w:pPr>
            <w:r>
              <w:rPr>
                <w:rFonts w:eastAsiaTheme="minorEastAsia"/>
                <w:color w:val="000000" w:themeColor="text1"/>
                <w:szCs w:val="21"/>
              </w:rPr>
              <w:t>82.26</w:t>
            </w:r>
          </w:p>
        </w:tc>
      </w:tr>
      <w:tr w:rsidR="00DD6EA6" w14:paraId="2D13AA90" w14:textId="77777777">
        <w:tc>
          <w:tcPr>
            <w:tcW w:w="2787" w:type="dxa"/>
            <w:vAlign w:val="center"/>
          </w:tcPr>
          <w:p w14:paraId="0A1C2B86" w14:textId="77777777" w:rsidR="00DD6EA6" w:rsidRDefault="00F4171C">
            <w:pPr>
              <w:jc w:val="left"/>
            </w:pPr>
            <w:r>
              <w:rPr>
                <w:rFonts w:eastAsiaTheme="minorEastAsia"/>
                <w:color w:val="000000" w:themeColor="text1"/>
                <w:szCs w:val="21"/>
              </w:rPr>
              <w:t>基础材料</w:t>
            </w:r>
          </w:p>
        </w:tc>
        <w:tc>
          <w:tcPr>
            <w:tcW w:w="2551" w:type="dxa"/>
            <w:vAlign w:val="center"/>
          </w:tcPr>
          <w:p w14:paraId="75BE64E8" w14:textId="77777777" w:rsidR="00DD6EA6" w:rsidRDefault="00F4171C">
            <w:pPr>
              <w:jc w:val="right"/>
            </w:pPr>
            <w:r>
              <w:rPr>
                <w:rFonts w:eastAsiaTheme="minorEastAsia"/>
                <w:color w:val="000000" w:themeColor="text1"/>
                <w:szCs w:val="21"/>
              </w:rPr>
              <w:t>804,771.59</w:t>
            </w:r>
          </w:p>
        </w:tc>
        <w:tc>
          <w:tcPr>
            <w:tcW w:w="3175" w:type="dxa"/>
            <w:vAlign w:val="center"/>
          </w:tcPr>
          <w:p w14:paraId="2431FF16" w14:textId="77777777" w:rsidR="00DD6EA6" w:rsidRDefault="00F4171C">
            <w:pPr>
              <w:jc w:val="right"/>
            </w:pPr>
            <w:r>
              <w:rPr>
                <w:rFonts w:eastAsiaTheme="minorEastAsia"/>
                <w:color w:val="000000" w:themeColor="text1"/>
                <w:szCs w:val="21"/>
              </w:rPr>
              <w:t>0.20</w:t>
            </w:r>
          </w:p>
        </w:tc>
      </w:tr>
      <w:tr w:rsidR="00DD6EA6" w14:paraId="6A951684" w14:textId="77777777">
        <w:tc>
          <w:tcPr>
            <w:tcW w:w="2787" w:type="dxa"/>
            <w:vAlign w:val="center"/>
          </w:tcPr>
          <w:p w14:paraId="6683194C" w14:textId="77777777" w:rsidR="00DD6EA6" w:rsidRDefault="00F4171C">
            <w:pPr>
              <w:jc w:val="left"/>
            </w:pPr>
            <w:r>
              <w:rPr>
                <w:rFonts w:eastAsiaTheme="minorEastAsia"/>
                <w:color w:val="000000" w:themeColor="text1"/>
                <w:szCs w:val="21"/>
              </w:rPr>
              <w:t>工业</w:t>
            </w:r>
          </w:p>
        </w:tc>
        <w:tc>
          <w:tcPr>
            <w:tcW w:w="2551" w:type="dxa"/>
            <w:vAlign w:val="center"/>
          </w:tcPr>
          <w:p w14:paraId="4E6E6149" w14:textId="77777777" w:rsidR="00DD6EA6" w:rsidRDefault="00F4171C">
            <w:pPr>
              <w:jc w:val="right"/>
            </w:pPr>
            <w:r>
              <w:rPr>
                <w:rFonts w:eastAsiaTheme="minorEastAsia"/>
                <w:color w:val="000000" w:themeColor="text1"/>
                <w:szCs w:val="21"/>
              </w:rPr>
              <w:t>54,885.74</w:t>
            </w:r>
          </w:p>
        </w:tc>
        <w:tc>
          <w:tcPr>
            <w:tcW w:w="3175" w:type="dxa"/>
            <w:vAlign w:val="center"/>
          </w:tcPr>
          <w:p w14:paraId="7B96FDD7" w14:textId="77777777" w:rsidR="00DD6EA6" w:rsidRDefault="00F4171C">
            <w:pPr>
              <w:jc w:val="right"/>
            </w:pPr>
            <w:r>
              <w:rPr>
                <w:rFonts w:eastAsiaTheme="minorEastAsia"/>
                <w:color w:val="000000" w:themeColor="text1"/>
                <w:szCs w:val="21"/>
              </w:rPr>
              <w:t>0.01</w:t>
            </w:r>
          </w:p>
        </w:tc>
      </w:tr>
      <w:tr w:rsidR="00DD6EA6" w14:paraId="26B43414" w14:textId="77777777">
        <w:tc>
          <w:tcPr>
            <w:tcW w:w="2787" w:type="dxa"/>
            <w:vAlign w:val="center"/>
          </w:tcPr>
          <w:p w14:paraId="748DB811" w14:textId="77777777" w:rsidR="00DD6EA6" w:rsidRDefault="00F4171C">
            <w:pPr>
              <w:jc w:val="left"/>
            </w:pPr>
            <w:r>
              <w:rPr>
                <w:rFonts w:eastAsiaTheme="minorEastAsia"/>
                <w:color w:val="000000" w:themeColor="text1"/>
                <w:szCs w:val="21"/>
              </w:rPr>
              <w:t>信息技术</w:t>
            </w:r>
          </w:p>
        </w:tc>
        <w:tc>
          <w:tcPr>
            <w:tcW w:w="2551" w:type="dxa"/>
            <w:vAlign w:val="center"/>
          </w:tcPr>
          <w:p w14:paraId="7BDB5683" w14:textId="77777777" w:rsidR="00DD6EA6" w:rsidRDefault="00F4171C">
            <w:pPr>
              <w:jc w:val="right"/>
            </w:pPr>
            <w:r>
              <w:rPr>
                <w:rFonts w:eastAsiaTheme="minorEastAsia"/>
                <w:color w:val="000000" w:themeColor="text1"/>
                <w:szCs w:val="21"/>
              </w:rPr>
              <w:t>30,311.19</w:t>
            </w:r>
          </w:p>
        </w:tc>
        <w:tc>
          <w:tcPr>
            <w:tcW w:w="3175" w:type="dxa"/>
            <w:vAlign w:val="center"/>
          </w:tcPr>
          <w:p w14:paraId="2892E6FD" w14:textId="77777777" w:rsidR="00DD6EA6" w:rsidRDefault="00F4171C">
            <w:pPr>
              <w:jc w:val="right"/>
            </w:pPr>
            <w:r>
              <w:rPr>
                <w:rFonts w:eastAsiaTheme="minorEastAsia"/>
                <w:color w:val="000000" w:themeColor="text1"/>
                <w:szCs w:val="21"/>
              </w:rPr>
              <w:t>0.01</w:t>
            </w:r>
          </w:p>
        </w:tc>
      </w:tr>
      <w:tr w:rsidR="00DD6EA6" w14:paraId="1DA22655" w14:textId="77777777">
        <w:tc>
          <w:tcPr>
            <w:tcW w:w="2787" w:type="dxa"/>
            <w:vAlign w:val="center"/>
          </w:tcPr>
          <w:p w14:paraId="6A3EB7A2" w14:textId="77777777" w:rsidR="00DD6EA6" w:rsidRDefault="00F4171C">
            <w:pPr>
              <w:jc w:val="left"/>
            </w:pPr>
            <w:r>
              <w:rPr>
                <w:rFonts w:eastAsiaTheme="minorEastAsia"/>
                <w:color w:val="000000" w:themeColor="text1"/>
                <w:szCs w:val="21"/>
              </w:rPr>
              <w:t>消费者非必需品</w:t>
            </w:r>
          </w:p>
        </w:tc>
        <w:tc>
          <w:tcPr>
            <w:tcW w:w="2551" w:type="dxa"/>
            <w:vAlign w:val="center"/>
          </w:tcPr>
          <w:p w14:paraId="0317AFED" w14:textId="77777777" w:rsidR="00DD6EA6" w:rsidRDefault="00F4171C">
            <w:pPr>
              <w:jc w:val="right"/>
            </w:pPr>
            <w:r>
              <w:rPr>
                <w:rFonts w:eastAsiaTheme="minorEastAsia"/>
                <w:color w:val="000000" w:themeColor="text1"/>
                <w:szCs w:val="21"/>
              </w:rPr>
              <w:t>11,966.43</w:t>
            </w:r>
          </w:p>
        </w:tc>
        <w:tc>
          <w:tcPr>
            <w:tcW w:w="3175" w:type="dxa"/>
            <w:vAlign w:val="center"/>
          </w:tcPr>
          <w:p w14:paraId="3EC4C40E" w14:textId="77777777" w:rsidR="00DD6EA6" w:rsidRDefault="00F4171C">
            <w:pPr>
              <w:jc w:val="right"/>
            </w:pPr>
            <w:r>
              <w:rPr>
                <w:rFonts w:eastAsiaTheme="minorEastAsia"/>
                <w:color w:val="000000" w:themeColor="text1"/>
                <w:szCs w:val="21"/>
              </w:rPr>
              <w:t>0.00</w:t>
            </w:r>
          </w:p>
        </w:tc>
      </w:tr>
      <w:tr w:rsidR="008277FF" w:rsidRPr="00A3398F" w14:paraId="5AFCE47B" w14:textId="77777777" w:rsidTr="00877D98">
        <w:tc>
          <w:tcPr>
            <w:tcW w:w="2787" w:type="dxa"/>
            <w:vAlign w:val="center"/>
          </w:tcPr>
          <w:p w14:paraId="70A53BCE"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0DF43F22"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338,109,578.63</w:t>
            </w:r>
          </w:p>
        </w:tc>
        <w:tc>
          <w:tcPr>
            <w:tcW w:w="3175" w:type="dxa"/>
            <w:vAlign w:val="center"/>
          </w:tcPr>
          <w:p w14:paraId="6E26A10A"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82.48</w:t>
            </w:r>
          </w:p>
        </w:tc>
      </w:tr>
    </w:tbl>
    <w:p w14:paraId="32D63999"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5F6C602C"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5BB25DA9"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8"/>
        <w:gridCol w:w="2013"/>
        <w:gridCol w:w="736"/>
        <w:gridCol w:w="846"/>
        <w:gridCol w:w="540"/>
        <w:gridCol w:w="683"/>
        <w:gridCol w:w="919"/>
        <w:gridCol w:w="1424"/>
        <w:gridCol w:w="884"/>
      </w:tblGrid>
      <w:tr w:rsidR="00A3398F" w:rsidRPr="00A3398F" w14:paraId="569B6AF9" w14:textId="77777777" w:rsidTr="001C7D5D">
        <w:tc>
          <w:tcPr>
            <w:tcW w:w="794" w:type="dxa"/>
            <w:vAlign w:val="center"/>
          </w:tcPr>
          <w:p w14:paraId="64C008E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3621ED44"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4E982CC2"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3EF9ED43"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150FF491"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20260E42"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6EFDBA9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16EB162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53BEC3E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586DF23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0CF239D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43A2C63A"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DD6EA6" w14:paraId="5AF52AC2" w14:textId="77777777">
        <w:tc>
          <w:tcPr>
            <w:tcW w:w="0" w:type="auto"/>
            <w:vMerge w:val="restart"/>
            <w:vAlign w:val="center"/>
          </w:tcPr>
          <w:p w14:paraId="2363AC60" w14:textId="77777777" w:rsidR="00DD6EA6" w:rsidRDefault="00F4171C">
            <w:pPr>
              <w:jc w:val="center"/>
            </w:pPr>
            <w:r>
              <w:rPr>
                <w:rFonts w:eastAsiaTheme="minorEastAsia"/>
                <w:szCs w:val="21"/>
              </w:rPr>
              <w:t>1</w:t>
            </w:r>
          </w:p>
        </w:tc>
        <w:tc>
          <w:tcPr>
            <w:tcW w:w="0" w:type="auto"/>
            <w:vMerge w:val="restart"/>
            <w:vAlign w:val="center"/>
          </w:tcPr>
          <w:p w14:paraId="41D89127" w14:textId="77777777" w:rsidR="00DD6EA6" w:rsidRDefault="00F4171C">
            <w:pPr>
              <w:jc w:val="center"/>
            </w:pPr>
            <w:r>
              <w:rPr>
                <w:rFonts w:eastAsiaTheme="minorEastAsia"/>
                <w:szCs w:val="21"/>
              </w:rPr>
              <w:t>BeiGene Ltd</w:t>
            </w:r>
          </w:p>
        </w:tc>
        <w:tc>
          <w:tcPr>
            <w:tcW w:w="0" w:type="auto"/>
            <w:vMerge w:val="restart"/>
            <w:vAlign w:val="center"/>
          </w:tcPr>
          <w:p w14:paraId="2C455A70" w14:textId="77777777" w:rsidR="00DD6EA6" w:rsidRDefault="00F4171C">
            <w:pPr>
              <w:jc w:val="center"/>
            </w:pPr>
            <w:r>
              <w:rPr>
                <w:rFonts w:eastAsiaTheme="minorEastAsia"/>
                <w:szCs w:val="21"/>
              </w:rPr>
              <w:t>百济神州</w:t>
            </w:r>
          </w:p>
        </w:tc>
        <w:tc>
          <w:tcPr>
            <w:tcW w:w="0" w:type="auto"/>
            <w:vAlign w:val="center"/>
          </w:tcPr>
          <w:p w14:paraId="7BAB4949" w14:textId="77777777" w:rsidR="00DD6EA6" w:rsidRDefault="00F4171C">
            <w:pPr>
              <w:jc w:val="center"/>
            </w:pPr>
            <w:r>
              <w:rPr>
                <w:rFonts w:eastAsiaTheme="minorEastAsia"/>
                <w:szCs w:val="21"/>
              </w:rPr>
              <w:t>6160</w:t>
            </w:r>
          </w:p>
        </w:tc>
        <w:tc>
          <w:tcPr>
            <w:tcW w:w="0" w:type="auto"/>
            <w:vAlign w:val="center"/>
          </w:tcPr>
          <w:p w14:paraId="7527641C" w14:textId="77777777" w:rsidR="00DD6EA6" w:rsidRDefault="00F4171C">
            <w:pPr>
              <w:jc w:val="center"/>
            </w:pPr>
            <w:r>
              <w:rPr>
                <w:rFonts w:eastAsiaTheme="minorEastAsia"/>
                <w:szCs w:val="21"/>
              </w:rPr>
              <w:t>香港证券交易所</w:t>
            </w:r>
          </w:p>
        </w:tc>
        <w:tc>
          <w:tcPr>
            <w:tcW w:w="0" w:type="auto"/>
            <w:vAlign w:val="center"/>
          </w:tcPr>
          <w:p w14:paraId="03388A46" w14:textId="77777777" w:rsidR="00DD6EA6" w:rsidRDefault="00F4171C">
            <w:pPr>
              <w:jc w:val="center"/>
            </w:pPr>
            <w:r>
              <w:rPr>
                <w:rFonts w:eastAsiaTheme="minorEastAsia"/>
                <w:szCs w:val="21"/>
              </w:rPr>
              <w:t>中国香港</w:t>
            </w:r>
          </w:p>
        </w:tc>
        <w:tc>
          <w:tcPr>
            <w:tcW w:w="0" w:type="auto"/>
            <w:vAlign w:val="center"/>
          </w:tcPr>
          <w:p w14:paraId="2B1D5BE6" w14:textId="77777777" w:rsidR="00DD6EA6" w:rsidRDefault="00F4171C">
            <w:pPr>
              <w:jc w:val="right"/>
            </w:pPr>
            <w:r>
              <w:rPr>
                <w:rFonts w:eastAsiaTheme="minorEastAsia"/>
                <w:szCs w:val="21"/>
              </w:rPr>
              <w:t>327,000</w:t>
            </w:r>
          </w:p>
        </w:tc>
        <w:tc>
          <w:tcPr>
            <w:tcW w:w="0" w:type="auto"/>
            <w:vAlign w:val="center"/>
          </w:tcPr>
          <w:p w14:paraId="205B5070" w14:textId="77777777" w:rsidR="00DD6EA6" w:rsidRDefault="00F4171C">
            <w:pPr>
              <w:jc w:val="right"/>
            </w:pPr>
            <w:r>
              <w:rPr>
                <w:rFonts w:eastAsiaTheme="minorEastAsia"/>
                <w:szCs w:val="21"/>
              </w:rPr>
              <w:t>33,067,406.74</w:t>
            </w:r>
          </w:p>
        </w:tc>
        <w:tc>
          <w:tcPr>
            <w:tcW w:w="0" w:type="auto"/>
            <w:vAlign w:val="center"/>
          </w:tcPr>
          <w:p w14:paraId="6A29A6E9" w14:textId="77777777" w:rsidR="00DD6EA6" w:rsidRDefault="00F4171C">
            <w:pPr>
              <w:jc w:val="right"/>
            </w:pPr>
            <w:r>
              <w:rPr>
                <w:rFonts w:eastAsiaTheme="minorEastAsia"/>
                <w:szCs w:val="21"/>
              </w:rPr>
              <w:t>8.07</w:t>
            </w:r>
          </w:p>
        </w:tc>
      </w:tr>
      <w:tr w:rsidR="00DD6EA6" w14:paraId="065039B1" w14:textId="77777777">
        <w:tc>
          <w:tcPr>
            <w:tcW w:w="0" w:type="auto"/>
            <w:vMerge/>
          </w:tcPr>
          <w:p w14:paraId="0A7646D2" w14:textId="77777777" w:rsidR="00DD6EA6" w:rsidRDefault="00DD6EA6"/>
        </w:tc>
        <w:tc>
          <w:tcPr>
            <w:tcW w:w="0" w:type="auto"/>
            <w:vMerge/>
          </w:tcPr>
          <w:p w14:paraId="7687A0CE" w14:textId="77777777" w:rsidR="00DD6EA6" w:rsidRDefault="00DD6EA6"/>
        </w:tc>
        <w:tc>
          <w:tcPr>
            <w:tcW w:w="0" w:type="auto"/>
            <w:vMerge/>
          </w:tcPr>
          <w:p w14:paraId="4C30F9B8" w14:textId="77777777" w:rsidR="00DD6EA6" w:rsidRDefault="00DD6EA6"/>
        </w:tc>
        <w:tc>
          <w:tcPr>
            <w:tcW w:w="0" w:type="auto"/>
            <w:vAlign w:val="center"/>
          </w:tcPr>
          <w:p w14:paraId="0DE8DD7D" w14:textId="77777777" w:rsidR="00DD6EA6" w:rsidRDefault="00F4171C">
            <w:pPr>
              <w:jc w:val="center"/>
            </w:pPr>
            <w:r>
              <w:rPr>
                <w:rFonts w:eastAsiaTheme="minorEastAsia"/>
                <w:szCs w:val="21"/>
              </w:rPr>
              <w:t>688235</w:t>
            </w:r>
          </w:p>
        </w:tc>
        <w:tc>
          <w:tcPr>
            <w:tcW w:w="0" w:type="auto"/>
            <w:vAlign w:val="center"/>
          </w:tcPr>
          <w:p w14:paraId="3985CF7D" w14:textId="77777777" w:rsidR="00DD6EA6" w:rsidRDefault="00F4171C">
            <w:pPr>
              <w:jc w:val="center"/>
            </w:pPr>
            <w:r>
              <w:rPr>
                <w:rFonts w:eastAsiaTheme="minorEastAsia"/>
                <w:szCs w:val="21"/>
              </w:rPr>
              <w:t>上海证券交</w:t>
            </w:r>
            <w:r>
              <w:rPr>
                <w:rFonts w:eastAsiaTheme="minorEastAsia"/>
                <w:szCs w:val="21"/>
              </w:rPr>
              <w:lastRenderedPageBreak/>
              <w:t>易所</w:t>
            </w:r>
          </w:p>
        </w:tc>
        <w:tc>
          <w:tcPr>
            <w:tcW w:w="0" w:type="auto"/>
            <w:vAlign w:val="center"/>
          </w:tcPr>
          <w:p w14:paraId="5D75C866" w14:textId="77777777" w:rsidR="00DD6EA6" w:rsidRDefault="00F4171C">
            <w:pPr>
              <w:jc w:val="center"/>
            </w:pPr>
            <w:r>
              <w:rPr>
                <w:rFonts w:eastAsiaTheme="minorEastAsia"/>
                <w:szCs w:val="21"/>
              </w:rPr>
              <w:lastRenderedPageBreak/>
              <w:t>中国</w:t>
            </w:r>
          </w:p>
        </w:tc>
        <w:tc>
          <w:tcPr>
            <w:tcW w:w="0" w:type="auto"/>
            <w:vAlign w:val="center"/>
          </w:tcPr>
          <w:p w14:paraId="0A95D0AB" w14:textId="77777777" w:rsidR="00DD6EA6" w:rsidRDefault="00F4171C">
            <w:pPr>
              <w:jc w:val="right"/>
            </w:pPr>
            <w:r>
              <w:rPr>
                <w:rFonts w:eastAsiaTheme="minorEastAsia"/>
                <w:szCs w:val="21"/>
              </w:rPr>
              <w:t>134</w:t>
            </w:r>
          </w:p>
        </w:tc>
        <w:tc>
          <w:tcPr>
            <w:tcW w:w="0" w:type="auto"/>
            <w:vAlign w:val="center"/>
          </w:tcPr>
          <w:p w14:paraId="3072DAE8" w14:textId="77777777" w:rsidR="00DD6EA6" w:rsidRDefault="00F4171C">
            <w:pPr>
              <w:jc w:val="right"/>
            </w:pPr>
            <w:r>
              <w:rPr>
                <w:rFonts w:eastAsiaTheme="minorEastAsia"/>
                <w:szCs w:val="21"/>
              </w:rPr>
              <w:t>21,576.68</w:t>
            </w:r>
          </w:p>
        </w:tc>
        <w:tc>
          <w:tcPr>
            <w:tcW w:w="0" w:type="auto"/>
            <w:vAlign w:val="center"/>
          </w:tcPr>
          <w:p w14:paraId="4144C542" w14:textId="77777777" w:rsidR="00DD6EA6" w:rsidRDefault="00F4171C">
            <w:pPr>
              <w:jc w:val="right"/>
            </w:pPr>
            <w:r>
              <w:rPr>
                <w:rFonts w:eastAsiaTheme="minorEastAsia"/>
                <w:szCs w:val="21"/>
              </w:rPr>
              <w:t>0.01</w:t>
            </w:r>
          </w:p>
        </w:tc>
      </w:tr>
      <w:tr w:rsidR="00DD6EA6" w14:paraId="29157623" w14:textId="77777777">
        <w:tc>
          <w:tcPr>
            <w:tcW w:w="0" w:type="auto"/>
            <w:vAlign w:val="center"/>
          </w:tcPr>
          <w:p w14:paraId="4EC1DE11" w14:textId="77777777" w:rsidR="00DD6EA6" w:rsidRDefault="00F4171C">
            <w:pPr>
              <w:jc w:val="center"/>
            </w:pPr>
            <w:r>
              <w:rPr>
                <w:rFonts w:eastAsiaTheme="minorEastAsia"/>
                <w:szCs w:val="21"/>
              </w:rPr>
              <w:t>2</w:t>
            </w:r>
          </w:p>
        </w:tc>
        <w:tc>
          <w:tcPr>
            <w:tcW w:w="0" w:type="auto"/>
            <w:vAlign w:val="center"/>
          </w:tcPr>
          <w:p w14:paraId="7E7116CD" w14:textId="77777777" w:rsidR="00DD6EA6" w:rsidRDefault="00F4171C">
            <w:pPr>
              <w:jc w:val="center"/>
            </w:pPr>
            <w:r>
              <w:rPr>
                <w:rFonts w:eastAsiaTheme="minorEastAsia"/>
                <w:szCs w:val="21"/>
              </w:rPr>
              <w:t>Innovent Biologics Inc</w:t>
            </w:r>
          </w:p>
        </w:tc>
        <w:tc>
          <w:tcPr>
            <w:tcW w:w="0" w:type="auto"/>
            <w:vAlign w:val="center"/>
          </w:tcPr>
          <w:p w14:paraId="5384B480" w14:textId="77777777" w:rsidR="00DD6EA6" w:rsidRDefault="00F4171C">
            <w:pPr>
              <w:jc w:val="center"/>
            </w:pPr>
            <w:r>
              <w:rPr>
                <w:rFonts w:eastAsiaTheme="minorEastAsia"/>
                <w:szCs w:val="21"/>
              </w:rPr>
              <w:t>信达生物</w:t>
            </w:r>
          </w:p>
        </w:tc>
        <w:tc>
          <w:tcPr>
            <w:tcW w:w="0" w:type="auto"/>
            <w:vAlign w:val="center"/>
          </w:tcPr>
          <w:p w14:paraId="250D806C" w14:textId="77777777" w:rsidR="00DD6EA6" w:rsidRDefault="00F4171C">
            <w:pPr>
              <w:jc w:val="center"/>
            </w:pPr>
            <w:r>
              <w:rPr>
                <w:rFonts w:eastAsiaTheme="minorEastAsia"/>
                <w:szCs w:val="21"/>
              </w:rPr>
              <w:t>1801</w:t>
            </w:r>
          </w:p>
        </w:tc>
        <w:tc>
          <w:tcPr>
            <w:tcW w:w="0" w:type="auto"/>
            <w:vAlign w:val="center"/>
          </w:tcPr>
          <w:p w14:paraId="1204749F" w14:textId="77777777" w:rsidR="00DD6EA6" w:rsidRDefault="00F4171C">
            <w:pPr>
              <w:jc w:val="center"/>
            </w:pPr>
            <w:r>
              <w:rPr>
                <w:rFonts w:eastAsiaTheme="minorEastAsia"/>
                <w:szCs w:val="21"/>
              </w:rPr>
              <w:t>香港证券交易所</w:t>
            </w:r>
          </w:p>
        </w:tc>
        <w:tc>
          <w:tcPr>
            <w:tcW w:w="0" w:type="auto"/>
            <w:vAlign w:val="center"/>
          </w:tcPr>
          <w:p w14:paraId="4FFAB2E1" w14:textId="77777777" w:rsidR="00DD6EA6" w:rsidRDefault="00F4171C">
            <w:pPr>
              <w:jc w:val="center"/>
            </w:pPr>
            <w:r>
              <w:rPr>
                <w:rFonts w:eastAsiaTheme="minorEastAsia"/>
                <w:szCs w:val="21"/>
              </w:rPr>
              <w:t>中国香港</w:t>
            </w:r>
          </w:p>
        </w:tc>
        <w:tc>
          <w:tcPr>
            <w:tcW w:w="0" w:type="auto"/>
            <w:vAlign w:val="center"/>
          </w:tcPr>
          <w:p w14:paraId="5FAD47A4" w14:textId="77777777" w:rsidR="00DD6EA6" w:rsidRDefault="00F4171C">
            <w:pPr>
              <w:jc w:val="right"/>
            </w:pPr>
            <w:r>
              <w:rPr>
                <w:rFonts w:eastAsiaTheme="minorEastAsia"/>
                <w:szCs w:val="21"/>
              </w:rPr>
              <w:t>908,500</w:t>
            </w:r>
          </w:p>
        </w:tc>
        <w:tc>
          <w:tcPr>
            <w:tcW w:w="0" w:type="auto"/>
            <w:vAlign w:val="center"/>
          </w:tcPr>
          <w:p w14:paraId="15A2399E" w14:textId="77777777" w:rsidR="00DD6EA6" w:rsidRDefault="00F4171C">
            <w:pPr>
              <w:jc w:val="right"/>
            </w:pPr>
            <w:r>
              <w:rPr>
                <w:rFonts w:eastAsiaTheme="minorEastAsia"/>
                <w:szCs w:val="21"/>
              </w:rPr>
              <w:t>30,791,848.64</w:t>
            </w:r>
          </w:p>
        </w:tc>
        <w:tc>
          <w:tcPr>
            <w:tcW w:w="0" w:type="auto"/>
            <w:vAlign w:val="center"/>
          </w:tcPr>
          <w:p w14:paraId="0B89307A" w14:textId="77777777" w:rsidR="00DD6EA6" w:rsidRDefault="00F4171C">
            <w:pPr>
              <w:jc w:val="right"/>
            </w:pPr>
            <w:r>
              <w:rPr>
                <w:rFonts w:eastAsiaTheme="minorEastAsia"/>
                <w:szCs w:val="21"/>
              </w:rPr>
              <w:t>7.51</w:t>
            </w:r>
          </w:p>
        </w:tc>
      </w:tr>
      <w:tr w:rsidR="00DD6EA6" w14:paraId="0444EC93" w14:textId="77777777">
        <w:tc>
          <w:tcPr>
            <w:tcW w:w="0" w:type="auto"/>
            <w:vAlign w:val="center"/>
          </w:tcPr>
          <w:p w14:paraId="3761F0EF" w14:textId="77777777" w:rsidR="00DD6EA6" w:rsidRDefault="00F4171C">
            <w:pPr>
              <w:jc w:val="center"/>
            </w:pPr>
            <w:r>
              <w:rPr>
                <w:rFonts w:eastAsiaTheme="minorEastAsia"/>
                <w:szCs w:val="21"/>
              </w:rPr>
              <w:t>3</w:t>
            </w:r>
          </w:p>
        </w:tc>
        <w:tc>
          <w:tcPr>
            <w:tcW w:w="0" w:type="auto"/>
            <w:vAlign w:val="center"/>
          </w:tcPr>
          <w:p w14:paraId="4364E0F5" w14:textId="77777777" w:rsidR="00DD6EA6" w:rsidRDefault="00F4171C">
            <w:pPr>
              <w:jc w:val="center"/>
            </w:pPr>
            <w:r>
              <w:rPr>
                <w:rFonts w:eastAsiaTheme="minorEastAsia"/>
                <w:szCs w:val="21"/>
              </w:rPr>
              <w:t>Jiangsu Hengrui Pharmaceuticals Co Ltd</w:t>
            </w:r>
          </w:p>
        </w:tc>
        <w:tc>
          <w:tcPr>
            <w:tcW w:w="0" w:type="auto"/>
            <w:vAlign w:val="center"/>
          </w:tcPr>
          <w:p w14:paraId="1016F292" w14:textId="77777777" w:rsidR="00DD6EA6" w:rsidRDefault="00F4171C">
            <w:pPr>
              <w:jc w:val="center"/>
            </w:pPr>
            <w:r>
              <w:rPr>
                <w:rFonts w:eastAsiaTheme="minorEastAsia"/>
                <w:szCs w:val="21"/>
              </w:rPr>
              <w:t>恒瑞医药</w:t>
            </w:r>
          </w:p>
        </w:tc>
        <w:tc>
          <w:tcPr>
            <w:tcW w:w="0" w:type="auto"/>
            <w:vAlign w:val="center"/>
          </w:tcPr>
          <w:p w14:paraId="5B647D2A" w14:textId="77777777" w:rsidR="00DD6EA6" w:rsidRDefault="00F4171C">
            <w:pPr>
              <w:jc w:val="center"/>
            </w:pPr>
            <w:r>
              <w:rPr>
                <w:rFonts w:eastAsiaTheme="minorEastAsia"/>
                <w:szCs w:val="21"/>
              </w:rPr>
              <w:t>600276</w:t>
            </w:r>
          </w:p>
        </w:tc>
        <w:tc>
          <w:tcPr>
            <w:tcW w:w="0" w:type="auto"/>
            <w:vAlign w:val="center"/>
          </w:tcPr>
          <w:p w14:paraId="3922A1F4" w14:textId="77777777" w:rsidR="00DD6EA6" w:rsidRDefault="00F4171C">
            <w:pPr>
              <w:jc w:val="center"/>
            </w:pPr>
            <w:r>
              <w:rPr>
                <w:rFonts w:eastAsiaTheme="minorEastAsia"/>
                <w:szCs w:val="21"/>
              </w:rPr>
              <w:t>上海证券交易所</w:t>
            </w:r>
          </w:p>
        </w:tc>
        <w:tc>
          <w:tcPr>
            <w:tcW w:w="0" w:type="auto"/>
            <w:vAlign w:val="center"/>
          </w:tcPr>
          <w:p w14:paraId="00ABE47D" w14:textId="77777777" w:rsidR="00DD6EA6" w:rsidRDefault="00F4171C">
            <w:pPr>
              <w:jc w:val="center"/>
            </w:pPr>
            <w:r>
              <w:rPr>
                <w:rFonts w:eastAsiaTheme="minorEastAsia"/>
                <w:szCs w:val="21"/>
              </w:rPr>
              <w:t>中国</w:t>
            </w:r>
          </w:p>
        </w:tc>
        <w:tc>
          <w:tcPr>
            <w:tcW w:w="0" w:type="auto"/>
            <w:vAlign w:val="center"/>
          </w:tcPr>
          <w:p w14:paraId="5D693087" w14:textId="77777777" w:rsidR="00DD6EA6" w:rsidRDefault="00F4171C">
            <w:pPr>
              <w:jc w:val="right"/>
            </w:pPr>
            <w:r>
              <w:rPr>
                <w:rFonts w:eastAsiaTheme="minorEastAsia"/>
                <w:szCs w:val="21"/>
              </w:rPr>
              <w:t>629,253</w:t>
            </w:r>
          </w:p>
        </w:tc>
        <w:tc>
          <w:tcPr>
            <w:tcW w:w="0" w:type="auto"/>
            <w:vAlign w:val="center"/>
          </w:tcPr>
          <w:p w14:paraId="27778FD3" w14:textId="77777777" w:rsidR="00DD6EA6" w:rsidRDefault="00F4171C">
            <w:pPr>
              <w:jc w:val="right"/>
            </w:pPr>
            <w:r>
              <w:rPr>
                <w:rFonts w:eastAsiaTheme="minorEastAsia"/>
                <w:szCs w:val="21"/>
              </w:rPr>
              <w:t>28,882,712.70</w:t>
            </w:r>
          </w:p>
        </w:tc>
        <w:tc>
          <w:tcPr>
            <w:tcW w:w="0" w:type="auto"/>
            <w:vAlign w:val="center"/>
          </w:tcPr>
          <w:p w14:paraId="30D55C5B" w14:textId="77777777" w:rsidR="00DD6EA6" w:rsidRDefault="00F4171C">
            <w:pPr>
              <w:jc w:val="right"/>
            </w:pPr>
            <w:r>
              <w:rPr>
                <w:rFonts w:eastAsiaTheme="minorEastAsia"/>
                <w:szCs w:val="21"/>
              </w:rPr>
              <w:t>7.05</w:t>
            </w:r>
          </w:p>
        </w:tc>
      </w:tr>
      <w:tr w:rsidR="00DD6EA6" w14:paraId="37BE3CD5" w14:textId="77777777">
        <w:tc>
          <w:tcPr>
            <w:tcW w:w="0" w:type="auto"/>
            <w:vAlign w:val="center"/>
          </w:tcPr>
          <w:p w14:paraId="63346AE3" w14:textId="77777777" w:rsidR="00DD6EA6" w:rsidRDefault="00F4171C">
            <w:pPr>
              <w:jc w:val="center"/>
            </w:pPr>
            <w:r>
              <w:rPr>
                <w:rFonts w:eastAsiaTheme="minorEastAsia"/>
                <w:szCs w:val="21"/>
              </w:rPr>
              <w:t>4</w:t>
            </w:r>
          </w:p>
        </w:tc>
        <w:tc>
          <w:tcPr>
            <w:tcW w:w="0" w:type="auto"/>
            <w:vAlign w:val="center"/>
          </w:tcPr>
          <w:p w14:paraId="6CF57C1A" w14:textId="77777777" w:rsidR="00DD6EA6" w:rsidRDefault="00F4171C">
            <w:pPr>
              <w:jc w:val="center"/>
            </w:pPr>
            <w:r>
              <w:rPr>
                <w:rFonts w:eastAsiaTheme="minorEastAsia"/>
                <w:szCs w:val="21"/>
              </w:rPr>
              <w:t>Shanghai Allist Pharmaceuticals Co Ltd</w:t>
            </w:r>
          </w:p>
        </w:tc>
        <w:tc>
          <w:tcPr>
            <w:tcW w:w="0" w:type="auto"/>
            <w:vAlign w:val="center"/>
          </w:tcPr>
          <w:p w14:paraId="20A6D208" w14:textId="77777777" w:rsidR="00DD6EA6" w:rsidRDefault="00F4171C">
            <w:pPr>
              <w:jc w:val="center"/>
            </w:pPr>
            <w:r>
              <w:rPr>
                <w:rFonts w:eastAsiaTheme="minorEastAsia"/>
                <w:szCs w:val="21"/>
              </w:rPr>
              <w:t>艾力斯</w:t>
            </w:r>
          </w:p>
        </w:tc>
        <w:tc>
          <w:tcPr>
            <w:tcW w:w="0" w:type="auto"/>
            <w:vAlign w:val="center"/>
          </w:tcPr>
          <w:p w14:paraId="3AD435A1" w14:textId="77777777" w:rsidR="00DD6EA6" w:rsidRDefault="00F4171C">
            <w:pPr>
              <w:jc w:val="center"/>
            </w:pPr>
            <w:r>
              <w:rPr>
                <w:rFonts w:eastAsiaTheme="minorEastAsia"/>
                <w:szCs w:val="21"/>
              </w:rPr>
              <w:t>688578</w:t>
            </w:r>
          </w:p>
        </w:tc>
        <w:tc>
          <w:tcPr>
            <w:tcW w:w="0" w:type="auto"/>
            <w:vAlign w:val="center"/>
          </w:tcPr>
          <w:p w14:paraId="7A1A2838" w14:textId="77777777" w:rsidR="00DD6EA6" w:rsidRDefault="00F4171C">
            <w:pPr>
              <w:jc w:val="center"/>
            </w:pPr>
            <w:r>
              <w:rPr>
                <w:rFonts w:eastAsiaTheme="minorEastAsia"/>
                <w:szCs w:val="21"/>
              </w:rPr>
              <w:t>上海证券交易所</w:t>
            </w:r>
          </w:p>
        </w:tc>
        <w:tc>
          <w:tcPr>
            <w:tcW w:w="0" w:type="auto"/>
            <w:vAlign w:val="center"/>
          </w:tcPr>
          <w:p w14:paraId="5885D82A" w14:textId="77777777" w:rsidR="00DD6EA6" w:rsidRDefault="00F4171C">
            <w:pPr>
              <w:jc w:val="center"/>
            </w:pPr>
            <w:r>
              <w:rPr>
                <w:rFonts w:eastAsiaTheme="minorEastAsia"/>
                <w:szCs w:val="21"/>
              </w:rPr>
              <w:t>中国</w:t>
            </w:r>
          </w:p>
        </w:tc>
        <w:tc>
          <w:tcPr>
            <w:tcW w:w="0" w:type="auto"/>
            <w:vAlign w:val="center"/>
          </w:tcPr>
          <w:p w14:paraId="21C2ABC9" w14:textId="77777777" w:rsidR="00DD6EA6" w:rsidRDefault="00F4171C">
            <w:pPr>
              <w:jc w:val="right"/>
            </w:pPr>
            <w:r>
              <w:rPr>
                <w:rFonts w:eastAsiaTheme="minorEastAsia"/>
                <w:szCs w:val="21"/>
              </w:rPr>
              <w:t>436,268</w:t>
            </w:r>
          </w:p>
        </w:tc>
        <w:tc>
          <w:tcPr>
            <w:tcW w:w="0" w:type="auto"/>
            <w:vAlign w:val="center"/>
          </w:tcPr>
          <w:p w14:paraId="44450068" w14:textId="77777777" w:rsidR="00DD6EA6" w:rsidRDefault="00F4171C">
            <w:pPr>
              <w:jc w:val="right"/>
            </w:pPr>
            <w:r>
              <w:rPr>
                <w:rFonts w:eastAsiaTheme="minorEastAsia"/>
                <w:szCs w:val="21"/>
              </w:rPr>
              <w:t>26,132,453.20</w:t>
            </w:r>
          </w:p>
        </w:tc>
        <w:tc>
          <w:tcPr>
            <w:tcW w:w="0" w:type="auto"/>
            <w:vAlign w:val="center"/>
          </w:tcPr>
          <w:p w14:paraId="262D6D13" w14:textId="77777777" w:rsidR="00DD6EA6" w:rsidRDefault="00F4171C">
            <w:pPr>
              <w:jc w:val="right"/>
            </w:pPr>
            <w:r>
              <w:rPr>
                <w:rFonts w:eastAsiaTheme="minorEastAsia"/>
                <w:szCs w:val="21"/>
              </w:rPr>
              <w:t>6.37</w:t>
            </w:r>
          </w:p>
        </w:tc>
      </w:tr>
      <w:tr w:rsidR="00DD6EA6" w14:paraId="2D7B859F" w14:textId="77777777">
        <w:tc>
          <w:tcPr>
            <w:tcW w:w="0" w:type="auto"/>
            <w:vAlign w:val="center"/>
          </w:tcPr>
          <w:p w14:paraId="1830836F" w14:textId="77777777" w:rsidR="00DD6EA6" w:rsidRDefault="00F4171C">
            <w:pPr>
              <w:jc w:val="center"/>
            </w:pPr>
            <w:r>
              <w:rPr>
                <w:rFonts w:eastAsiaTheme="minorEastAsia"/>
                <w:szCs w:val="21"/>
              </w:rPr>
              <w:t>5</w:t>
            </w:r>
          </w:p>
        </w:tc>
        <w:tc>
          <w:tcPr>
            <w:tcW w:w="0" w:type="auto"/>
            <w:vAlign w:val="center"/>
          </w:tcPr>
          <w:p w14:paraId="182EFAD0" w14:textId="77777777" w:rsidR="00DD6EA6" w:rsidRDefault="00F4171C">
            <w:pPr>
              <w:jc w:val="center"/>
            </w:pPr>
            <w:r>
              <w:rPr>
                <w:rFonts w:eastAsiaTheme="minorEastAsia"/>
                <w:szCs w:val="21"/>
              </w:rPr>
              <w:t>Sichuan Kelun-Biotech Biopharmaceutical Co Ltd</w:t>
            </w:r>
          </w:p>
        </w:tc>
        <w:tc>
          <w:tcPr>
            <w:tcW w:w="0" w:type="auto"/>
            <w:vAlign w:val="center"/>
          </w:tcPr>
          <w:p w14:paraId="5D58CDF6" w14:textId="77777777" w:rsidR="00DD6EA6" w:rsidRDefault="00F4171C">
            <w:pPr>
              <w:jc w:val="center"/>
            </w:pPr>
            <w:r>
              <w:rPr>
                <w:rFonts w:eastAsiaTheme="minorEastAsia"/>
                <w:szCs w:val="21"/>
              </w:rPr>
              <w:t>科伦博泰生物－Ｂ</w:t>
            </w:r>
          </w:p>
        </w:tc>
        <w:tc>
          <w:tcPr>
            <w:tcW w:w="0" w:type="auto"/>
            <w:vAlign w:val="center"/>
          </w:tcPr>
          <w:p w14:paraId="32E22C63" w14:textId="77777777" w:rsidR="00DD6EA6" w:rsidRDefault="00F4171C">
            <w:pPr>
              <w:jc w:val="center"/>
            </w:pPr>
            <w:r>
              <w:rPr>
                <w:rFonts w:eastAsiaTheme="minorEastAsia"/>
                <w:szCs w:val="21"/>
              </w:rPr>
              <w:t>6990</w:t>
            </w:r>
          </w:p>
        </w:tc>
        <w:tc>
          <w:tcPr>
            <w:tcW w:w="0" w:type="auto"/>
            <w:vAlign w:val="center"/>
          </w:tcPr>
          <w:p w14:paraId="29CD9986" w14:textId="77777777" w:rsidR="00DD6EA6" w:rsidRDefault="00F4171C">
            <w:pPr>
              <w:jc w:val="center"/>
            </w:pPr>
            <w:r>
              <w:rPr>
                <w:rFonts w:eastAsiaTheme="minorEastAsia"/>
                <w:szCs w:val="21"/>
              </w:rPr>
              <w:t>香港证券交易所</w:t>
            </w:r>
          </w:p>
        </w:tc>
        <w:tc>
          <w:tcPr>
            <w:tcW w:w="0" w:type="auto"/>
            <w:vAlign w:val="center"/>
          </w:tcPr>
          <w:p w14:paraId="4F876F10" w14:textId="77777777" w:rsidR="00DD6EA6" w:rsidRDefault="00F4171C">
            <w:pPr>
              <w:jc w:val="center"/>
            </w:pPr>
            <w:r>
              <w:rPr>
                <w:rFonts w:eastAsiaTheme="minorEastAsia"/>
                <w:szCs w:val="21"/>
              </w:rPr>
              <w:t>中国香港</w:t>
            </w:r>
          </w:p>
        </w:tc>
        <w:tc>
          <w:tcPr>
            <w:tcW w:w="0" w:type="auto"/>
            <w:vAlign w:val="center"/>
          </w:tcPr>
          <w:p w14:paraId="19BC9A4C" w14:textId="77777777" w:rsidR="00DD6EA6" w:rsidRDefault="00F4171C">
            <w:pPr>
              <w:jc w:val="right"/>
            </w:pPr>
            <w:r>
              <w:rPr>
                <w:rFonts w:eastAsiaTheme="minorEastAsia"/>
                <w:szCs w:val="21"/>
              </w:rPr>
              <w:t>134,650</w:t>
            </w:r>
          </w:p>
        </w:tc>
        <w:tc>
          <w:tcPr>
            <w:tcW w:w="0" w:type="auto"/>
            <w:vAlign w:val="center"/>
          </w:tcPr>
          <w:p w14:paraId="73781525" w14:textId="77777777" w:rsidR="00DD6EA6" w:rsidRDefault="00F4171C">
            <w:pPr>
              <w:jc w:val="right"/>
            </w:pPr>
            <w:r>
              <w:rPr>
                <w:rFonts w:eastAsiaTheme="minorEastAsia"/>
                <w:szCs w:val="21"/>
              </w:rPr>
              <w:t>20,362,087.00</w:t>
            </w:r>
          </w:p>
        </w:tc>
        <w:tc>
          <w:tcPr>
            <w:tcW w:w="0" w:type="auto"/>
            <w:vAlign w:val="center"/>
          </w:tcPr>
          <w:p w14:paraId="60D02DD7" w14:textId="77777777" w:rsidR="00DD6EA6" w:rsidRDefault="00F4171C">
            <w:pPr>
              <w:jc w:val="right"/>
            </w:pPr>
            <w:r>
              <w:rPr>
                <w:rFonts w:eastAsiaTheme="minorEastAsia"/>
                <w:szCs w:val="21"/>
              </w:rPr>
              <w:t>4.97</w:t>
            </w:r>
          </w:p>
        </w:tc>
      </w:tr>
      <w:tr w:rsidR="00DD6EA6" w14:paraId="6533BB18" w14:textId="77777777">
        <w:tc>
          <w:tcPr>
            <w:tcW w:w="0" w:type="auto"/>
            <w:vAlign w:val="center"/>
          </w:tcPr>
          <w:p w14:paraId="76C1E98B" w14:textId="77777777" w:rsidR="00DD6EA6" w:rsidRDefault="00F4171C">
            <w:pPr>
              <w:jc w:val="center"/>
            </w:pPr>
            <w:r>
              <w:rPr>
                <w:rFonts w:eastAsiaTheme="minorEastAsia"/>
                <w:szCs w:val="21"/>
              </w:rPr>
              <w:t>6</w:t>
            </w:r>
          </w:p>
        </w:tc>
        <w:tc>
          <w:tcPr>
            <w:tcW w:w="0" w:type="auto"/>
            <w:vAlign w:val="center"/>
          </w:tcPr>
          <w:p w14:paraId="08296FF6" w14:textId="77777777" w:rsidR="00DD6EA6" w:rsidRDefault="00F4171C">
            <w:pPr>
              <w:jc w:val="center"/>
            </w:pPr>
            <w:r>
              <w:rPr>
                <w:rFonts w:eastAsiaTheme="minorEastAsia"/>
                <w:szCs w:val="21"/>
              </w:rPr>
              <w:t>Sichuan Biokin Pharmaceutical Co Ltd</w:t>
            </w:r>
          </w:p>
        </w:tc>
        <w:tc>
          <w:tcPr>
            <w:tcW w:w="0" w:type="auto"/>
            <w:vAlign w:val="center"/>
          </w:tcPr>
          <w:p w14:paraId="38B8EA96" w14:textId="77777777" w:rsidR="00DD6EA6" w:rsidRDefault="00F4171C">
            <w:pPr>
              <w:jc w:val="center"/>
            </w:pPr>
            <w:r>
              <w:rPr>
                <w:rFonts w:eastAsiaTheme="minorEastAsia"/>
                <w:szCs w:val="21"/>
              </w:rPr>
              <w:t>百利天恒</w:t>
            </w:r>
          </w:p>
        </w:tc>
        <w:tc>
          <w:tcPr>
            <w:tcW w:w="0" w:type="auto"/>
            <w:vAlign w:val="center"/>
          </w:tcPr>
          <w:p w14:paraId="290C5B81" w14:textId="77777777" w:rsidR="00DD6EA6" w:rsidRDefault="00F4171C">
            <w:pPr>
              <w:jc w:val="center"/>
            </w:pPr>
            <w:r>
              <w:rPr>
                <w:rFonts w:eastAsiaTheme="minorEastAsia"/>
                <w:szCs w:val="21"/>
              </w:rPr>
              <w:t>688506</w:t>
            </w:r>
          </w:p>
        </w:tc>
        <w:tc>
          <w:tcPr>
            <w:tcW w:w="0" w:type="auto"/>
            <w:vAlign w:val="center"/>
          </w:tcPr>
          <w:p w14:paraId="5A1F23A0" w14:textId="77777777" w:rsidR="00DD6EA6" w:rsidRDefault="00F4171C">
            <w:pPr>
              <w:jc w:val="center"/>
            </w:pPr>
            <w:r>
              <w:rPr>
                <w:rFonts w:eastAsiaTheme="minorEastAsia"/>
                <w:szCs w:val="21"/>
              </w:rPr>
              <w:t>上海证券交易所</w:t>
            </w:r>
          </w:p>
        </w:tc>
        <w:tc>
          <w:tcPr>
            <w:tcW w:w="0" w:type="auto"/>
            <w:vAlign w:val="center"/>
          </w:tcPr>
          <w:p w14:paraId="77A6A111" w14:textId="77777777" w:rsidR="00DD6EA6" w:rsidRDefault="00F4171C">
            <w:pPr>
              <w:jc w:val="center"/>
            </w:pPr>
            <w:r>
              <w:rPr>
                <w:rFonts w:eastAsiaTheme="minorEastAsia"/>
                <w:szCs w:val="21"/>
              </w:rPr>
              <w:t>中国</w:t>
            </w:r>
          </w:p>
        </w:tc>
        <w:tc>
          <w:tcPr>
            <w:tcW w:w="0" w:type="auto"/>
            <w:vAlign w:val="center"/>
          </w:tcPr>
          <w:p w14:paraId="4E7DF140" w14:textId="77777777" w:rsidR="00DD6EA6" w:rsidRDefault="00F4171C">
            <w:pPr>
              <w:jc w:val="right"/>
            </w:pPr>
            <w:r>
              <w:rPr>
                <w:rFonts w:eastAsiaTheme="minorEastAsia"/>
                <w:szCs w:val="21"/>
              </w:rPr>
              <w:t>106,006</w:t>
            </w:r>
          </w:p>
        </w:tc>
        <w:tc>
          <w:tcPr>
            <w:tcW w:w="0" w:type="auto"/>
            <w:vAlign w:val="center"/>
          </w:tcPr>
          <w:p w14:paraId="509D09A1" w14:textId="77777777" w:rsidR="00DD6EA6" w:rsidRDefault="00F4171C">
            <w:pPr>
              <w:jc w:val="right"/>
            </w:pPr>
            <w:r>
              <w:rPr>
                <w:rFonts w:eastAsiaTheme="minorEastAsia"/>
                <w:szCs w:val="21"/>
              </w:rPr>
              <w:t>20,324,530.38</w:t>
            </w:r>
          </w:p>
        </w:tc>
        <w:tc>
          <w:tcPr>
            <w:tcW w:w="0" w:type="auto"/>
            <w:vAlign w:val="center"/>
          </w:tcPr>
          <w:p w14:paraId="3387361D" w14:textId="77777777" w:rsidR="00DD6EA6" w:rsidRDefault="00F4171C">
            <w:pPr>
              <w:jc w:val="right"/>
            </w:pPr>
            <w:r>
              <w:rPr>
                <w:rFonts w:eastAsiaTheme="minorEastAsia"/>
                <w:szCs w:val="21"/>
              </w:rPr>
              <w:t>4.96</w:t>
            </w:r>
          </w:p>
        </w:tc>
      </w:tr>
      <w:tr w:rsidR="00DD6EA6" w14:paraId="76FCB313" w14:textId="77777777">
        <w:tc>
          <w:tcPr>
            <w:tcW w:w="0" w:type="auto"/>
            <w:vAlign w:val="center"/>
          </w:tcPr>
          <w:p w14:paraId="0C9D6947" w14:textId="77777777" w:rsidR="00DD6EA6" w:rsidRDefault="00F4171C">
            <w:pPr>
              <w:jc w:val="center"/>
            </w:pPr>
            <w:r>
              <w:rPr>
                <w:rFonts w:eastAsiaTheme="minorEastAsia"/>
                <w:szCs w:val="21"/>
              </w:rPr>
              <w:t>7</w:t>
            </w:r>
          </w:p>
        </w:tc>
        <w:tc>
          <w:tcPr>
            <w:tcW w:w="0" w:type="auto"/>
            <w:vAlign w:val="center"/>
          </w:tcPr>
          <w:p w14:paraId="0DDC8F4E" w14:textId="77777777" w:rsidR="00DD6EA6" w:rsidRDefault="00F4171C">
            <w:pPr>
              <w:jc w:val="center"/>
            </w:pPr>
            <w:r>
              <w:rPr>
                <w:rFonts w:eastAsiaTheme="minorEastAsia"/>
                <w:szCs w:val="21"/>
              </w:rPr>
              <w:t>WuXi AppTec Co Ltd</w:t>
            </w:r>
          </w:p>
        </w:tc>
        <w:tc>
          <w:tcPr>
            <w:tcW w:w="0" w:type="auto"/>
            <w:vAlign w:val="center"/>
          </w:tcPr>
          <w:p w14:paraId="617253E3" w14:textId="77777777" w:rsidR="00DD6EA6" w:rsidRDefault="00F4171C">
            <w:pPr>
              <w:jc w:val="center"/>
            </w:pPr>
            <w:r>
              <w:rPr>
                <w:rFonts w:eastAsiaTheme="minorEastAsia"/>
                <w:szCs w:val="21"/>
              </w:rPr>
              <w:t>药明康德</w:t>
            </w:r>
          </w:p>
        </w:tc>
        <w:tc>
          <w:tcPr>
            <w:tcW w:w="0" w:type="auto"/>
            <w:vAlign w:val="center"/>
          </w:tcPr>
          <w:p w14:paraId="7A092046" w14:textId="77777777" w:rsidR="00DD6EA6" w:rsidRDefault="00F4171C">
            <w:pPr>
              <w:jc w:val="center"/>
            </w:pPr>
            <w:r>
              <w:rPr>
                <w:rFonts w:eastAsiaTheme="minorEastAsia"/>
                <w:szCs w:val="21"/>
              </w:rPr>
              <w:t>603259</w:t>
            </w:r>
          </w:p>
        </w:tc>
        <w:tc>
          <w:tcPr>
            <w:tcW w:w="0" w:type="auto"/>
            <w:vAlign w:val="center"/>
          </w:tcPr>
          <w:p w14:paraId="4B282473" w14:textId="77777777" w:rsidR="00DD6EA6" w:rsidRDefault="00F4171C">
            <w:pPr>
              <w:jc w:val="center"/>
            </w:pPr>
            <w:r>
              <w:rPr>
                <w:rFonts w:eastAsiaTheme="minorEastAsia"/>
                <w:szCs w:val="21"/>
              </w:rPr>
              <w:t>上海证券交易所</w:t>
            </w:r>
          </w:p>
        </w:tc>
        <w:tc>
          <w:tcPr>
            <w:tcW w:w="0" w:type="auto"/>
            <w:vAlign w:val="center"/>
          </w:tcPr>
          <w:p w14:paraId="5E0B35E7" w14:textId="77777777" w:rsidR="00DD6EA6" w:rsidRDefault="00F4171C">
            <w:pPr>
              <w:jc w:val="center"/>
            </w:pPr>
            <w:r>
              <w:rPr>
                <w:rFonts w:eastAsiaTheme="minorEastAsia"/>
                <w:szCs w:val="21"/>
              </w:rPr>
              <w:t>中国</w:t>
            </w:r>
          </w:p>
        </w:tc>
        <w:tc>
          <w:tcPr>
            <w:tcW w:w="0" w:type="auto"/>
            <w:vAlign w:val="center"/>
          </w:tcPr>
          <w:p w14:paraId="6F1FCEDC" w14:textId="77777777" w:rsidR="00DD6EA6" w:rsidRDefault="00F4171C">
            <w:pPr>
              <w:jc w:val="right"/>
            </w:pPr>
            <w:r>
              <w:rPr>
                <w:rFonts w:eastAsiaTheme="minorEastAsia"/>
                <w:szCs w:val="21"/>
              </w:rPr>
              <w:t>344,900</w:t>
            </w:r>
          </w:p>
        </w:tc>
        <w:tc>
          <w:tcPr>
            <w:tcW w:w="0" w:type="auto"/>
            <w:vAlign w:val="center"/>
          </w:tcPr>
          <w:p w14:paraId="324FB600" w14:textId="77777777" w:rsidR="00DD6EA6" w:rsidRDefault="00F4171C">
            <w:pPr>
              <w:jc w:val="right"/>
            </w:pPr>
            <w:r>
              <w:rPr>
                <w:rFonts w:eastAsiaTheme="minorEastAsia"/>
                <w:szCs w:val="21"/>
              </w:rPr>
              <w:t>18,983,296.00</w:t>
            </w:r>
          </w:p>
        </w:tc>
        <w:tc>
          <w:tcPr>
            <w:tcW w:w="0" w:type="auto"/>
            <w:vAlign w:val="center"/>
          </w:tcPr>
          <w:p w14:paraId="3705DD04" w14:textId="77777777" w:rsidR="00DD6EA6" w:rsidRDefault="00F4171C">
            <w:pPr>
              <w:jc w:val="right"/>
            </w:pPr>
            <w:r>
              <w:rPr>
                <w:rFonts w:eastAsiaTheme="minorEastAsia"/>
                <w:szCs w:val="21"/>
              </w:rPr>
              <w:t>4.63</w:t>
            </w:r>
          </w:p>
        </w:tc>
      </w:tr>
      <w:tr w:rsidR="00DD6EA6" w14:paraId="3D43B883" w14:textId="77777777">
        <w:tc>
          <w:tcPr>
            <w:tcW w:w="0" w:type="auto"/>
            <w:vAlign w:val="center"/>
          </w:tcPr>
          <w:p w14:paraId="576ECAD3" w14:textId="77777777" w:rsidR="00DD6EA6" w:rsidRDefault="00F4171C">
            <w:pPr>
              <w:jc w:val="center"/>
            </w:pPr>
            <w:r>
              <w:rPr>
                <w:rFonts w:eastAsiaTheme="minorEastAsia"/>
                <w:szCs w:val="21"/>
              </w:rPr>
              <w:lastRenderedPageBreak/>
              <w:t>8</w:t>
            </w:r>
          </w:p>
        </w:tc>
        <w:tc>
          <w:tcPr>
            <w:tcW w:w="0" w:type="auto"/>
            <w:vAlign w:val="center"/>
          </w:tcPr>
          <w:p w14:paraId="5067E249" w14:textId="77777777" w:rsidR="00DD6EA6" w:rsidRDefault="00F4171C">
            <w:pPr>
              <w:jc w:val="center"/>
            </w:pPr>
            <w:r>
              <w:rPr>
                <w:rFonts w:eastAsiaTheme="minorEastAsia"/>
                <w:szCs w:val="21"/>
              </w:rPr>
              <w:t>Sichuan Kelun Pharmaceutical Co Ltd</w:t>
            </w:r>
          </w:p>
        </w:tc>
        <w:tc>
          <w:tcPr>
            <w:tcW w:w="0" w:type="auto"/>
            <w:vAlign w:val="center"/>
          </w:tcPr>
          <w:p w14:paraId="3C60D7FF" w14:textId="77777777" w:rsidR="00DD6EA6" w:rsidRDefault="00F4171C">
            <w:pPr>
              <w:jc w:val="center"/>
            </w:pPr>
            <w:r>
              <w:rPr>
                <w:rFonts w:eastAsiaTheme="minorEastAsia"/>
                <w:szCs w:val="21"/>
              </w:rPr>
              <w:t>科伦药业</w:t>
            </w:r>
          </w:p>
        </w:tc>
        <w:tc>
          <w:tcPr>
            <w:tcW w:w="0" w:type="auto"/>
            <w:vAlign w:val="center"/>
          </w:tcPr>
          <w:p w14:paraId="6A4B246E" w14:textId="77777777" w:rsidR="00DD6EA6" w:rsidRDefault="00F4171C">
            <w:pPr>
              <w:jc w:val="center"/>
            </w:pPr>
            <w:r>
              <w:rPr>
                <w:rFonts w:eastAsiaTheme="minorEastAsia"/>
                <w:szCs w:val="21"/>
              </w:rPr>
              <w:t>002422</w:t>
            </w:r>
          </w:p>
        </w:tc>
        <w:tc>
          <w:tcPr>
            <w:tcW w:w="0" w:type="auto"/>
            <w:vAlign w:val="center"/>
          </w:tcPr>
          <w:p w14:paraId="5FC18526" w14:textId="77777777" w:rsidR="00DD6EA6" w:rsidRDefault="00F4171C">
            <w:pPr>
              <w:jc w:val="center"/>
            </w:pPr>
            <w:r>
              <w:rPr>
                <w:rFonts w:eastAsiaTheme="minorEastAsia"/>
                <w:szCs w:val="21"/>
              </w:rPr>
              <w:t>深圳证券交易所</w:t>
            </w:r>
          </w:p>
        </w:tc>
        <w:tc>
          <w:tcPr>
            <w:tcW w:w="0" w:type="auto"/>
            <w:vAlign w:val="center"/>
          </w:tcPr>
          <w:p w14:paraId="1E1DDFF1" w14:textId="77777777" w:rsidR="00DD6EA6" w:rsidRDefault="00F4171C">
            <w:pPr>
              <w:jc w:val="center"/>
            </w:pPr>
            <w:r>
              <w:rPr>
                <w:rFonts w:eastAsiaTheme="minorEastAsia"/>
                <w:szCs w:val="21"/>
              </w:rPr>
              <w:t>中国</w:t>
            </w:r>
          </w:p>
        </w:tc>
        <w:tc>
          <w:tcPr>
            <w:tcW w:w="0" w:type="auto"/>
            <w:vAlign w:val="center"/>
          </w:tcPr>
          <w:p w14:paraId="7B24F1EB" w14:textId="77777777" w:rsidR="00DD6EA6" w:rsidRDefault="00F4171C">
            <w:pPr>
              <w:jc w:val="right"/>
            </w:pPr>
            <w:r>
              <w:rPr>
                <w:rFonts w:eastAsiaTheme="minorEastAsia"/>
                <w:szCs w:val="21"/>
              </w:rPr>
              <w:t>533,092</w:t>
            </w:r>
          </w:p>
        </w:tc>
        <w:tc>
          <w:tcPr>
            <w:tcW w:w="0" w:type="auto"/>
            <w:vAlign w:val="center"/>
          </w:tcPr>
          <w:p w14:paraId="5361CE9D" w14:textId="77777777" w:rsidR="00DD6EA6" w:rsidRDefault="00F4171C">
            <w:pPr>
              <w:jc w:val="right"/>
            </w:pPr>
            <w:r>
              <w:rPr>
                <w:rFonts w:eastAsiaTheme="minorEastAsia"/>
                <w:szCs w:val="21"/>
              </w:rPr>
              <w:t>15,955,443.56</w:t>
            </w:r>
          </w:p>
        </w:tc>
        <w:tc>
          <w:tcPr>
            <w:tcW w:w="0" w:type="auto"/>
            <w:vAlign w:val="center"/>
          </w:tcPr>
          <w:p w14:paraId="6A403BD1" w14:textId="77777777" w:rsidR="00DD6EA6" w:rsidRDefault="00F4171C">
            <w:pPr>
              <w:jc w:val="right"/>
            </w:pPr>
            <w:r>
              <w:rPr>
                <w:rFonts w:eastAsiaTheme="minorEastAsia"/>
                <w:szCs w:val="21"/>
              </w:rPr>
              <w:t>3.89</w:t>
            </w:r>
          </w:p>
        </w:tc>
      </w:tr>
      <w:tr w:rsidR="00DD6EA6" w14:paraId="7ADF7911" w14:textId="77777777">
        <w:tc>
          <w:tcPr>
            <w:tcW w:w="0" w:type="auto"/>
            <w:vAlign w:val="center"/>
          </w:tcPr>
          <w:p w14:paraId="6A0A4F88" w14:textId="77777777" w:rsidR="00DD6EA6" w:rsidRDefault="00F4171C">
            <w:pPr>
              <w:jc w:val="center"/>
            </w:pPr>
            <w:r>
              <w:rPr>
                <w:rFonts w:eastAsiaTheme="minorEastAsia"/>
                <w:szCs w:val="21"/>
              </w:rPr>
              <w:t>9</w:t>
            </w:r>
          </w:p>
        </w:tc>
        <w:tc>
          <w:tcPr>
            <w:tcW w:w="0" w:type="auto"/>
            <w:vAlign w:val="center"/>
          </w:tcPr>
          <w:p w14:paraId="2899FB5C" w14:textId="77777777" w:rsidR="00DD6EA6" w:rsidRDefault="00F4171C">
            <w:pPr>
              <w:jc w:val="center"/>
            </w:pPr>
            <w:r>
              <w:rPr>
                <w:rFonts w:eastAsiaTheme="minorEastAsia"/>
                <w:szCs w:val="21"/>
              </w:rPr>
              <w:t>Sinopep-Allsino Bio Pharmaceutical Co Ltd</w:t>
            </w:r>
          </w:p>
        </w:tc>
        <w:tc>
          <w:tcPr>
            <w:tcW w:w="0" w:type="auto"/>
            <w:vAlign w:val="center"/>
          </w:tcPr>
          <w:p w14:paraId="364CC1ED" w14:textId="77777777" w:rsidR="00DD6EA6" w:rsidRDefault="00F4171C">
            <w:pPr>
              <w:jc w:val="center"/>
            </w:pPr>
            <w:r>
              <w:rPr>
                <w:rFonts w:eastAsiaTheme="minorEastAsia"/>
                <w:szCs w:val="21"/>
              </w:rPr>
              <w:t>诺泰生物</w:t>
            </w:r>
          </w:p>
        </w:tc>
        <w:tc>
          <w:tcPr>
            <w:tcW w:w="0" w:type="auto"/>
            <w:vAlign w:val="center"/>
          </w:tcPr>
          <w:p w14:paraId="39B88235" w14:textId="77777777" w:rsidR="00DD6EA6" w:rsidRDefault="00F4171C">
            <w:pPr>
              <w:jc w:val="center"/>
            </w:pPr>
            <w:r>
              <w:rPr>
                <w:rFonts w:eastAsiaTheme="minorEastAsia"/>
                <w:szCs w:val="21"/>
              </w:rPr>
              <w:t>688076</w:t>
            </w:r>
          </w:p>
        </w:tc>
        <w:tc>
          <w:tcPr>
            <w:tcW w:w="0" w:type="auto"/>
            <w:vAlign w:val="center"/>
          </w:tcPr>
          <w:p w14:paraId="7667EE50" w14:textId="77777777" w:rsidR="00DD6EA6" w:rsidRDefault="00F4171C">
            <w:pPr>
              <w:jc w:val="center"/>
            </w:pPr>
            <w:r>
              <w:rPr>
                <w:rFonts w:eastAsiaTheme="minorEastAsia"/>
                <w:szCs w:val="21"/>
              </w:rPr>
              <w:t>上海证券交易所</w:t>
            </w:r>
          </w:p>
        </w:tc>
        <w:tc>
          <w:tcPr>
            <w:tcW w:w="0" w:type="auto"/>
            <w:vAlign w:val="center"/>
          </w:tcPr>
          <w:p w14:paraId="0C2E62B6" w14:textId="77777777" w:rsidR="00DD6EA6" w:rsidRDefault="00F4171C">
            <w:pPr>
              <w:jc w:val="center"/>
            </w:pPr>
            <w:r>
              <w:rPr>
                <w:rFonts w:eastAsiaTheme="minorEastAsia"/>
                <w:szCs w:val="21"/>
              </w:rPr>
              <w:t>中国</w:t>
            </w:r>
          </w:p>
        </w:tc>
        <w:tc>
          <w:tcPr>
            <w:tcW w:w="0" w:type="auto"/>
            <w:vAlign w:val="center"/>
          </w:tcPr>
          <w:p w14:paraId="6A8D861B" w14:textId="77777777" w:rsidR="00DD6EA6" w:rsidRDefault="00F4171C">
            <w:pPr>
              <w:jc w:val="right"/>
            </w:pPr>
            <w:r>
              <w:rPr>
                <w:rFonts w:eastAsiaTheme="minorEastAsia"/>
                <w:szCs w:val="21"/>
              </w:rPr>
              <w:t>275,277</w:t>
            </w:r>
          </w:p>
        </w:tc>
        <w:tc>
          <w:tcPr>
            <w:tcW w:w="0" w:type="auto"/>
            <w:vAlign w:val="center"/>
          </w:tcPr>
          <w:p w14:paraId="525E972B" w14:textId="77777777" w:rsidR="00DD6EA6" w:rsidRDefault="00F4171C">
            <w:pPr>
              <w:jc w:val="right"/>
            </w:pPr>
            <w:r>
              <w:rPr>
                <w:rFonts w:eastAsiaTheme="minorEastAsia"/>
                <w:szCs w:val="21"/>
              </w:rPr>
              <w:t>14,292,381.84</w:t>
            </w:r>
          </w:p>
        </w:tc>
        <w:tc>
          <w:tcPr>
            <w:tcW w:w="0" w:type="auto"/>
            <w:vAlign w:val="center"/>
          </w:tcPr>
          <w:p w14:paraId="11DA32E7" w14:textId="77777777" w:rsidR="00DD6EA6" w:rsidRDefault="00F4171C">
            <w:pPr>
              <w:jc w:val="right"/>
            </w:pPr>
            <w:r>
              <w:rPr>
                <w:rFonts w:eastAsiaTheme="minorEastAsia"/>
                <w:szCs w:val="21"/>
              </w:rPr>
              <w:t>3.49</w:t>
            </w:r>
          </w:p>
        </w:tc>
      </w:tr>
      <w:tr w:rsidR="00DD6EA6" w14:paraId="2E00B575" w14:textId="77777777">
        <w:tc>
          <w:tcPr>
            <w:tcW w:w="0" w:type="auto"/>
            <w:vAlign w:val="center"/>
          </w:tcPr>
          <w:p w14:paraId="6A34875F" w14:textId="77777777" w:rsidR="00DD6EA6" w:rsidRDefault="00F4171C">
            <w:pPr>
              <w:jc w:val="center"/>
            </w:pPr>
            <w:r>
              <w:rPr>
                <w:rFonts w:eastAsiaTheme="minorEastAsia"/>
                <w:szCs w:val="21"/>
              </w:rPr>
              <w:t>10</w:t>
            </w:r>
          </w:p>
        </w:tc>
        <w:tc>
          <w:tcPr>
            <w:tcW w:w="0" w:type="auto"/>
            <w:vAlign w:val="center"/>
          </w:tcPr>
          <w:p w14:paraId="7C3A2DA3" w14:textId="77777777" w:rsidR="00DD6EA6" w:rsidRDefault="00F4171C">
            <w:pPr>
              <w:jc w:val="center"/>
            </w:pPr>
            <w:r>
              <w:rPr>
                <w:rFonts w:eastAsiaTheme="minorEastAsia"/>
                <w:szCs w:val="21"/>
              </w:rPr>
              <w:t>HUTCHMED China Ltd</w:t>
            </w:r>
          </w:p>
        </w:tc>
        <w:tc>
          <w:tcPr>
            <w:tcW w:w="0" w:type="auto"/>
            <w:vAlign w:val="center"/>
          </w:tcPr>
          <w:p w14:paraId="5EF5B628" w14:textId="77777777" w:rsidR="00DD6EA6" w:rsidRDefault="00F4171C">
            <w:pPr>
              <w:jc w:val="center"/>
            </w:pPr>
            <w:r>
              <w:rPr>
                <w:rFonts w:eastAsiaTheme="minorEastAsia"/>
                <w:szCs w:val="21"/>
              </w:rPr>
              <w:t>和黄医药</w:t>
            </w:r>
          </w:p>
        </w:tc>
        <w:tc>
          <w:tcPr>
            <w:tcW w:w="0" w:type="auto"/>
            <w:vAlign w:val="center"/>
          </w:tcPr>
          <w:p w14:paraId="135A04C2" w14:textId="77777777" w:rsidR="00DD6EA6" w:rsidRDefault="00F4171C">
            <w:pPr>
              <w:jc w:val="center"/>
            </w:pPr>
            <w:r>
              <w:rPr>
                <w:rFonts w:eastAsiaTheme="minorEastAsia"/>
                <w:szCs w:val="21"/>
              </w:rPr>
              <w:t>13</w:t>
            </w:r>
          </w:p>
        </w:tc>
        <w:tc>
          <w:tcPr>
            <w:tcW w:w="0" w:type="auto"/>
            <w:vAlign w:val="center"/>
          </w:tcPr>
          <w:p w14:paraId="7F755359" w14:textId="77777777" w:rsidR="00DD6EA6" w:rsidRDefault="00F4171C">
            <w:pPr>
              <w:jc w:val="center"/>
            </w:pPr>
            <w:r>
              <w:rPr>
                <w:rFonts w:eastAsiaTheme="minorEastAsia"/>
                <w:szCs w:val="21"/>
              </w:rPr>
              <w:t>香港证券交易所</w:t>
            </w:r>
          </w:p>
        </w:tc>
        <w:tc>
          <w:tcPr>
            <w:tcW w:w="0" w:type="auto"/>
            <w:vAlign w:val="center"/>
          </w:tcPr>
          <w:p w14:paraId="530B8B78" w14:textId="77777777" w:rsidR="00DD6EA6" w:rsidRDefault="00F4171C">
            <w:pPr>
              <w:jc w:val="center"/>
            </w:pPr>
            <w:r>
              <w:rPr>
                <w:rFonts w:eastAsiaTheme="minorEastAsia"/>
                <w:szCs w:val="21"/>
              </w:rPr>
              <w:t>中国香港</w:t>
            </w:r>
          </w:p>
        </w:tc>
        <w:tc>
          <w:tcPr>
            <w:tcW w:w="0" w:type="auto"/>
            <w:vAlign w:val="center"/>
          </w:tcPr>
          <w:p w14:paraId="7CF26A75" w14:textId="77777777" w:rsidR="00DD6EA6" w:rsidRDefault="00F4171C">
            <w:pPr>
              <w:jc w:val="right"/>
            </w:pPr>
            <w:r>
              <w:rPr>
                <w:rFonts w:eastAsiaTheme="minorEastAsia"/>
                <w:szCs w:val="21"/>
              </w:rPr>
              <w:t>634,109</w:t>
            </w:r>
          </w:p>
        </w:tc>
        <w:tc>
          <w:tcPr>
            <w:tcW w:w="0" w:type="auto"/>
            <w:vAlign w:val="center"/>
          </w:tcPr>
          <w:p w14:paraId="7AEB11F9" w14:textId="77777777" w:rsidR="00DD6EA6" w:rsidRDefault="00F4171C">
            <w:pPr>
              <w:jc w:val="right"/>
            </w:pPr>
            <w:r>
              <w:rPr>
                <w:rFonts w:eastAsiaTheme="minorEastAsia"/>
                <w:szCs w:val="21"/>
              </w:rPr>
              <w:t>13,241,592.23</w:t>
            </w:r>
          </w:p>
        </w:tc>
        <w:tc>
          <w:tcPr>
            <w:tcW w:w="0" w:type="auto"/>
            <w:vAlign w:val="center"/>
          </w:tcPr>
          <w:p w14:paraId="271D66E2" w14:textId="77777777" w:rsidR="00DD6EA6" w:rsidRDefault="00F4171C">
            <w:pPr>
              <w:jc w:val="right"/>
            </w:pPr>
            <w:r>
              <w:rPr>
                <w:rFonts w:eastAsiaTheme="minorEastAsia"/>
                <w:szCs w:val="21"/>
              </w:rPr>
              <w:t>3.23</w:t>
            </w:r>
          </w:p>
        </w:tc>
      </w:tr>
    </w:tbl>
    <w:p w14:paraId="6C3E1CAC"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25DEE427"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72E374C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1B03AA25"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76A31B9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A665B00"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73BE059C"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5BEA201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FDEEED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667DCD67"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033DC8B4"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7449648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3EA25F4B"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762E9F5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5A3469C"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13D8BA7F"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7C775C4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A1CB85D"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0AD978DE" w14:textId="23EB2D46" w:rsidR="00B55EA7" w:rsidRPr="00F4171C" w:rsidRDefault="00B55EA7" w:rsidP="00F4171C">
      <w:pPr>
        <w:widowControl/>
        <w:rPr>
          <w:rFonts w:ascii="宋体" w:hAnsi="宋体" w:cs="宋体"/>
          <w:b/>
          <w:bCs/>
          <w:color w:val="000000"/>
          <w:kern w:val="0"/>
          <w:sz w:val="22"/>
          <w:szCs w:val="22"/>
        </w:rPr>
      </w:pPr>
      <w:r w:rsidRPr="00A3398F">
        <w:rPr>
          <w:rFonts w:eastAsiaTheme="minorEastAsia"/>
          <w:color w:val="000000" w:themeColor="text1"/>
          <w:sz w:val="24"/>
        </w:rPr>
        <w:t>5.10.1</w:t>
      </w:r>
      <w:r w:rsidR="00F4171C" w:rsidRPr="00F4171C">
        <w:rPr>
          <w:rFonts w:eastAsiaTheme="minorEastAsia" w:hint="eastAsia"/>
          <w:color w:val="000000" w:themeColor="text1"/>
          <w:sz w:val="24"/>
        </w:rPr>
        <w:t>本基金投资的前十名证券的发行主体中，江苏诺泰澳赛诺生物制药股份有限公司在报告期内曾受到中国证监会立案调查。</w:t>
      </w:r>
      <w:r w:rsidR="00F4171C" w:rsidRPr="00F4171C">
        <w:rPr>
          <w:rFonts w:eastAsiaTheme="minorEastAsia" w:hint="eastAsia"/>
          <w:color w:val="000000" w:themeColor="text1"/>
          <w:sz w:val="24"/>
        </w:rPr>
        <w:br/>
      </w:r>
      <w:r w:rsidR="00F4171C">
        <w:rPr>
          <w:rFonts w:eastAsiaTheme="minorEastAsia" w:hint="eastAsia"/>
          <w:color w:val="000000" w:themeColor="text1"/>
          <w:sz w:val="24"/>
        </w:rPr>
        <w:t xml:space="preserve"> </w:t>
      </w:r>
      <w:r w:rsidR="00F4171C">
        <w:rPr>
          <w:rFonts w:eastAsiaTheme="minorEastAsia"/>
          <w:color w:val="000000" w:themeColor="text1"/>
          <w:sz w:val="24"/>
        </w:rPr>
        <w:t xml:space="preserve">    </w:t>
      </w:r>
      <w:r w:rsidR="00F4171C" w:rsidRPr="00F4171C">
        <w:rPr>
          <w:rFonts w:eastAsiaTheme="minorEastAsia" w:hint="eastAsia"/>
          <w:color w:val="000000" w:themeColor="text1"/>
          <w:sz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3FE8F26"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67C68EFA"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7A6D7CFE" w14:textId="77777777" w:rsidTr="004C05F3">
        <w:tc>
          <w:tcPr>
            <w:tcW w:w="802" w:type="dxa"/>
            <w:vAlign w:val="center"/>
          </w:tcPr>
          <w:p w14:paraId="4767F56C"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7A3EF996"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5CF9E906"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5802D4A3" w14:textId="77777777" w:rsidTr="009E3391">
        <w:tc>
          <w:tcPr>
            <w:tcW w:w="802" w:type="dxa"/>
            <w:vAlign w:val="center"/>
          </w:tcPr>
          <w:p w14:paraId="5561191A"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090CEBF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4FC51D53"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2.03</w:t>
            </w:r>
          </w:p>
        </w:tc>
      </w:tr>
      <w:tr w:rsidR="008277FF" w:rsidRPr="00A3398F" w14:paraId="5E1C240D" w14:textId="77777777" w:rsidTr="009E3391">
        <w:tc>
          <w:tcPr>
            <w:tcW w:w="802" w:type="dxa"/>
            <w:vAlign w:val="center"/>
          </w:tcPr>
          <w:p w14:paraId="7FA4691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6160D5E5"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5AFAAF18"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158,964.98</w:t>
            </w:r>
          </w:p>
        </w:tc>
      </w:tr>
      <w:tr w:rsidR="008277FF" w:rsidRPr="00A3398F" w14:paraId="2687C8A1" w14:textId="77777777" w:rsidTr="009E3391">
        <w:tc>
          <w:tcPr>
            <w:tcW w:w="802" w:type="dxa"/>
            <w:vAlign w:val="center"/>
          </w:tcPr>
          <w:p w14:paraId="789FFBFB"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2C92D6A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184191EC"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DC34313" w14:textId="77777777" w:rsidTr="009E3391">
        <w:tc>
          <w:tcPr>
            <w:tcW w:w="802" w:type="dxa"/>
            <w:vAlign w:val="center"/>
          </w:tcPr>
          <w:p w14:paraId="42287D5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265C4214"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3C5FAED7"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71DBA49" w14:textId="77777777" w:rsidTr="009E3391">
        <w:tc>
          <w:tcPr>
            <w:tcW w:w="802" w:type="dxa"/>
            <w:vAlign w:val="center"/>
          </w:tcPr>
          <w:p w14:paraId="06F108F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67F2D0F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6948562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212,441.46</w:t>
            </w:r>
          </w:p>
        </w:tc>
      </w:tr>
      <w:tr w:rsidR="008277FF" w:rsidRPr="00A3398F" w14:paraId="2C1ADAC3" w14:textId="77777777" w:rsidTr="009E3391">
        <w:tc>
          <w:tcPr>
            <w:tcW w:w="802" w:type="dxa"/>
            <w:vAlign w:val="center"/>
          </w:tcPr>
          <w:p w14:paraId="6A804B1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56CEE4D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5A2DDA4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CE2C8A4" w14:textId="77777777" w:rsidTr="009E3391">
        <w:tc>
          <w:tcPr>
            <w:tcW w:w="802" w:type="dxa"/>
            <w:vAlign w:val="center"/>
          </w:tcPr>
          <w:p w14:paraId="1D473AF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50ACE9B2"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148E29B5"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04B1AD" w14:textId="77777777" w:rsidTr="009E3391">
        <w:tc>
          <w:tcPr>
            <w:tcW w:w="802" w:type="dxa"/>
            <w:vAlign w:val="center"/>
          </w:tcPr>
          <w:p w14:paraId="133804C9"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671C584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45728929"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D0DFF40" w14:textId="77777777" w:rsidTr="009E3391">
        <w:tc>
          <w:tcPr>
            <w:tcW w:w="802" w:type="dxa"/>
            <w:vAlign w:val="center"/>
          </w:tcPr>
          <w:p w14:paraId="0D211424"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490E57D5"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464C6D68"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371,408.47</w:t>
            </w:r>
          </w:p>
        </w:tc>
      </w:tr>
    </w:tbl>
    <w:p w14:paraId="1D063D9A"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1376007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30FC553B"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5B5E9245"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561E591A"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654D13D5"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58FEC6F7"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4123E3D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18E8C7D0"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3546311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60D5C725"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6888C977"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445D274"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5A750D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7ED5BB8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14:paraId="14F9E04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2A5D1BD"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E6C350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440,129,205.03</w:t>
            </w:r>
          </w:p>
        </w:tc>
        <w:tc>
          <w:tcPr>
            <w:tcW w:w="2367" w:type="dxa"/>
            <w:tcBorders>
              <w:top w:val="single" w:sz="8" w:space="0" w:color="000000"/>
              <w:left w:val="single" w:sz="8" w:space="0" w:color="000000"/>
              <w:bottom w:val="single" w:sz="8" w:space="0" w:color="000000"/>
              <w:right w:val="single" w:sz="8" w:space="0" w:color="000000"/>
            </w:tcBorders>
            <w:vAlign w:val="center"/>
          </w:tcPr>
          <w:p w14:paraId="683A05B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954,289.41</w:t>
            </w:r>
          </w:p>
        </w:tc>
      </w:tr>
      <w:tr w:rsidR="00225051" w:rsidRPr="00A3398F" w14:paraId="1B58FE6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11CB584"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56C609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20,372,342.02</w:t>
            </w:r>
          </w:p>
        </w:tc>
        <w:tc>
          <w:tcPr>
            <w:tcW w:w="2367" w:type="dxa"/>
            <w:tcBorders>
              <w:top w:val="single" w:sz="8" w:space="0" w:color="000000"/>
              <w:left w:val="single" w:sz="8" w:space="0" w:color="000000"/>
              <w:bottom w:val="single" w:sz="8" w:space="0" w:color="000000"/>
              <w:right w:val="single" w:sz="8" w:space="0" w:color="000000"/>
            </w:tcBorders>
            <w:vAlign w:val="center"/>
          </w:tcPr>
          <w:p w14:paraId="39C37B2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1,102,211.26</w:t>
            </w:r>
          </w:p>
        </w:tc>
      </w:tr>
      <w:tr w:rsidR="00225051" w:rsidRPr="00A3398F" w14:paraId="39CAD99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025ABA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0383DB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31,257,881.20</w:t>
            </w:r>
          </w:p>
        </w:tc>
        <w:tc>
          <w:tcPr>
            <w:tcW w:w="2367" w:type="dxa"/>
            <w:tcBorders>
              <w:top w:val="single" w:sz="8" w:space="0" w:color="000000"/>
              <w:left w:val="single" w:sz="8" w:space="0" w:color="000000"/>
              <w:bottom w:val="single" w:sz="8" w:space="0" w:color="000000"/>
              <w:right w:val="single" w:sz="8" w:space="0" w:color="000000"/>
            </w:tcBorders>
            <w:vAlign w:val="center"/>
          </w:tcPr>
          <w:p w14:paraId="08A4EAA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596,887.74</w:t>
            </w:r>
          </w:p>
        </w:tc>
      </w:tr>
      <w:tr w:rsidR="00225051" w:rsidRPr="00A3398F" w14:paraId="1C0DA11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60A64A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C4B11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FCB79D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03FC09C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1EAD357"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8BA897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429,243,665.85</w:t>
            </w:r>
          </w:p>
        </w:tc>
        <w:tc>
          <w:tcPr>
            <w:tcW w:w="2367" w:type="dxa"/>
            <w:tcBorders>
              <w:top w:val="single" w:sz="8" w:space="0" w:color="000000"/>
              <w:left w:val="single" w:sz="8" w:space="0" w:color="000000"/>
              <w:bottom w:val="single" w:sz="8" w:space="0" w:color="000000"/>
              <w:right w:val="single" w:sz="8" w:space="0" w:color="000000"/>
            </w:tcBorders>
            <w:vAlign w:val="center"/>
          </w:tcPr>
          <w:p w14:paraId="6738AAC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1,459,612.93</w:t>
            </w:r>
          </w:p>
        </w:tc>
      </w:tr>
    </w:tbl>
    <w:p w14:paraId="7710ED30"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F6843F8"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3E0472E9"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08E5EAE7" w14:textId="77777777" w:rsidTr="00D769A5">
        <w:trPr>
          <w:trHeight w:val="248"/>
        </w:trPr>
        <w:tc>
          <w:tcPr>
            <w:tcW w:w="3167" w:type="dxa"/>
            <w:vAlign w:val="center"/>
          </w:tcPr>
          <w:p w14:paraId="4BB92B1D"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19B7C28B" w14:textId="77777777"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14:paraId="39AEFB27" w14:textId="77777777"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14:paraId="1DBABBE9" w14:textId="77777777" w:rsidTr="00D769A5">
        <w:trPr>
          <w:trHeight w:val="247"/>
        </w:trPr>
        <w:tc>
          <w:tcPr>
            <w:tcW w:w="3167" w:type="dxa"/>
            <w:vAlign w:val="center"/>
          </w:tcPr>
          <w:p w14:paraId="77714A53"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503D4B03" w14:textId="77777777" w:rsidR="00D678E4" w:rsidRPr="00FA472B" w:rsidRDefault="00D678E4" w:rsidP="00D769A5">
            <w:pPr>
              <w:jc w:val="right"/>
              <w:rPr>
                <w:sz w:val="24"/>
              </w:rPr>
            </w:pPr>
            <w:r w:rsidRPr="00FA472B">
              <w:rPr>
                <w:color w:val="000000"/>
                <w:sz w:val="24"/>
              </w:rPr>
              <w:t>197,058.83</w:t>
            </w:r>
          </w:p>
        </w:tc>
        <w:tc>
          <w:tcPr>
            <w:tcW w:w="2631" w:type="dxa"/>
            <w:vAlign w:val="center"/>
          </w:tcPr>
          <w:p w14:paraId="5A738B7A" w14:textId="77777777" w:rsidR="00D678E4" w:rsidRPr="00FA472B" w:rsidRDefault="00D678E4" w:rsidP="00D769A5">
            <w:pPr>
              <w:jc w:val="right"/>
              <w:rPr>
                <w:sz w:val="24"/>
              </w:rPr>
            </w:pPr>
            <w:r w:rsidRPr="00FA472B">
              <w:rPr>
                <w:color w:val="000000"/>
                <w:sz w:val="24"/>
              </w:rPr>
              <w:t>-</w:t>
            </w:r>
          </w:p>
        </w:tc>
      </w:tr>
      <w:tr w:rsidR="00D678E4" w:rsidRPr="00E90B39" w14:paraId="4C75B6E7" w14:textId="77777777" w:rsidTr="00D769A5">
        <w:tc>
          <w:tcPr>
            <w:tcW w:w="3167" w:type="dxa"/>
            <w:vAlign w:val="center"/>
          </w:tcPr>
          <w:p w14:paraId="1FC7A566"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49210608"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12F141CB"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10322D0A" w14:textId="77777777" w:rsidTr="00D769A5">
        <w:tc>
          <w:tcPr>
            <w:tcW w:w="3167" w:type="dxa"/>
            <w:vAlign w:val="center"/>
          </w:tcPr>
          <w:p w14:paraId="5AF6918F"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403B0C64"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34573251"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6FF9405D" w14:textId="77777777" w:rsidTr="00D769A5">
        <w:tc>
          <w:tcPr>
            <w:tcW w:w="3167" w:type="dxa"/>
            <w:vAlign w:val="center"/>
          </w:tcPr>
          <w:p w14:paraId="6FF6836A"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5F1C6ED8" w14:textId="77777777" w:rsidR="00D678E4" w:rsidRPr="00FA472B" w:rsidRDefault="00D678E4" w:rsidP="00D769A5">
            <w:pPr>
              <w:jc w:val="right"/>
              <w:rPr>
                <w:sz w:val="24"/>
              </w:rPr>
            </w:pPr>
            <w:r w:rsidRPr="00FA472B">
              <w:rPr>
                <w:color w:val="000000"/>
                <w:sz w:val="24"/>
              </w:rPr>
              <w:t>197,058.83</w:t>
            </w:r>
          </w:p>
        </w:tc>
        <w:tc>
          <w:tcPr>
            <w:tcW w:w="2631" w:type="dxa"/>
            <w:vAlign w:val="center"/>
          </w:tcPr>
          <w:p w14:paraId="60D53FB1" w14:textId="77777777" w:rsidR="00D678E4" w:rsidRPr="00FA472B" w:rsidRDefault="00D678E4" w:rsidP="00D769A5">
            <w:pPr>
              <w:jc w:val="right"/>
              <w:rPr>
                <w:sz w:val="24"/>
              </w:rPr>
            </w:pPr>
            <w:r w:rsidRPr="00FA472B">
              <w:rPr>
                <w:color w:val="000000"/>
                <w:sz w:val="24"/>
              </w:rPr>
              <w:t>-</w:t>
            </w:r>
          </w:p>
        </w:tc>
      </w:tr>
      <w:tr w:rsidR="00D678E4" w:rsidRPr="00E90B39" w14:paraId="245EE454" w14:textId="77777777" w:rsidTr="00D769A5">
        <w:tc>
          <w:tcPr>
            <w:tcW w:w="3167" w:type="dxa"/>
            <w:vAlign w:val="center"/>
          </w:tcPr>
          <w:p w14:paraId="48273289"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22CA8A43" w14:textId="77777777" w:rsidR="00D678E4" w:rsidRPr="00FA472B" w:rsidRDefault="00D678E4" w:rsidP="00D769A5">
            <w:pPr>
              <w:jc w:val="right"/>
              <w:rPr>
                <w:color w:val="000000"/>
                <w:kern w:val="0"/>
                <w:sz w:val="24"/>
              </w:rPr>
            </w:pPr>
            <w:r w:rsidRPr="00FA472B">
              <w:rPr>
                <w:color w:val="000000"/>
                <w:sz w:val="24"/>
              </w:rPr>
              <w:t>0.05</w:t>
            </w:r>
          </w:p>
        </w:tc>
        <w:tc>
          <w:tcPr>
            <w:tcW w:w="2631" w:type="dxa"/>
            <w:vAlign w:val="center"/>
          </w:tcPr>
          <w:p w14:paraId="4F26F3AC" w14:textId="77777777" w:rsidR="00D678E4" w:rsidRPr="00FA472B" w:rsidRDefault="00D678E4" w:rsidP="00D769A5">
            <w:pPr>
              <w:jc w:val="right"/>
              <w:rPr>
                <w:color w:val="000000"/>
                <w:kern w:val="0"/>
                <w:sz w:val="24"/>
              </w:rPr>
            </w:pPr>
            <w:r w:rsidRPr="00FA472B">
              <w:rPr>
                <w:color w:val="000000"/>
                <w:sz w:val="24"/>
              </w:rPr>
              <w:t>-</w:t>
            </w:r>
          </w:p>
        </w:tc>
      </w:tr>
    </w:tbl>
    <w:p w14:paraId="676A31FF"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700CE86A"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3A3D101C"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539FE7B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38889C96"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6BEC092C"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14:paraId="5928BF4A"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14:paraId="0B3F5FB7"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14:paraId="19479D30"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6B660CA2" w14:textId="77777777" w:rsidR="00DD6EA6" w:rsidRDefault="00F4171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44FF86A8"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14:paraId="19DDB2C6" w14:textId="77777777" w:rsidR="008A2EC6" w:rsidRPr="00A3398F" w:rsidRDefault="008A2EC6" w:rsidP="000C7596">
      <w:pPr>
        <w:spacing w:line="360" w:lineRule="auto"/>
        <w:ind w:firstLineChars="200" w:firstLine="480"/>
        <w:rPr>
          <w:rFonts w:eastAsiaTheme="minorEastAsia"/>
          <w:color w:val="000000" w:themeColor="text1"/>
          <w:sz w:val="24"/>
        </w:rPr>
      </w:pPr>
    </w:p>
    <w:p w14:paraId="6920244D"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111D9E07"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38443647" w14:textId="77777777" w:rsidR="008A2EC6" w:rsidRPr="00A3398F" w:rsidRDefault="008A2EC6" w:rsidP="000C7596">
      <w:pPr>
        <w:spacing w:line="360" w:lineRule="auto"/>
        <w:ind w:firstLineChars="200" w:firstLine="480"/>
        <w:rPr>
          <w:rFonts w:eastAsiaTheme="minorEastAsia"/>
          <w:color w:val="000000" w:themeColor="text1"/>
          <w:sz w:val="24"/>
        </w:rPr>
      </w:pPr>
    </w:p>
    <w:p w14:paraId="2BE3236D"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43D2DA13"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0B04DDB4" w14:textId="77777777" w:rsidR="0076518F" w:rsidRPr="00A3398F" w:rsidRDefault="0076518F" w:rsidP="008B6A4A">
      <w:pPr>
        <w:spacing w:line="360" w:lineRule="auto"/>
        <w:ind w:firstLineChars="200" w:firstLine="480"/>
        <w:rPr>
          <w:rFonts w:eastAsiaTheme="minorEastAsia"/>
          <w:color w:val="000000" w:themeColor="text1"/>
          <w:sz w:val="24"/>
        </w:rPr>
      </w:pPr>
    </w:p>
    <w:p w14:paraId="54B9EADA" w14:textId="77777777" w:rsidR="008A2EC6" w:rsidRPr="00A3398F" w:rsidRDefault="008A2EC6" w:rsidP="008B6A4A">
      <w:pPr>
        <w:spacing w:line="360" w:lineRule="auto"/>
        <w:ind w:firstLineChars="200" w:firstLine="480"/>
        <w:rPr>
          <w:rFonts w:eastAsiaTheme="minorEastAsia"/>
          <w:color w:val="000000" w:themeColor="text1"/>
          <w:sz w:val="24"/>
        </w:rPr>
      </w:pPr>
    </w:p>
    <w:p w14:paraId="7B738A54" w14:textId="77777777" w:rsidR="000C7596" w:rsidRPr="00A3398F" w:rsidRDefault="000C7596" w:rsidP="008B6A4A">
      <w:pPr>
        <w:spacing w:line="360" w:lineRule="auto"/>
        <w:ind w:firstLineChars="200" w:firstLine="480"/>
        <w:rPr>
          <w:rFonts w:eastAsiaTheme="minorEastAsia"/>
          <w:color w:val="000000" w:themeColor="text1"/>
          <w:sz w:val="24"/>
        </w:rPr>
      </w:pPr>
    </w:p>
    <w:p w14:paraId="1A8EB041" w14:textId="77777777" w:rsidR="000C7596" w:rsidRPr="00A3398F" w:rsidRDefault="000C7596" w:rsidP="008B6A4A">
      <w:pPr>
        <w:spacing w:line="360" w:lineRule="auto"/>
        <w:ind w:firstLineChars="200" w:firstLine="480"/>
        <w:rPr>
          <w:rFonts w:eastAsiaTheme="minorEastAsia"/>
          <w:color w:val="000000" w:themeColor="text1"/>
          <w:sz w:val="24"/>
        </w:rPr>
      </w:pPr>
    </w:p>
    <w:p w14:paraId="6F0C6B47" w14:textId="77777777" w:rsidR="000C7596" w:rsidRPr="00A3398F" w:rsidRDefault="000C7596" w:rsidP="008B6A4A">
      <w:pPr>
        <w:spacing w:line="360" w:lineRule="auto"/>
        <w:ind w:firstLineChars="200" w:firstLine="480"/>
        <w:rPr>
          <w:rFonts w:eastAsiaTheme="minorEastAsia"/>
          <w:color w:val="000000" w:themeColor="text1"/>
          <w:sz w:val="24"/>
        </w:rPr>
      </w:pPr>
    </w:p>
    <w:p w14:paraId="4A7C6F70" w14:textId="77777777" w:rsidR="000C7596" w:rsidRPr="00A3398F" w:rsidRDefault="000C7596" w:rsidP="008B6A4A">
      <w:pPr>
        <w:spacing w:line="360" w:lineRule="auto"/>
        <w:ind w:firstLineChars="200" w:firstLine="480"/>
        <w:rPr>
          <w:rFonts w:eastAsiaTheme="minorEastAsia"/>
          <w:color w:val="000000" w:themeColor="text1"/>
          <w:sz w:val="24"/>
        </w:rPr>
      </w:pPr>
    </w:p>
    <w:p w14:paraId="22CC0437" w14:textId="77777777" w:rsidR="0076518F" w:rsidRPr="00A3398F" w:rsidRDefault="0076518F" w:rsidP="008B6A4A">
      <w:pPr>
        <w:spacing w:line="360" w:lineRule="auto"/>
        <w:ind w:firstLineChars="200" w:firstLine="480"/>
        <w:rPr>
          <w:rFonts w:eastAsiaTheme="minorEastAsia"/>
          <w:color w:val="000000" w:themeColor="text1"/>
          <w:sz w:val="24"/>
        </w:rPr>
      </w:pPr>
    </w:p>
    <w:p w14:paraId="07CA745F"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7CDF1170"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FE6B" w14:textId="77777777" w:rsidR="002F74FC" w:rsidRDefault="002F74FC">
      <w:r>
        <w:separator/>
      </w:r>
    </w:p>
  </w:endnote>
  <w:endnote w:type="continuationSeparator" w:id="0">
    <w:p w14:paraId="0286214A"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1506" w14:textId="6F37C028"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7ED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97EDA">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0C94"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CC7283"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4D2F" w14:textId="7EC1F360"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7EDA">
      <w:rPr>
        <w:rStyle w:val="a8"/>
        <w:noProof/>
      </w:rPr>
      <w:t>2</w:t>
    </w:r>
    <w:r>
      <w:rPr>
        <w:rStyle w:val="a8"/>
      </w:rPr>
      <w:fldChar w:fldCharType="end"/>
    </w:r>
  </w:p>
  <w:p w14:paraId="212AA6FE"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D391"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5F7B" w14:textId="77777777" w:rsidR="002F74FC" w:rsidRDefault="002F74FC">
      <w:r>
        <w:separator/>
      </w:r>
    </w:p>
  </w:footnote>
  <w:footnote w:type="continuationSeparator" w:id="0">
    <w:p w14:paraId="691956AA"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12A5" w14:textId="77777777" w:rsidR="00EF4716" w:rsidRPr="006669C9" w:rsidRDefault="00EF4716" w:rsidP="001D1356">
    <w:pPr>
      <w:pStyle w:val="aa"/>
      <w:pBdr>
        <w:bottom w:val="single" w:sz="6" w:space="0" w:color="auto"/>
      </w:pBdr>
      <w:jc w:val="right"/>
    </w:pPr>
    <w:r w:rsidRPr="006669C9">
      <w:t>摩根中国生物医药混合型证券投资基金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E994"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70BF"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97EDA"/>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6EA6"/>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171C"/>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187B1D83"/>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4251171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16</Pages>
  <Words>1314</Words>
  <Characters>7493</Characters>
  <Application>Microsoft Office Word</Application>
  <DocSecurity>0</DocSecurity>
  <Lines>62</Lines>
  <Paragraphs>17</Paragraphs>
  <ScaleCrop>false</ScaleCrop>
  <Company>TRT. Ltd. Co.</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2025-01-21T07:21:00Z</dcterms:modified>
</cp:coreProperties>
</file>