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80AB30" w14:textId="77777777" w:rsidR="00864AF9" w:rsidRDefault="00864AF9">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67342A0D" w14:textId="77777777" w:rsidR="00864AF9" w:rsidRDefault="00864AF9">
      <w:pPr>
        <w:spacing w:line="360" w:lineRule="auto"/>
        <w:rPr>
          <w:rFonts w:ascii="宋体" w:hAnsi="宋体" w:hint="eastAsia"/>
          <w:sz w:val="48"/>
        </w:rPr>
      </w:pPr>
      <w:r>
        <w:rPr>
          <w:rFonts w:ascii="宋体" w:hAnsi="宋体" w:hint="eastAsia"/>
          <w:sz w:val="48"/>
        </w:rPr>
        <w:t xml:space="preserve">　 </w:t>
      </w:r>
    </w:p>
    <w:p w14:paraId="573E17DA" w14:textId="77777777" w:rsidR="00864AF9" w:rsidRDefault="00864AF9">
      <w:pPr>
        <w:spacing w:line="360" w:lineRule="auto"/>
        <w:jc w:val="center"/>
      </w:pPr>
      <w:r>
        <w:rPr>
          <w:rFonts w:ascii="宋体" w:hAnsi="宋体" w:hint="eastAsia"/>
          <w:b/>
          <w:bCs/>
          <w:color w:val="000000" w:themeColor="text1"/>
          <w:sz w:val="48"/>
          <w:szCs w:val="30"/>
        </w:rPr>
        <w:t>摩根卓越制造股票型证券投资基金</w:t>
      </w:r>
      <w:r>
        <w:rPr>
          <w:rFonts w:ascii="宋体" w:hAnsi="宋体" w:hint="eastAsia"/>
          <w:b/>
          <w:bCs/>
          <w:color w:val="000000" w:themeColor="text1"/>
          <w:sz w:val="48"/>
          <w:szCs w:val="30"/>
        </w:rPr>
        <w:br/>
        <w:t>2025年第3季度报告</w:t>
      </w:r>
    </w:p>
    <w:p w14:paraId="0425EBF4" w14:textId="77777777" w:rsidR="00864AF9" w:rsidRDefault="00864AF9">
      <w:pPr>
        <w:spacing w:line="360" w:lineRule="auto"/>
        <w:jc w:val="center"/>
        <w:rPr>
          <w:rFonts w:ascii="宋体" w:hAnsi="宋体" w:hint="eastAsia"/>
          <w:sz w:val="28"/>
          <w:szCs w:val="30"/>
        </w:rPr>
      </w:pPr>
      <w:r>
        <w:rPr>
          <w:rFonts w:ascii="宋体" w:hAnsi="宋体" w:hint="eastAsia"/>
          <w:sz w:val="28"/>
          <w:szCs w:val="30"/>
        </w:rPr>
        <w:t xml:space="preserve">　 </w:t>
      </w:r>
    </w:p>
    <w:p w14:paraId="3DD99661" w14:textId="77777777" w:rsidR="00864AF9" w:rsidRDefault="00864AF9">
      <w:pPr>
        <w:spacing w:line="360" w:lineRule="auto"/>
        <w:jc w:val="center"/>
      </w:pPr>
      <w:r>
        <w:rPr>
          <w:rFonts w:ascii="宋体" w:hAnsi="宋体" w:hint="eastAsia"/>
          <w:b/>
          <w:bCs/>
          <w:sz w:val="28"/>
          <w:szCs w:val="30"/>
        </w:rPr>
        <w:t>2025年9月30日</w:t>
      </w:r>
    </w:p>
    <w:p w14:paraId="5F6ADD8E" w14:textId="77777777" w:rsidR="00864AF9" w:rsidRDefault="00864AF9">
      <w:pPr>
        <w:spacing w:line="360" w:lineRule="auto"/>
        <w:jc w:val="center"/>
        <w:rPr>
          <w:rFonts w:ascii="宋体" w:hAnsi="宋体" w:hint="eastAsia"/>
          <w:sz w:val="28"/>
          <w:szCs w:val="30"/>
        </w:rPr>
      </w:pPr>
      <w:r>
        <w:rPr>
          <w:rFonts w:ascii="宋体" w:hAnsi="宋体" w:hint="eastAsia"/>
          <w:sz w:val="28"/>
          <w:szCs w:val="30"/>
        </w:rPr>
        <w:t xml:space="preserve">　 </w:t>
      </w:r>
    </w:p>
    <w:p w14:paraId="21C27405" w14:textId="77777777" w:rsidR="00864AF9" w:rsidRDefault="00864AF9">
      <w:pPr>
        <w:spacing w:line="360" w:lineRule="auto"/>
        <w:jc w:val="center"/>
        <w:rPr>
          <w:rFonts w:ascii="宋体" w:hAnsi="宋体" w:hint="eastAsia"/>
          <w:sz w:val="28"/>
          <w:szCs w:val="30"/>
        </w:rPr>
      </w:pPr>
      <w:r>
        <w:rPr>
          <w:rFonts w:ascii="宋体" w:hAnsi="宋体" w:hint="eastAsia"/>
          <w:sz w:val="28"/>
          <w:szCs w:val="30"/>
        </w:rPr>
        <w:t xml:space="preserve">　 </w:t>
      </w:r>
    </w:p>
    <w:p w14:paraId="3BE998B7" w14:textId="77777777" w:rsidR="00864AF9" w:rsidRDefault="00864AF9">
      <w:pPr>
        <w:spacing w:line="360" w:lineRule="auto"/>
        <w:jc w:val="center"/>
        <w:rPr>
          <w:rFonts w:ascii="宋体" w:hAnsi="宋体" w:hint="eastAsia"/>
          <w:sz w:val="28"/>
          <w:szCs w:val="30"/>
        </w:rPr>
      </w:pPr>
      <w:r>
        <w:rPr>
          <w:rFonts w:ascii="宋体" w:hAnsi="宋体" w:hint="eastAsia"/>
          <w:sz w:val="28"/>
          <w:szCs w:val="30"/>
        </w:rPr>
        <w:t xml:space="preserve">　 </w:t>
      </w:r>
    </w:p>
    <w:p w14:paraId="0B948777" w14:textId="77777777" w:rsidR="00864AF9" w:rsidRDefault="00864AF9">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C1D91AF" w14:textId="77777777" w:rsidR="00864AF9" w:rsidRDefault="00864AF9">
      <w:pPr>
        <w:spacing w:line="360" w:lineRule="auto"/>
        <w:jc w:val="center"/>
        <w:rPr>
          <w:rFonts w:ascii="宋体" w:hAnsi="宋体" w:hint="eastAsia"/>
          <w:sz w:val="28"/>
          <w:szCs w:val="30"/>
        </w:rPr>
      </w:pPr>
      <w:r>
        <w:rPr>
          <w:rFonts w:ascii="宋体" w:hAnsi="宋体" w:hint="eastAsia"/>
          <w:sz w:val="28"/>
          <w:szCs w:val="30"/>
        </w:rPr>
        <w:t xml:space="preserve">　 </w:t>
      </w:r>
    </w:p>
    <w:p w14:paraId="756ABBEA" w14:textId="77777777" w:rsidR="00864AF9" w:rsidRDefault="00864AF9">
      <w:pPr>
        <w:spacing w:line="360" w:lineRule="auto"/>
        <w:jc w:val="center"/>
        <w:rPr>
          <w:rFonts w:ascii="宋体" w:hAnsi="宋体" w:hint="eastAsia"/>
          <w:sz w:val="28"/>
          <w:szCs w:val="30"/>
        </w:rPr>
      </w:pPr>
      <w:r>
        <w:rPr>
          <w:rFonts w:ascii="宋体" w:hAnsi="宋体" w:hint="eastAsia"/>
          <w:sz w:val="28"/>
          <w:szCs w:val="30"/>
        </w:rPr>
        <w:t xml:space="preserve">　 </w:t>
      </w:r>
    </w:p>
    <w:p w14:paraId="1AB7FBF1" w14:textId="77777777" w:rsidR="00864AF9" w:rsidRDefault="00864AF9">
      <w:pPr>
        <w:spacing w:line="360" w:lineRule="auto"/>
        <w:jc w:val="center"/>
        <w:rPr>
          <w:rFonts w:ascii="宋体" w:hAnsi="宋体" w:hint="eastAsia"/>
          <w:sz w:val="28"/>
          <w:szCs w:val="30"/>
        </w:rPr>
      </w:pPr>
      <w:r>
        <w:rPr>
          <w:rFonts w:ascii="宋体" w:hAnsi="宋体" w:hint="eastAsia"/>
          <w:sz w:val="28"/>
          <w:szCs w:val="30"/>
        </w:rPr>
        <w:t xml:space="preserve">　 </w:t>
      </w:r>
    </w:p>
    <w:p w14:paraId="1F4910D0" w14:textId="77777777" w:rsidR="00864AF9" w:rsidRDefault="00864AF9">
      <w:pPr>
        <w:spacing w:line="360" w:lineRule="auto"/>
        <w:jc w:val="center"/>
        <w:rPr>
          <w:rFonts w:ascii="宋体" w:hAnsi="宋体" w:hint="eastAsia"/>
          <w:sz w:val="28"/>
          <w:szCs w:val="30"/>
        </w:rPr>
      </w:pPr>
      <w:r>
        <w:rPr>
          <w:rFonts w:ascii="宋体" w:hAnsi="宋体" w:hint="eastAsia"/>
          <w:sz w:val="28"/>
          <w:szCs w:val="30"/>
        </w:rPr>
        <w:t xml:space="preserve">　 </w:t>
      </w:r>
    </w:p>
    <w:p w14:paraId="5116C13F" w14:textId="77777777" w:rsidR="00864AF9" w:rsidRDefault="00864AF9">
      <w:pPr>
        <w:spacing w:line="360" w:lineRule="auto"/>
        <w:jc w:val="center"/>
        <w:rPr>
          <w:rFonts w:ascii="宋体" w:hAnsi="宋体" w:hint="eastAsia"/>
          <w:sz w:val="28"/>
          <w:szCs w:val="30"/>
        </w:rPr>
      </w:pPr>
      <w:r>
        <w:rPr>
          <w:rFonts w:ascii="宋体" w:hAnsi="宋体" w:hint="eastAsia"/>
          <w:sz w:val="28"/>
          <w:szCs w:val="30"/>
        </w:rPr>
        <w:t xml:space="preserve">　 </w:t>
      </w:r>
    </w:p>
    <w:p w14:paraId="710064E0" w14:textId="77777777" w:rsidR="00864AF9" w:rsidRDefault="00864AF9">
      <w:pPr>
        <w:spacing w:line="360" w:lineRule="auto"/>
        <w:jc w:val="center"/>
        <w:rPr>
          <w:rFonts w:ascii="宋体" w:hAnsi="宋体" w:hint="eastAsia"/>
          <w:sz w:val="28"/>
          <w:szCs w:val="30"/>
        </w:rPr>
      </w:pPr>
      <w:r>
        <w:rPr>
          <w:rFonts w:ascii="宋体" w:hAnsi="宋体" w:hint="eastAsia"/>
          <w:sz w:val="28"/>
          <w:szCs w:val="30"/>
        </w:rPr>
        <w:t xml:space="preserve">　 </w:t>
      </w:r>
    </w:p>
    <w:p w14:paraId="372AE128" w14:textId="77777777" w:rsidR="00864AF9" w:rsidRDefault="00864AF9">
      <w:pPr>
        <w:spacing w:line="360" w:lineRule="auto"/>
        <w:jc w:val="center"/>
        <w:rPr>
          <w:rFonts w:ascii="宋体" w:hAnsi="宋体" w:hint="eastAsia"/>
          <w:sz w:val="28"/>
          <w:szCs w:val="30"/>
        </w:rPr>
      </w:pPr>
      <w:r>
        <w:rPr>
          <w:rFonts w:ascii="宋体" w:hAnsi="宋体" w:hint="eastAsia"/>
          <w:sz w:val="28"/>
          <w:szCs w:val="30"/>
        </w:rPr>
        <w:t xml:space="preserve">　 </w:t>
      </w:r>
    </w:p>
    <w:p w14:paraId="030C9812" w14:textId="77777777" w:rsidR="00864AF9" w:rsidRDefault="00864AF9">
      <w:pPr>
        <w:spacing w:line="360" w:lineRule="auto"/>
        <w:ind w:firstLineChars="800" w:firstLine="2249"/>
        <w:jc w:val="left"/>
      </w:pPr>
      <w:r>
        <w:rPr>
          <w:rFonts w:ascii="宋体" w:hAnsi="宋体" w:hint="eastAsia"/>
          <w:b/>
          <w:bCs/>
          <w:sz w:val="28"/>
          <w:szCs w:val="30"/>
        </w:rPr>
        <w:t>基金管理人：摩根基金管理（中国）有限公司</w:t>
      </w:r>
    </w:p>
    <w:p w14:paraId="1532AA88" w14:textId="77777777" w:rsidR="00864AF9" w:rsidRDefault="00864AF9">
      <w:pPr>
        <w:spacing w:line="360" w:lineRule="auto"/>
        <w:ind w:firstLineChars="800" w:firstLine="2249"/>
        <w:jc w:val="left"/>
      </w:pPr>
      <w:r>
        <w:rPr>
          <w:rFonts w:ascii="宋体" w:hAnsi="宋体" w:hint="eastAsia"/>
          <w:b/>
          <w:bCs/>
          <w:sz w:val="28"/>
          <w:szCs w:val="30"/>
        </w:rPr>
        <w:t>基金托管人：中国建设银行股份有限公司</w:t>
      </w:r>
    </w:p>
    <w:p w14:paraId="53C4DB87" w14:textId="77777777" w:rsidR="00864AF9" w:rsidRDefault="00864AF9">
      <w:pPr>
        <w:spacing w:line="360" w:lineRule="auto"/>
        <w:ind w:firstLineChars="800" w:firstLine="2249"/>
        <w:jc w:val="left"/>
      </w:pPr>
      <w:r>
        <w:rPr>
          <w:rFonts w:ascii="宋体" w:hAnsi="宋体" w:hint="eastAsia"/>
          <w:b/>
          <w:bCs/>
          <w:sz w:val="28"/>
          <w:szCs w:val="30"/>
        </w:rPr>
        <w:t>报告送出日期：2025年10月28日</w:t>
      </w:r>
    </w:p>
    <w:p w14:paraId="4226BCC2" w14:textId="77777777" w:rsidR="00864AF9" w:rsidRDefault="00864AF9">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63243BD6" w14:textId="77777777" w:rsidR="00864AF9" w:rsidRDefault="00864AF9">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00186706" w14:textId="77777777" w:rsidR="00864AF9" w:rsidRDefault="00864AF9">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3F486A" w14:paraId="25B677CF" w14:textId="77777777">
        <w:trPr>
          <w:divId w:val="153884422"/>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43350255" w14:textId="77777777" w:rsidR="00864AF9" w:rsidRDefault="00864AF9">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A756B6" w14:textId="77777777" w:rsidR="00864AF9" w:rsidRDefault="00864AF9">
            <w:pPr>
              <w:jc w:val="left"/>
            </w:pPr>
            <w:r>
              <w:rPr>
                <w:rFonts w:ascii="宋体" w:hAnsi="宋体" w:hint="eastAsia"/>
                <w:szCs w:val="24"/>
                <w:lang w:eastAsia="zh-Hans"/>
              </w:rPr>
              <w:t>摩根卓越制造股票</w:t>
            </w:r>
            <w:r>
              <w:rPr>
                <w:rFonts w:ascii="宋体" w:hAnsi="宋体" w:hint="eastAsia"/>
                <w:lang w:eastAsia="zh-Hans"/>
              </w:rPr>
              <w:t xml:space="preserve"> </w:t>
            </w:r>
          </w:p>
        </w:tc>
      </w:tr>
      <w:tr w:rsidR="003F486A" w14:paraId="6AEB8F56" w14:textId="77777777">
        <w:trPr>
          <w:divId w:val="15388442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1F050E" w14:textId="77777777" w:rsidR="00864AF9" w:rsidRDefault="00864AF9">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11E785" w14:textId="77777777" w:rsidR="00864AF9" w:rsidRDefault="00864AF9">
            <w:pPr>
              <w:jc w:val="left"/>
            </w:pPr>
            <w:r>
              <w:rPr>
                <w:rFonts w:ascii="宋体" w:hAnsi="宋体" w:hint="eastAsia"/>
                <w:lang w:eastAsia="zh-Hans"/>
              </w:rPr>
              <w:t>001126</w:t>
            </w:r>
          </w:p>
        </w:tc>
      </w:tr>
      <w:tr w:rsidR="003F486A" w14:paraId="72393A75" w14:textId="77777777">
        <w:trPr>
          <w:divId w:val="15388442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E6D505" w14:textId="77777777" w:rsidR="00864AF9" w:rsidRDefault="00864AF9">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87078B" w14:textId="77777777" w:rsidR="00864AF9" w:rsidRDefault="00864AF9">
            <w:pPr>
              <w:jc w:val="left"/>
            </w:pPr>
            <w:r>
              <w:rPr>
                <w:rFonts w:ascii="宋体" w:hAnsi="宋体" w:hint="eastAsia"/>
                <w:lang w:eastAsia="zh-Hans"/>
              </w:rPr>
              <w:t>契约型开放式</w:t>
            </w:r>
          </w:p>
        </w:tc>
      </w:tr>
      <w:tr w:rsidR="003F486A" w14:paraId="41741D31" w14:textId="77777777">
        <w:trPr>
          <w:divId w:val="15388442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88487FA" w14:textId="77777777" w:rsidR="00864AF9" w:rsidRDefault="00864AF9">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6143D5" w14:textId="77777777" w:rsidR="00864AF9" w:rsidRDefault="00864AF9">
            <w:pPr>
              <w:jc w:val="left"/>
            </w:pPr>
            <w:r>
              <w:rPr>
                <w:rFonts w:ascii="宋体" w:hAnsi="宋体" w:hint="eastAsia"/>
                <w:lang w:eastAsia="zh-Hans"/>
              </w:rPr>
              <w:t>2015年4月14日</w:t>
            </w:r>
          </w:p>
        </w:tc>
      </w:tr>
      <w:tr w:rsidR="003F486A" w14:paraId="60859B54" w14:textId="77777777">
        <w:trPr>
          <w:divId w:val="15388442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90C056" w14:textId="77777777" w:rsidR="00864AF9" w:rsidRDefault="00864AF9">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2F6D6C" w14:textId="77777777" w:rsidR="00864AF9" w:rsidRDefault="00864AF9">
            <w:pPr>
              <w:jc w:val="left"/>
            </w:pPr>
            <w:r>
              <w:rPr>
                <w:rFonts w:ascii="宋体" w:hAnsi="宋体" w:hint="eastAsia"/>
                <w:lang w:eastAsia="zh-Hans"/>
              </w:rPr>
              <w:t>508,750,642.30</w:t>
            </w:r>
            <w:r>
              <w:rPr>
                <w:rFonts w:hint="eastAsia"/>
              </w:rPr>
              <w:t>份</w:t>
            </w:r>
            <w:r>
              <w:rPr>
                <w:rFonts w:ascii="宋体" w:hAnsi="宋体" w:hint="eastAsia"/>
                <w:lang w:eastAsia="zh-Hans"/>
              </w:rPr>
              <w:t xml:space="preserve"> </w:t>
            </w:r>
          </w:p>
        </w:tc>
      </w:tr>
      <w:tr w:rsidR="003F486A" w14:paraId="703D0BB9" w14:textId="77777777">
        <w:trPr>
          <w:divId w:val="15388442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A4D038" w14:textId="77777777" w:rsidR="00864AF9" w:rsidRDefault="00864AF9">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D49AA2" w14:textId="77777777" w:rsidR="00864AF9" w:rsidRDefault="00864AF9">
            <w:pPr>
              <w:jc w:val="left"/>
            </w:pPr>
            <w:r>
              <w:rPr>
                <w:rFonts w:ascii="宋体" w:hAnsi="宋体" w:hint="eastAsia"/>
                <w:lang w:eastAsia="zh-Hans"/>
              </w:rPr>
              <w:t>通过系统和深入的基本面研究，重点投资于制造业中具有竞争力的优质上市公司，在严格控制风险的前提下，力争实现基金资产长期稳定增值。</w:t>
            </w:r>
          </w:p>
        </w:tc>
      </w:tr>
      <w:tr w:rsidR="003F486A" w14:paraId="273DC74A" w14:textId="77777777">
        <w:trPr>
          <w:divId w:val="15388442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F79976" w14:textId="77777777" w:rsidR="00864AF9" w:rsidRDefault="00864AF9">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C73B60" w14:textId="77777777" w:rsidR="00864AF9" w:rsidRDefault="00864AF9">
            <w:pPr>
              <w:jc w:val="left"/>
            </w:pPr>
            <w:r>
              <w:rPr>
                <w:rFonts w:ascii="宋体" w:hAnsi="宋体" w:hint="eastAsia"/>
                <w:lang w:eastAsia="zh-Hans"/>
              </w:rPr>
              <w:t>本基金将通过系统和深入的基本面研究，重点投资于制造业中具有竞争力的优质上市公司，在严格控制风险的前提下，力争实现基金资产长期稳定增值。本基金将不低于80%的非现金基金资产投资于国家卓越制造相关行业。</w:t>
            </w:r>
            <w:r>
              <w:rPr>
                <w:rFonts w:ascii="宋体" w:hAnsi="宋体" w:hint="eastAsia"/>
                <w:lang w:eastAsia="zh-Hans"/>
              </w:rPr>
              <w:br/>
              <w:t>在行业配置层面，本基金将从行业生命周期、行业景气度、行业竞争格局等多角度，综合评估各个行业的投资价值，对基金资产在行业间分配进行安排。</w:t>
            </w:r>
            <w:r>
              <w:rPr>
                <w:rFonts w:ascii="宋体" w:hAnsi="宋体" w:hint="eastAsia"/>
                <w:lang w:eastAsia="zh-Hans"/>
              </w:rPr>
              <w:br/>
              <w:t>在个股选择层面，本基金将主要采用“自下而上”的方法，在备选行业内部通过定量与定性相结合的分析方法，综合分析上市公司的业绩质量、成长性和估值水平等各方面信息，精选具有良好成长性、估值合理的个股。</w:t>
            </w:r>
            <w:r>
              <w:rPr>
                <w:rFonts w:ascii="宋体" w:hAnsi="宋体" w:hint="eastAsia"/>
                <w:lang w:eastAsia="zh-Hans"/>
              </w:rPr>
              <w:br/>
              <w:t>具体投资策略包括：资产配置策略、股票投资策略、行业配置策略、固定收益类投资策略、可转换债券投资策略、中小企业私募债券投资策略、股指期货投资策略、资产支持证券投资策略、权证投资策略、存托</w:t>
            </w:r>
            <w:r>
              <w:rPr>
                <w:rFonts w:ascii="宋体" w:hAnsi="宋体" w:hint="eastAsia"/>
                <w:lang w:eastAsia="zh-Hans"/>
              </w:rPr>
              <w:lastRenderedPageBreak/>
              <w:t>凭证投资策略。</w:t>
            </w:r>
          </w:p>
        </w:tc>
      </w:tr>
      <w:tr w:rsidR="003F486A" w14:paraId="2210D8CB" w14:textId="77777777">
        <w:trPr>
          <w:divId w:val="15388442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132D90" w14:textId="77777777" w:rsidR="00864AF9" w:rsidRDefault="00864AF9">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C7B252" w14:textId="77777777" w:rsidR="00864AF9" w:rsidRDefault="00864AF9">
            <w:pPr>
              <w:jc w:val="left"/>
            </w:pPr>
            <w:r>
              <w:rPr>
                <w:rFonts w:ascii="宋体" w:hAnsi="宋体" w:hint="eastAsia"/>
                <w:lang w:eastAsia="zh-Hans"/>
              </w:rPr>
              <w:t>申万制造业指数收益率×85%+上证国债指数收益率×15%</w:t>
            </w:r>
          </w:p>
        </w:tc>
      </w:tr>
      <w:tr w:rsidR="003F486A" w14:paraId="1444B61C" w14:textId="77777777">
        <w:trPr>
          <w:divId w:val="15388442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59B7E3" w14:textId="77777777" w:rsidR="00864AF9" w:rsidRDefault="00864AF9">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F07EFE" w14:textId="77777777" w:rsidR="00864AF9" w:rsidRDefault="00864AF9">
            <w:pPr>
              <w:jc w:val="left"/>
            </w:pPr>
            <w:r>
              <w:rPr>
                <w:rFonts w:ascii="宋体" w:hAnsi="宋体" w:hint="eastAsia"/>
                <w:lang w:eastAsia="zh-Hans"/>
              </w:rPr>
              <w:t>本基金属于股票型基金产品，预期风险和收益水平高于混合型基金、债券型基金和货币市场基金，属于较高风险收益水平的基金产品。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3F486A" w14:paraId="70DB6463" w14:textId="77777777">
        <w:trPr>
          <w:divId w:val="15388442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0B0FDD" w14:textId="77777777" w:rsidR="00864AF9" w:rsidRDefault="00864AF9">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6C53E5" w14:textId="77777777" w:rsidR="00864AF9" w:rsidRDefault="00864AF9">
            <w:pPr>
              <w:jc w:val="left"/>
            </w:pPr>
            <w:r>
              <w:rPr>
                <w:rFonts w:ascii="宋体" w:hAnsi="宋体" w:hint="eastAsia"/>
                <w:lang w:eastAsia="zh-Hans"/>
              </w:rPr>
              <w:t>摩根基金管理（中国）有限公司</w:t>
            </w:r>
          </w:p>
        </w:tc>
      </w:tr>
      <w:tr w:rsidR="003F486A" w14:paraId="072FB74F" w14:textId="77777777">
        <w:trPr>
          <w:divId w:val="15388442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A70EE5" w14:textId="77777777" w:rsidR="00864AF9" w:rsidRDefault="00864AF9">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F33471" w14:textId="77777777" w:rsidR="00864AF9" w:rsidRDefault="00864AF9">
            <w:pPr>
              <w:jc w:val="left"/>
            </w:pPr>
            <w:r>
              <w:rPr>
                <w:rFonts w:ascii="宋体" w:hAnsi="宋体" w:hint="eastAsia"/>
                <w:lang w:eastAsia="zh-Hans"/>
              </w:rPr>
              <w:t>中国建设银行股份有限公司</w:t>
            </w:r>
          </w:p>
        </w:tc>
      </w:tr>
      <w:tr w:rsidR="003F486A" w14:paraId="34A52134" w14:textId="77777777">
        <w:trPr>
          <w:divId w:val="15388442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980686" w14:textId="77777777" w:rsidR="00864AF9" w:rsidRDefault="00864AF9">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F3F1EB0" w14:textId="77777777" w:rsidR="00864AF9" w:rsidRDefault="00864AF9">
            <w:pPr>
              <w:jc w:val="center"/>
            </w:pPr>
            <w:r>
              <w:rPr>
                <w:rFonts w:ascii="宋体" w:hAnsi="宋体" w:hint="eastAsia"/>
                <w:lang w:eastAsia="zh-Hans"/>
              </w:rPr>
              <w:t>摩根卓越制造股票A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389483D" w14:textId="77777777" w:rsidR="00864AF9" w:rsidRDefault="00864AF9">
            <w:pPr>
              <w:jc w:val="center"/>
            </w:pPr>
            <w:r>
              <w:rPr>
                <w:rFonts w:ascii="宋体" w:hAnsi="宋体" w:hint="eastAsia"/>
                <w:lang w:eastAsia="zh-Hans"/>
              </w:rPr>
              <w:t>摩根卓越制造股票C</w:t>
            </w:r>
            <w:r>
              <w:rPr>
                <w:rFonts w:ascii="宋体" w:hAnsi="宋体" w:hint="eastAsia"/>
                <w:kern w:val="0"/>
                <w:sz w:val="20"/>
                <w:lang w:eastAsia="zh-Hans"/>
              </w:rPr>
              <w:t xml:space="preserve"> </w:t>
            </w:r>
          </w:p>
        </w:tc>
      </w:tr>
      <w:tr w:rsidR="003F486A" w14:paraId="253C7D16" w14:textId="77777777">
        <w:trPr>
          <w:divId w:val="15388442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F7A7F3" w14:textId="77777777" w:rsidR="00864AF9" w:rsidRDefault="00864AF9">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0F2E9DF" w14:textId="77777777" w:rsidR="00864AF9" w:rsidRDefault="00864AF9">
            <w:pPr>
              <w:jc w:val="center"/>
            </w:pPr>
            <w:r>
              <w:rPr>
                <w:rFonts w:ascii="宋体" w:hAnsi="宋体" w:hint="eastAsia"/>
                <w:lang w:eastAsia="zh-Hans"/>
              </w:rPr>
              <w:t>001126</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202EC9F" w14:textId="77777777" w:rsidR="00864AF9" w:rsidRDefault="00864AF9">
            <w:pPr>
              <w:jc w:val="center"/>
            </w:pPr>
            <w:r>
              <w:rPr>
                <w:rFonts w:ascii="宋体" w:hAnsi="宋体" w:hint="eastAsia"/>
                <w:lang w:eastAsia="zh-Hans"/>
              </w:rPr>
              <w:t>015075</w:t>
            </w:r>
            <w:r>
              <w:rPr>
                <w:rFonts w:ascii="宋体" w:hAnsi="宋体" w:hint="eastAsia"/>
                <w:kern w:val="0"/>
                <w:sz w:val="20"/>
                <w:lang w:eastAsia="zh-Hans"/>
              </w:rPr>
              <w:t xml:space="preserve"> </w:t>
            </w:r>
          </w:p>
        </w:tc>
      </w:tr>
      <w:bookmarkEnd w:id="33"/>
      <w:bookmarkEnd w:id="32"/>
      <w:tr w:rsidR="003F486A" w14:paraId="00BE375E" w14:textId="77777777">
        <w:trPr>
          <w:divId w:val="15388442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9768FF" w14:textId="77777777" w:rsidR="00864AF9" w:rsidRDefault="00864AF9">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A3B45B" w14:textId="77777777" w:rsidR="00864AF9" w:rsidRDefault="00864AF9">
            <w:pPr>
              <w:jc w:val="center"/>
            </w:pPr>
            <w:r>
              <w:rPr>
                <w:rFonts w:ascii="宋体" w:hAnsi="宋体" w:hint="eastAsia"/>
                <w:lang w:eastAsia="zh-Hans"/>
              </w:rPr>
              <w:t>507,914,670.43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4B1053" w14:textId="77777777" w:rsidR="00864AF9" w:rsidRDefault="00864AF9">
            <w:pPr>
              <w:jc w:val="center"/>
            </w:pPr>
            <w:r>
              <w:rPr>
                <w:rFonts w:ascii="宋体" w:hAnsi="宋体" w:hint="eastAsia"/>
                <w:lang w:eastAsia="zh-Hans"/>
              </w:rPr>
              <w:t>835,971.87</w:t>
            </w:r>
            <w:r>
              <w:rPr>
                <w:rFonts w:hint="eastAsia"/>
              </w:rPr>
              <w:t>份</w:t>
            </w:r>
            <w:r>
              <w:rPr>
                <w:rFonts w:ascii="宋体" w:hAnsi="宋体" w:hint="eastAsia"/>
                <w:lang w:eastAsia="zh-Hans"/>
              </w:rPr>
              <w:t xml:space="preserve"> </w:t>
            </w:r>
          </w:p>
        </w:tc>
      </w:tr>
    </w:tbl>
    <w:p w14:paraId="1C5EC441" w14:textId="77777777" w:rsidR="00864AF9" w:rsidRDefault="00864AF9">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7A9BA071" w14:textId="77777777" w:rsidR="00864AF9" w:rsidRDefault="00864AF9">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3F67088C" w14:textId="77777777" w:rsidR="00864AF9" w:rsidRDefault="00864AF9">
      <w:pPr>
        <w:jc w:val="right"/>
        <w:divId w:val="1888376734"/>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3F486A" w14:paraId="05A37AD2" w14:textId="77777777">
        <w:trPr>
          <w:divId w:val="1888376734"/>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EBFBDE5" w14:textId="77777777" w:rsidR="00864AF9" w:rsidRDefault="00864AF9">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CE4EEA1" w14:textId="77777777" w:rsidR="00864AF9" w:rsidRDefault="00864AF9">
            <w:pPr>
              <w:pStyle w:val="a5"/>
              <w:jc w:val="center"/>
              <w:rPr>
                <w:rFonts w:hint="eastAsia"/>
              </w:rPr>
            </w:pPr>
            <w:r>
              <w:rPr>
                <w:rFonts w:hint="eastAsia"/>
                <w:kern w:val="2"/>
                <w:sz w:val="21"/>
                <w:szCs w:val="24"/>
                <w:lang w:eastAsia="zh-Hans"/>
              </w:rPr>
              <w:t xml:space="preserve">报告期（2025年7月1日 - 2025年9月30日） </w:t>
            </w:r>
          </w:p>
        </w:tc>
      </w:tr>
      <w:tr w:rsidR="003F486A" w14:paraId="316D76CF" w14:textId="77777777">
        <w:trPr>
          <w:divId w:val="188837673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AB8614" w14:textId="77777777" w:rsidR="00864AF9" w:rsidRDefault="00864AF9">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E43AB85" w14:textId="77777777" w:rsidR="00864AF9" w:rsidRDefault="00864AF9">
            <w:pPr>
              <w:jc w:val="center"/>
            </w:pPr>
            <w:r>
              <w:rPr>
                <w:rFonts w:ascii="宋体" w:hAnsi="宋体" w:hint="eastAsia"/>
                <w:szCs w:val="24"/>
                <w:lang w:eastAsia="zh-Hans"/>
              </w:rPr>
              <w:t>摩根卓越制造股票A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517E9B3" w14:textId="77777777" w:rsidR="00864AF9" w:rsidRDefault="00864AF9">
            <w:pPr>
              <w:jc w:val="center"/>
            </w:pPr>
            <w:r>
              <w:rPr>
                <w:rFonts w:ascii="宋体" w:hAnsi="宋体" w:hint="eastAsia"/>
                <w:szCs w:val="24"/>
                <w:lang w:eastAsia="zh-Hans"/>
              </w:rPr>
              <w:t>摩根卓越制造股票C</w:t>
            </w:r>
          </w:p>
        </w:tc>
      </w:tr>
      <w:tr w:rsidR="003F486A" w14:paraId="350337DB" w14:textId="77777777">
        <w:trPr>
          <w:divId w:val="188837673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73A390" w14:textId="77777777" w:rsidR="00864AF9" w:rsidRDefault="00864AF9">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256A647" w14:textId="77777777" w:rsidR="00864AF9" w:rsidRDefault="00864AF9">
            <w:pPr>
              <w:jc w:val="right"/>
            </w:pPr>
            <w:r>
              <w:rPr>
                <w:rFonts w:ascii="宋体" w:hAnsi="宋体" w:hint="eastAsia"/>
                <w:szCs w:val="24"/>
                <w:lang w:eastAsia="zh-Hans"/>
              </w:rPr>
              <w:t>77,485,438.71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135B8E6" w14:textId="77777777" w:rsidR="00864AF9" w:rsidRDefault="00864AF9">
            <w:pPr>
              <w:jc w:val="right"/>
            </w:pPr>
            <w:r>
              <w:rPr>
                <w:rFonts w:ascii="宋体" w:hAnsi="宋体" w:hint="eastAsia"/>
                <w:szCs w:val="24"/>
                <w:lang w:eastAsia="zh-Hans"/>
              </w:rPr>
              <w:t>66,985.17</w:t>
            </w:r>
          </w:p>
        </w:tc>
      </w:tr>
      <w:tr w:rsidR="003F486A" w14:paraId="03F31B60" w14:textId="77777777">
        <w:trPr>
          <w:divId w:val="188837673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782A067" w14:textId="77777777" w:rsidR="00864AF9" w:rsidRDefault="00864AF9">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9507313" w14:textId="77777777" w:rsidR="00864AF9" w:rsidRDefault="00864AF9">
            <w:pPr>
              <w:jc w:val="right"/>
            </w:pPr>
            <w:r>
              <w:rPr>
                <w:rFonts w:ascii="宋体" w:hAnsi="宋体" w:hint="eastAsia"/>
                <w:szCs w:val="24"/>
                <w:lang w:eastAsia="zh-Hans"/>
              </w:rPr>
              <w:t>345,836,179.28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E5B69B5" w14:textId="77777777" w:rsidR="00864AF9" w:rsidRDefault="00864AF9">
            <w:pPr>
              <w:jc w:val="right"/>
            </w:pPr>
            <w:r>
              <w:rPr>
                <w:rFonts w:ascii="宋体" w:hAnsi="宋体" w:hint="eastAsia"/>
                <w:szCs w:val="24"/>
                <w:lang w:eastAsia="zh-Hans"/>
              </w:rPr>
              <w:t>327,313.68</w:t>
            </w:r>
          </w:p>
        </w:tc>
      </w:tr>
      <w:tr w:rsidR="003F486A" w14:paraId="6D1B43EC" w14:textId="77777777">
        <w:trPr>
          <w:divId w:val="188837673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6DE474" w14:textId="77777777" w:rsidR="00864AF9" w:rsidRDefault="00864AF9">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2E200EC" w14:textId="77777777" w:rsidR="00864AF9" w:rsidRDefault="00864AF9">
            <w:pPr>
              <w:jc w:val="right"/>
            </w:pPr>
            <w:r>
              <w:rPr>
                <w:rFonts w:ascii="宋体" w:hAnsi="宋体" w:hint="eastAsia"/>
                <w:szCs w:val="24"/>
                <w:lang w:eastAsia="zh-Hans"/>
              </w:rPr>
              <w:t>0.5924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34A1BDA" w14:textId="77777777" w:rsidR="00864AF9" w:rsidRDefault="00864AF9">
            <w:pPr>
              <w:jc w:val="right"/>
            </w:pPr>
            <w:r>
              <w:rPr>
                <w:rFonts w:ascii="宋体" w:hAnsi="宋体" w:hint="eastAsia"/>
                <w:szCs w:val="24"/>
                <w:lang w:eastAsia="zh-Hans"/>
              </w:rPr>
              <w:t>0.6088</w:t>
            </w:r>
          </w:p>
        </w:tc>
      </w:tr>
      <w:tr w:rsidR="003F486A" w14:paraId="6D4512C0" w14:textId="77777777">
        <w:trPr>
          <w:divId w:val="188837673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A09AABF" w14:textId="77777777" w:rsidR="00864AF9" w:rsidRDefault="00864AF9">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FE83E85" w14:textId="77777777" w:rsidR="00864AF9" w:rsidRDefault="00864AF9">
            <w:pPr>
              <w:jc w:val="right"/>
            </w:pPr>
            <w:r>
              <w:rPr>
                <w:rFonts w:ascii="宋体" w:hAnsi="宋体" w:hint="eastAsia"/>
                <w:szCs w:val="24"/>
                <w:lang w:eastAsia="zh-Hans"/>
              </w:rPr>
              <w:t>910,131,052.59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BB36C0D" w14:textId="77777777" w:rsidR="00864AF9" w:rsidRDefault="00864AF9">
            <w:pPr>
              <w:jc w:val="right"/>
            </w:pPr>
            <w:r>
              <w:rPr>
                <w:rFonts w:ascii="宋体" w:hAnsi="宋体" w:hint="eastAsia"/>
                <w:szCs w:val="24"/>
                <w:lang w:eastAsia="zh-Hans"/>
              </w:rPr>
              <w:t>1,467,350.03</w:t>
            </w:r>
          </w:p>
        </w:tc>
      </w:tr>
      <w:tr w:rsidR="003F486A" w14:paraId="58217A39" w14:textId="77777777">
        <w:trPr>
          <w:divId w:val="188837673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DED3C66" w14:textId="77777777" w:rsidR="00864AF9" w:rsidRDefault="00864AF9">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132D737" w14:textId="77777777" w:rsidR="00864AF9" w:rsidRDefault="00864AF9">
            <w:pPr>
              <w:jc w:val="right"/>
            </w:pPr>
            <w:r>
              <w:rPr>
                <w:rFonts w:ascii="宋体" w:hAnsi="宋体" w:hint="eastAsia"/>
                <w:szCs w:val="24"/>
                <w:lang w:eastAsia="zh-Hans"/>
              </w:rPr>
              <w:t>1.7919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67741BA" w14:textId="77777777" w:rsidR="00864AF9" w:rsidRDefault="00864AF9">
            <w:pPr>
              <w:jc w:val="right"/>
            </w:pPr>
            <w:r>
              <w:rPr>
                <w:rFonts w:ascii="宋体" w:hAnsi="宋体" w:hint="eastAsia"/>
                <w:szCs w:val="24"/>
                <w:lang w:eastAsia="zh-Hans"/>
              </w:rPr>
              <w:t>1.7553</w:t>
            </w:r>
          </w:p>
        </w:tc>
      </w:tr>
    </w:tbl>
    <w:p w14:paraId="175ACE14" w14:textId="77777777" w:rsidR="00864AF9" w:rsidRDefault="00864AF9">
      <w:pPr>
        <w:wordWrap w:val="0"/>
        <w:spacing w:line="360" w:lineRule="auto"/>
        <w:jc w:val="left"/>
        <w:divId w:val="1987707107"/>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11A081ED" w14:textId="77777777" w:rsidR="00864AF9" w:rsidRDefault="00864AF9">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55A51E77" w14:textId="77777777" w:rsidR="00864AF9" w:rsidRDefault="00864AF9">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3A8E8C01" w14:textId="77777777" w:rsidR="00864AF9" w:rsidRDefault="00864AF9">
      <w:pPr>
        <w:spacing w:line="360" w:lineRule="auto"/>
        <w:jc w:val="center"/>
        <w:divId w:val="112480548"/>
      </w:pPr>
      <w:r>
        <w:rPr>
          <w:rFonts w:ascii="宋体" w:hAnsi="宋体" w:hint="eastAsia"/>
        </w:rPr>
        <w:t>摩根卓越制造股票A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3F486A" w14:paraId="0CD71736" w14:textId="77777777">
        <w:trPr>
          <w:divId w:val="11248054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99DD4DD" w14:textId="77777777" w:rsidR="00864AF9" w:rsidRDefault="00864AF9">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6FBD53D" w14:textId="77777777" w:rsidR="00864AF9" w:rsidRDefault="00864AF9">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6304C6C" w14:textId="77777777" w:rsidR="00864AF9" w:rsidRDefault="00864AF9">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F074C0" w14:textId="77777777" w:rsidR="00864AF9" w:rsidRDefault="00864AF9">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BB8EFD" w14:textId="77777777" w:rsidR="00864AF9" w:rsidRDefault="00864AF9">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696450" w14:textId="77777777" w:rsidR="00864AF9" w:rsidRDefault="00864AF9">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3A3A31" w14:textId="77777777" w:rsidR="00864AF9" w:rsidRDefault="00864AF9">
            <w:pPr>
              <w:spacing w:line="360" w:lineRule="auto"/>
              <w:jc w:val="center"/>
            </w:pPr>
            <w:r>
              <w:rPr>
                <w:rFonts w:ascii="宋体" w:hAnsi="宋体" w:hint="eastAsia"/>
              </w:rPr>
              <w:t xml:space="preserve">②－④ </w:t>
            </w:r>
          </w:p>
        </w:tc>
      </w:tr>
      <w:tr w:rsidR="003F486A" w14:paraId="13526075" w14:textId="77777777">
        <w:trPr>
          <w:divId w:val="1124805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A228F1" w14:textId="77777777" w:rsidR="00864AF9" w:rsidRDefault="00864AF9">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09737B" w14:textId="77777777" w:rsidR="00864AF9" w:rsidRDefault="00864AF9">
            <w:pPr>
              <w:spacing w:line="360" w:lineRule="auto"/>
              <w:jc w:val="right"/>
            </w:pPr>
            <w:r>
              <w:rPr>
                <w:rFonts w:ascii="宋体" w:hAnsi="宋体" w:hint="eastAsia"/>
              </w:rPr>
              <w:t xml:space="preserve">52.54%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9FE591" w14:textId="77777777" w:rsidR="00864AF9" w:rsidRDefault="00864AF9">
            <w:pPr>
              <w:spacing w:line="360" w:lineRule="auto"/>
              <w:jc w:val="right"/>
            </w:pPr>
            <w:r>
              <w:rPr>
                <w:rFonts w:ascii="宋体" w:hAnsi="宋体" w:hint="eastAsia"/>
              </w:rPr>
              <w:t xml:space="preserve">1.92%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36A1C7" w14:textId="77777777" w:rsidR="00864AF9" w:rsidRDefault="00864AF9">
            <w:pPr>
              <w:spacing w:line="360" w:lineRule="auto"/>
              <w:jc w:val="right"/>
            </w:pPr>
            <w:r>
              <w:rPr>
                <w:rFonts w:ascii="宋体" w:hAnsi="宋体" w:hint="eastAsia"/>
              </w:rPr>
              <w:t xml:space="preserve">32.12%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E90850" w14:textId="77777777" w:rsidR="00864AF9" w:rsidRDefault="00864AF9">
            <w:pPr>
              <w:spacing w:line="360" w:lineRule="auto"/>
              <w:jc w:val="right"/>
            </w:pPr>
            <w:r>
              <w:rPr>
                <w:rFonts w:ascii="宋体" w:hAnsi="宋体" w:hint="eastAsia"/>
              </w:rPr>
              <w:t xml:space="preserve">1.24%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CF0C7AC" w14:textId="77777777" w:rsidR="00864AF9" w:rsidRDefault="00864AF9">
            <w:pPr>
              <w:spacing w:line="360" w:lineRule="auto"/>
              <w:jc w:val="right"/>
            </w:pPr>
            <w:r>
              <w:rPr>
                <w:rFonts w:ascii="宋体" w:hAnsi="宋体" w:hint="eastAsia"/>
              </w:rPr>
              <w:t xml:space="preserve">20.42%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28C676" w14:textId="77777777" w:rsidR="00864AF9" w:rsidRDefault="00864AF9">
            <w:pPr>
              <w:spacing w:line="360" w:lineRule="auto"/>
              <w:jc w:val="right"/>
            </w:pPr>
            <w:r>
              <w:rPr>
                <w:rFonts w:ascii="宋体" w:hAnsi="宋体" w:hint="eastAsia"/>
              </w:rPr>
              <w:t xml:space="preserve">0.68% </w:t>
            </w:r>
          </w:p>
        </w:tc>
      </w:tr>
      <w:tr w:rsidR="003F486A" w14:paraId="15368A4E" w14:textId="77777777">
        <w:trPr>
          <w:divId w:val="1124805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4B15D6" w14:textId="77777777" w:rsidR="00864AF9" w:rsidRDefault="00864AF9">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918877" w14:textId="77777777" w:rsidR="00864AF9" w:rsidRDefault="00864AF9">
            <w:pPr>
              <w:spacing w:line="360" w:lineRule="auto"/>
              <w:jc w:val="right"/>
            </w:pPr>
            <w:r>
              <w:rPr>
                <w:rFonts w:ascii="宋体" w:hAnsi="宋体" w:hint="eastAsia"/>
              </w:rPr>
              <w:t xml:space="preserve">47.65%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2CE8EA" w14:textId="77777777" w:rsidR="00864AF9" w:rsidRDefault="00864AF9">
            <w:pPr>
              <w:spacing w:line="360" w:lineRule="auto"/>
              <w:jc w:val="right"/>
            </w:pPr>
            <w:r>
              <w:rPr>
                <w:rFonts w:ascii="宋体" w:hAnsi="宋体" w:hint="eastAsia"/>
              </w:rPr>
              <w:t xml:space="preserve">1.66%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F02EE1" w14:textId="77777777" w:rsidR="00864AF9" w:rsidRDefault="00864AF9">
            <w:pPr>
              <w:spacing w:line="360" w:lineRule="auto"/>
              <w:jc w:val="right"/>
            </w:pPr>
            <w:r>
              <w:rPr>
                <w:rFonts w:ascii="宋体" w:hAnsi="宋体" w:hint="eastAsia"/>
              </w:rPr>
              <w:t xml:space="preserve">35.12%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43275B" w14:textId="77777777" w:rsidR="00864AF9" w:rsidRDefault="00864AF9">
            <w:pPr>
              <w:spacing w:line="360" w:lineRule="auto"/>
              <w:jc w:val="right"/>
            </w:pPr>
            <w:r>
              <w:rPr>
                <w:rFonts w:ascii="宋体" w:hAnsi="宋体" w:hint="eastAsia"/>
              </w:rPr>
              <w:t xml:space="preserve">1.44%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C49C20D" w14:textId="77777777" w:rsidR="00864AF9" w:rsidRDefault="00864AF9">
            <w:pPr>
              <w:spacing w:line="360" w:lineRule="auto"/>
              <w:jc w:val="right"/>
            </w:pPr>
            <w:r>
              <w:rPr>
                <w:rFonts w:ascii="宋体" w:hAnsi="宋体" w:hint="eastAsia"/>
              </w:rPr>
              <w:t xml:space="preserve">12.53%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A62718" w14:textId="77777777" w:rsidR="00864AF9" w:rsidRDefault="00864AF9">
            <w:pPr>
              <w:spacing w:line="360" w:lineRule="auto"/>
              <w:jc w:val="right"/>
            </w:pPr>
            <w:r>
              <w:rPr>
                <w:rFonts w:ascii="宋体" w:hAnsi="宋体" w:hint="eastAsia"/>
              </w:rPr>
              <w:t xml:space="preserve">0.22% </w:t>
            </w:r>
          </w:p>
        </w:tc>
      </w:tr>
      <w:tr w:rsidR="003F486A" w14:paraId="0369A8B0" w14:textId="77777777">
        <w:trPr>
          <w:divId w:val="1124805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6489DB" w14:textId="77777777" w:rsidR="00864AF9" w:rsidRDefault="00864AF9">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09873F" w14:textId="77777777" w:rsidR="00864AF9" w:rsidRDefault="00864AF9">
            <w:pPr>
              <w:spacing w:line="360" w:lineRule="auto"/>
              <w:jc w:val="right"/>
            </w:pPr>
            <w:r>
              <w:rPr>
                <w:rFonts w:ascii="宋体" w:hAnsi="宋体" w:hint="eastAsia"/>
              </w:rPr>
              <w:t xml:space="preserve">46.85%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968349" w14:textId="77777777" w:rsidR="00864AF9" w:rsidRDefault="00864AF9">
            <w:pPr>
              <w:spacing w:line="360" w:lineRule="auto"/>
              <w:jc w:val="right"/>
            </w:pPr>
            <w:r>
              <w:rPr>
                <w:rFonts w:ascii="宋体" w:hAnsi="宋体" w:hint="eastAsia"/>
              </w:rPr>
              <w:t xml:space="preserve">1.57%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3743B0" w14:textId="77777777" w:rsidR="00864AF9" w:rsidRDefault="00864AF9">
            <w:pPr>
              <w:spacing w:line="360" w:lineRule="auto"/>
              <w:jc w:val="right"/>
            </w:pPr>
            <w:r>
              <w:rPr>
                <w:rFonts w:ascii="宋体" w:hAnsi="宋体" w:hint="eastAsia"/>
              </w:rPr>
              <w:t xml:space="preserve">47.57%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2C8B4E" w14:textId="77777777" w:rsidR="00864AF9" w:rsidRDefault="00864AF9">
            <w:pPr>
              <w:spacing w:line="360" w:lineRule="auto"/>
              <w:jc w:val="right"/>
            </w:pPr>
            <w:r>
              <w:rPr>
                <w:rFonts w:ascii="宋体" w:hAnsi="宋体" w:hint="eastAsia"/>
              </w:rPr>
              <w:t xml:space="preserve">1.65%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BE91D68" w14:textId="77777777" w:rsidR="00864AF9" w:rsidRDefault="00864AF9">
            <w:pPr>
              <w:spacing w:line="360" w:lineRule="auto"/>
              <w:jc w:val="right"/>
            </w:pPr>
            <w:r>
              <w:rPr>
                <w:rFonts w:ascii="宋体" w:hAnsi="宋体" w:hint="eastAsia"/>
              </w:rPr>
              <w:t xml:space="preserve">-0.72%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19F21A" w14:textId="77777777" w:rsidR="00864AF9" w:rsidRDefault="00864AF9">
            <w:pPr>
              <w:spacing w:line="360" w:lineRule="auto"/>
              <w:jc w:val="right"/>
            </w:pPr>
            <w:r>
              <w:rPr>
                <w:rFonts w:ascii="宋体" w:hAnsi="宋体" w:hint="eastAsia"/>
              </w:rPr>
              <w:t xml:space="preserve">-0.08% </w:t>
            </w:r>
          </w:p>
        </w:tc>
      </w:tr>
      <w:tr w:rsidR="003F486A" w14:paraId="28D084D3" w14:textId="77777777">
        <w:trPr>
          <w:divId w:val="1124805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9283B" w14:textId="77777777" w:rsidR="00864AF9" w:rsidRDefault="00864AF9">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090D10" w14:textId="77777777" w:rsidR="00864AF9" w:rsidRDefault="00864AF9">
            <w:pPr>
              <w:spacing w:line="360" w:lineRule="auto"/>
              <w:jc w:val="right"/>
            </w:pPr>
            <w:r>
              <w:rPr>
                <w:rFonts w:ascii="宋体" w:hAnsi="宋体" w:hint="eastAsia"/>
              </w:rPr>
              <w:t xml:space="preserve">43.28%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471067" w14:textId="77777777" w:rsidR="00864AF9" w:rsidRDefault="00864AF9">
            <w:pPr>
              <w:spacing w:line="360" w:lineRule="auto"/>
              <w:jc w:val="right"/>
            </w:pPr>
            <w:r>
              <w:rPr>
                <w:rFonts w:ascii="宋体" w:hAnsi="宋体" w:hint="eastAsia"/>
              </w:rPr>
              <w:t xml:space="preserve">1.25%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4D2758" w14:textId="77777777" w:rsidR="00864AF9" w:rsidRDefault="00864AF9">
            <w:pPr>
              <w:spacing w:line="360" w:lineRule="auto"/>
              <w:jc w:val="right"/>
            </w:pPr>
            <w:r>
              <w:rPr>
                <w:rFonts w:ascii="宋体" w:hAnsi="宋体" w:hint="eastAsia"/>
              </w:rPr>
              <w:t xml:space="preserve">48.00%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EB3255" w14:textId="77777777" w:rsidR="00864AF9" w:rsidRDefault="00864AF9">
            <w:pPr>
              <w:spacing w:line="360" w:lineRule="auto"/>
              <w:jc w:val="right"/>
            </w:pPr>
            <w:r>
              <w:rPr>
                <w:rFonts w:ascii="宋体" w:hAnsi="宋体" w:hint="eastAsia"/>
              </w:rPr>
              <w:t xml:space="preserve">1.41%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0F6DF24" w14:textId="77777777" w:rsidR="00864AF9" w:rsidRDefault="00864AF9">
            <w:pPr>
              <w:spacing w:line="360" w:lineRule="auto"/>
              <w:jc w:val="right"/>
            </w:pPr>
            <w:r>
              <w:rPr>
                <w:rFonts w:ascii="宋体" w:hAnsi="宋体" w:hint="eastAsia"/>
              </w:rPr>
              <w:t xml:space="preserve">-4.72%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DB3016" w14:textId="77777777" w:rsidR="00864AF9" w:rsidRDefault="00864AF9">
            <w:pPr>
              <w:spacing w:line="360" w:lineRule="auto"/>
              <w:jc w:val="right"/>
            </w:pPr>
            <w:r>
              <w:rPr>
                <w:rFonts w:ascii="宋体" w:hAnsi="宋体" w:hint="eastAsia"/>
              </w:rPr>
              <w:t xml:space="preserve">-0.16% </w:t>
            </w:r>
          </w:p>
        </w:tc>
      </w:tr>
      <w:tr w:rsidR="003F486A" w14:paraId="5F51F346" w14:textId="77777777">
        <w:trPr>
          <w:divId w:val="1124805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845B68" w14:textId="77777777" w:rsidR="00864AF9" w:rsidRDefault="00864AF9">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B38CEF" w14:textId="77777777" w:rsidR="00864AF9" w:rsidRDefault="00864AF9">
            <w:pPr>
              <w:spacing w:line="360" w:lineRule="auto"/>
              <w:jc w:val="right"/>
            </w:pPr>
            <w:r>
              <w:rPr>
                <w:rFonts w:ascii="宋体" w:hAnsi="宋体" w:hint="eastAsia"/>
              </w:rPr>
              <w:t xml:space="preserve">25.35%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3272BC" w14:textId="77777777" w:rsidR="00864AF9" w:rsidRDefault="00864AF9">
            <w:pPr>
              <w:spacing w:line="360" w:lineRule="auto"/>
              <w:jc w:val="right"/>
            </w:pPr>
            <w:r>
              <w:rPr>
                <w:rFonts w:ascii="宋体" w:hAnsi="宋体" w:hint="eastAsia"/>
              </w:rPr>
              <w:t xml:space="preserve">1.39%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685BD5" w14:textId="77777777" w:rsidR="00864AF9" w:rsidRDefault="00864AF9">
            <w:pPr>
              <w:spacing w:line="360" w:lineRule="auto"/>
              <w:jc w:val="right"/>
            </w:pPr>
            <w:r>
              <w:rPr>
                <w:rFonts w:ascii="宋体" w:hAnsi="宋体" w:hint="eastAsia"/>
              </w:rPr>
              <w:t xml:space="preserve">47.96%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97C370" w14:textId="77777777" w:rsidR="00864AF9" w:rsidRDefault="00864AF9">
            <w:pPr>
              <w:spacing w:line="360" w:lineRule="auto"/>
              <w:jc w:val="right"/>
            </w:pPr>
            <w:r>
              <w:rPr>
                <w:rFonts w:ascii="宋体" w:hAnsi="宋体" w:hint="eastAsia"/>
              </w:rPr>
              <w:t xml:space="preserve">1.39%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23156FD" w14:textId="77777777" w:rsidR="00864AF9" w:rsidRDefault="00864AF9">
            <w:pPr>
              <w:spacing w:line="360" w:lineRule="auto"/>
              <w:jc w:val="right"/>
            </w:pPr>
            <w:r>
              <w:rPr>
                <w:rFonts w:ascii="宋体" w:hAnsi="宋体" w:hint="eastAsia"/>
              </w:rPr>
              <w:t xml:space="preserve">-22.61%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E2DD56" w14:textId="77777777" w:rsidR="00864AF9" w:rsidRDefault="00864AF9">
            <w:pPr>
              <w:spacing w:line="360" w:lineRule="auto"/>
              <w:jc w:val="right"/>
            </w:pPr>
            <w:r>
              <w:rPr>
                <w:rFonts w:ascii="宋体" w:hAnsi="宋体" w:hint="eastAsia"/>
              </w:rPr>
              <w:t xml:space="preserve">0.00% </w:t>
            </w:r>
          </w:p>
        </w:tc>
      </w:tr>
      <w:tr w:rsidR="003F486A" w14:paraId="5AFA0060" w14:textId="77777777">
        <w:trPr>
          <w:divId w:val="1124805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EEA5C2" w14:textId="77777777" w:rsidR="00864AF9" w:rsidRDefault="00864AF9">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5A01CF" w14:textId="77777777" w:rsidR="00864AF9" w:rsidRDefault="00864AF9">
            <w:pPr>
              <w:spacing w:line="360" w:lineRule="auto"/>
              <w:jc w:val="right"/>
            </w:pPr>
            <w:r>
              <w:rPr>
                <w:rFonts w:ascii="宋体" w:hAnsi="宋体" w:hint="eastAsia"/>
              </w:rPr>
              <w:t xml:space="preserve">93.55%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041F1F" w14:textId="77777777" w:rsidR="00864AF9" w:rsidRDefault="00864AF9">
            <w:pPr>
              <w:spacing w:line="360" w:lineRule="auto"/>
              <w:jc w:val="right"/>
            </w:pPr>
            <w:r>
              <w:rPr>
                <w:rFonts w:ascii="宋体" w:hAnsi="宋体" w:hint="eastAsia"/>
              </w:rPr>
              <w:t xml:space="preserve">1.65%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A8F3A" w14:textId="77777777" w:rsidR="00864AF9" w:rsidRDefault="00864AF9">
            <w:pPr>
              <w:spacing w:line="360" w:lineRule="auto"/>
              <w:jc w:val="right"/>
            </w:pPr>
            <w:r>
              <w:rPr>
                <w:rFonts w:ascii="宋体" w:hAnsi="宋体" w:hint="eastAsia"/>
              </w:rPr>
              <w:t xml:space="preserve">42.00%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C568EE" w14:textId="77777777" w:rsidR="00864AF9" w:rsidRDefault="00864AF9">
            <w:pPr>
              <w:spacing w:line="360" w:lineRule="auto"/>
              <w:jc w:val="right"/>
            </w:pPr>
            <w:r>
              <w:rPr>
                <w:rFonts w:ascii="宋体" w:hAnsi="宋体" w:hint="eastAsia"/>
              </w:rPr>
              <w:t xml:space="preserve">1.54%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7574987" w14:textId="77777777" w:rsidR="00864AF9" w:rsidRDefault="00864AF9">
            <w:pPr>
              <w:spacing w:line="360" w:lineRule="auto"/>
              <w:jc w:val="right"/>
            </w:pPr>
            <w:r>
              <w:rPr>
                <w:rFonts w:ascii="宋体" w:hAnsi="宋体" w:hint="eastAsia"/>
              </w:rPr>
              <w:t xml:space="preserve">51.55%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AC9C6E" w14:textId="77777777" w:rsidR="00864AF9" w:rsidRDefault="00864AF9">
            <w:pPr>
              <w:spacing w:line="360" w:lineRule="auto"/>
              <w:jc w:val="right"/>
            </w:pPr>
            <w:r>
              <w:rPr>
                <w:rFonts w:ascii="宋体" w:hAnsi="宋体" w:hint="eastAsia"/>
              </w:rPr>
              <w:t xml:space="preserve">0.11% </w:t>
            </w:r>
          </w:p>
        </w:tc>
      </w:tr>
    </w:tbl>
    <w:p w14:paraId="43ED499A" w14:textId="77777777" w:rsidR="00864AF9" w:rsidRDefault="00864AF9">
      <w:pPr>
        <w:spacing w:line="360" w:lineRule="auto"/>
        <w:jc w:val="center"/>
        <w:divId w:val="1513914346"/>
      </w:pPr>
      <w:r>
        <w:rPr>
          <w:rFonts w:ascii="宋体" w:hAnsi="宋体" w:hint="eastAsia"/>
        </w:rPr>
        <w:t>摩根卓越制造股票C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3F486A" w14:paraId="6AA27832" w14:textId="77777777">
        <w:trPr>
          <w:divId w:val="151391434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2D73EA" w14:textId="77777777" w:rsidR="00864AF9" w:rsidRDefault="00864AF9">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7C478C0" w14:textId="77777777" w:rsidR="00864AF9" w:rsidRDefault="00864AF9">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759460D" w14:textId="77777777" w:rsidR="00864AF9" w:rsidRDefault="00864AF9">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E14009" w14:textId="77777777" w:rsidR="00864AF9" w:rsidRDefault="00864AF9">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624E8B" w14:textId="77777777" w:rsidR="00864AF9" w:rsidRDefault="00864AF9">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6C09F5" w14:textId="77777777" w:rsidR="00864AF9" w:rsidRDefault="00864AF9">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3C6BF37" w14:textId="77777777" w:rsidR="00864AF9" w:rsidRDefault="00864AF9">
            <w:pPr>
              <w:spacing w:line="360" w:lineRule="auto"/>
              <w:jc w:val="center"/>
            </w:pPr>
            <w:r>
              <w:rPr>
                <w:rFonts w:ascii="宋体" w:hAnsi="宋体" w:hint="eastAsia"/>
              </w:rPr>
              <w:t xml:space="preserve">②－④ </w:t>
            </w:r>
          </w:p>
        </w:tc>
      </w:tr>
      <w:tr w:rsidR="003F486A" w14:paraId="798EEDDC" w14:textId="77777777">
        <w:trPr>
          <w:divId w:val="151391434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EA007C" w14:textId="77777777" w:rsidR="00864AF9" w:rsidRDefault="00864AF9">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218B96" w14:textId="77777777" w:rsidR="00864AF9" w:rsidRDefault="00864AF9">
            <w:pPr>
              <w:spacing w:line="360" w:lineRule="auto"/>
              <w:jc w:val="right"/>
            </w:pPr>
            <w:r>
              <w:rPr>
                <w:rFonts w:ascii="宋体" w:hAnsi="宋体" w:hint="eastAsia"/>
              </w:rPr>
              <w:t xml:space="preserve">52.30%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F4BAC0" w14:textId="77777777" w:rsidR="00864AF9" w:rsidRDefault="00864AF9">
            <w:pPr>
              <w:spacing w:line="360" w:lineRule="auto"/>
              <w:jc w:val="right"/>
            </w:pPr>
            <w:r>
              <w:rPr>
                <w:rFonts w:ascii="宋体" w:hAnsi="宋体" w:hint="eastAsia"/>
              </w:rPr>
              <w:t xml:space="preserve">1.92%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AD5FF9" w14:textId="77777777" w:rsidR="00864AF9" w:rsidRDefault="00864AF9">
            <w:pPr>
              <w:spacing w:line="360" w:lineRule="auto"/>
              <w:jc w:val="right"/>
            </w:pPr>
            <w:r>
              <w:rPr>
                <w:rFonts w:ascii="宋体" w:hAnsi="宋体" w:hint="eastAsia"/>
              </w:rPr>
              <w:t xml:space="preserve">32.12%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478FA0" w14:textId="77777777" w:rsidR="00864AF9" w:rsidRDefault="00864AF9">
            <w:pPr>
              <w:spacing w:line="360" w:lineRule="auto"/>
              <w:jc w:val="right"/>
            </w:pPr>
            <w:r>
              <w:rPr>
                <w:rFonts w:ascii="宋体" w:hAnsi="宋体" w:hint="eastAsia"/>
              </w:rPr>
              <w:t xml:space="preserve">1.24%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35DC17E" w14:textId="77777777" w:rsidR="00864AF9" w:rsidRDefault="00864AF9">
            <w:pPr>
              <w:spacing w:line="360" w:lineRule="auto"/>
              <w:jc w:val="right"/>
            </w:pPr>
            <w:r>
              <w:rPr>
                <w:rFonts w:ascii="宋体" w:hAnsi="宋体" w:hint="eastAsia"/>
              </w:rPr>
              <w:t xml:space="preserve">20.18%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D4ECD7" w14:textId="77777777" w:rsidR="00864AF9" w:rsidRDefault="00864AF9">
            <w:pPr>
              <w:spacing w:line="360" w:lineRule="auto"/>
              <w:jc w:val="right"/>
            </w:pPr>
            <w:r>
              <w:rPr>
                <w:rFonts w:ascii="宋体" w:hAnsi="宋体" w:hint="eastAsia"/>
              </w:rPr>
              <w:t xml:space="preserve">0.68% </w:t>
            </w:r>
          </w:p>
        </w:tc>
      </w:tr>
      <w:tr w:rsidR="003F486A" w14:paraId="5EE18F7A" w14:textId="77777777">
        <w:trPr>
          <w:divId w:val="151391434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481791" w14:textId="77777777" w:rsidR="00864AF9" w:rsidRDefault="00864AF9">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BCFF41" w14:textId="77777777" w:rsidR="00864AF9" w:rsidRDefault="00864AF9">
            <w:pPr>
              <w:spacing w:line="360" w:lineRule="auto"/>
              <w:jc w:val="right"/>
            </w:pPr>
            <w:r>
              <w:rPr>
                <w:rFonts w:ascii="宋体" w:hAnsi="宋体" w:hint="eastAsia"/>
              </w:rPr>
              <w:t xml:space="preserve">47.21%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99118B" w14:textId="77777777" w:rsidR="00864AF9" w:rsidRDefault="00864AF9">
            <w:pPr>
              <w:spacing w:line="360" w:lineRule="auto"/>
              <w:jc w:val="right"/>
            </w:pPr>
            <w:r>
              <w:rPr>
                <w:rFonts w:ascii="宋体" w:hAnsi="宋体" w:hint="eastAsia"/>
              </w:rPr>
              <w:t xml:space="preserve">1.66%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42CC6D" w14:textId="77777777" w:rsidR="00864AF9" w:rsidRDefault="00864AF9">
            <w:pPr>
              <w:spacing w:line="360" w:lineRule="auto"/>
              <w:jc w:val="right"/>
            </w:pPr>
            <w:r>
              <w:rPr>
                <w:rFonts w:ascii="宋体" w:hAnsi="宋体" w:hint="eastAsia"/>
              </w:rPr>
              <w:t xml:space="preserve">35.12%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A93DA7" w14:textId="77777777" w:rsidR="00864AF9" w:rsidRDefault="00864AF9">
            <w:pPr>
              <w:spacing w:line="360" w:lineRule="auto"/>
              <w:jc w:val="right"/>
            </w:pPr>
            <w:r>
              <w:rPr>
                <w:rFonts w:ascii="宋体" w:hAnsi="宋体" w:hint="eastAsia"/>
              </w:rPr>
              <w:t xml:space="preserve">1.44%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BAEF129" w14:textId="77777777" w:rsidR="00864AF9" w:rsidRDefault="00864AF9">
            <w:pPr>
              <w:spacing w:line="360" w:lineRule="auto"/>
              <w:jc w:val="right"/>
            </w:pPr>
            <w:r>
              <w:rPr>
                <w:rFonts w:ascii="宋体" w:hAnsi="宋体" w:hint="eastAsia"/>
              </w:rPr>
              <w:t xml:space="preserve">12.09%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665BEE" w14:textId="77777777" w:rsidR="00864AF9" w:rsidRDefault="00864AF9">
            <w:pPr>
              <w:spacing w:line="360" w:lineRule="auto"/>
              <w:jc w:val="right"/>
            </w:pPr>
            <w:r>
              <w:rPr>
                <w:rFonts w:ascii="宋体" w:hAnsi="宋体" w:hint="eastAsia"/>
              </w:rPr>
              <w:t xml:space="preserve">0.22% </w:t>
            </w:r>
          </w:p>
        </w:tc>
      </w:tr>
      <w:tr w:rsidR="003F486A" w14:paraId="1C74982A" w14:textId="77777777">
        <w:trPr>
          <w:divId w:val="151391434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4A293E" w14:textId="77777777" w:rsidR="00864AF9" w:rsidRDefault="00864AF9">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1CF4E8" w14:textId="77777777" w:rsidR="00864AF9" w:rsidRDefault="00864AF9">
            <w:pPr>
              <w:spacing w:line="360" w:lineRule="auto"/>
              <w:jc w:val="right"/>
            </w:pPr>
            <w:r>
              <w:rPr>
                <w:rFonts w:ascii="宋体" w:hAnsi="宋体" w:hint="eastAsia"/>
              </w:rPr>
              <w:t xml:space="preserve">45.98%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EC49C3" w14:textId="77777777" w:rsidR="00864AF9" w:rsidRDefault="00864AF9">
            <w:pPr>
              <w:spacing w:line="360" w:lineRule="auto"/>
              <w:jc w:val="right"/>
            </w:pPr>
            <w:r>
              <w:rPr>
                <w:rFonts w:ascii="宋体" w:hAnsi="宋体" w:hint="eastAsia"/>
              </w:rPr>
              <w:t xml:space="preserve">1.57%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D6A3BE" w14:textId="77777777" w:rsidR="00864AF9" w:rsidRDefault="00864AF9">
            <w:pPr>
              <w:spacing w:line="360" w:lineRule="auto"/>
              <w:jc w:val="right"/>
            </w:pPr>
            <w:r>
              <w:rPr>
                <w:rFonts w:ascii="宋体" w:hAnsi="宋体" w:hint="eastAsia"/>
              </w:rPr>
              <w:t xml:space="preserve">47.57%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548B10" w14:textId="77777777" w:rsidR="00864AF9" w:rsidRDefault="00864AF9">
            <w:pPr>
              <w:spacing w:line="360" w:lineRule="auto"/>
              <w:jc w:val="right"/>
            </w:pPr>
            <w:r>
              <w:rPr>
                <w:rFonts w:ascii="宋体" w:hAnsi="宋体" w:hint="eastAsia"/>
              </w:rPr>
              <w:t xml:space="preserve">1.65%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567B2E4" w14:textId="77777777" w:rsidR="00864AF9" w:rsidRDefault="00864AF9">
            <w:pPr>
              <w:spacing w:line="360" w:lineRule="auto"/>
              <w:jc w:val="right"/>
            </w:pPr>
            <w:r>
              <w:rPr>
                <w:rFonts w:ascii="宋体" w:hAnsi="宋体" w:hint="eastAsia"/>
              </w:rPr>
              <w:t xml:space="preserve">-1.59%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4692A5" w14:textId="77777777" w:rsidR="00864AF9" w:rsidRDefault="00864AF9">
            <w:pPr>
              <w:spacing w:line="360" w:lineRule="auto"/>
              <w:jc w:val="right"/>
            </w:pPr>
            <w:r>
              <w:rPr>
                <w:rFonts w:ascii="宋体" w:hAnsi="宋体" w:hint="eastAsia"/>
              </w:rPr>
              <w:t xml:space="preserve">-0.08% </w:t>
            </w:r>
          </w:p>
        </w:tc>
      </w:tr>
      <w:tr w:rsidR="003F486A" w14:paraId="27D36C72" w14:textId="77777777">
        <w:trPr>
          <w:divId w:val="151391434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FE3D07" w14:textId="77777777" w:rsidR="00864AF9" w:rsidRDefault="00864AF9">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78111C" w14:textId="77777777" w:rsidR="00864AF9" w:rsidRDefault="00864AF9">
            <w:pPr>
              <w:spacing w:line="360" w:lineRule="auto"/>
              <w:jc w:val="right"/>
            </w:pPr>
            <w:r>
              <w:rPr>
                <w:rFonts w:ascii="宋体" w:hAnsi="宋体" w:hint="eastAsia"/>
              </w:rPr>
              <w:t xml:space="preserve">40.69%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35114C" w14:textId="77777777" w:rsidR="00864AF9" w:rsidRDefault="00864AF9">
            <w:pPr>
              <w:spacing w:line="360" w:lineRule="auto"/>
              <w:jc w:val="right"/>
            </w:pPr>
            <w:r>
              <w:rPr>
                <w:rFonts w:ascii="宋体" w:hAnsi="宋体" w:hint="eastAsia"/>
              </w:rPr>
              <w:t xml:space="preserve">1.25%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E57E4E" w14:textId="77777777" w:rsidR="00864AF9" w:rsidRDefault="00864AF9">
            <w:pPr>
              <w:spacing w:line="360" w:lineRule="auto"/>
              <w:jc w:val="right"/>
            </w:pPr>
            <w:r>
              <w:rPr>
                <w:rFonts w:ascii="宋体" w:hAnsi="宋体" w:hint="eastAsia"/>
              </w:rPr>
              <w:t xml:space="preserve">48.00%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2B4D2E" w14:textId="77777777" w:rsidR="00864AF9" w:rsidRDefault="00864AF9">
            <w:pPr>
              <w:spacing w:line="360" w:lineRule="auto"/>
              <w:jc w:val="right"/>
            </w:pPr>
            <w:r>
              <w:rPr>
                <w:rFonts w:ascii="宋体" w:hAnsi="宋体" w:hint="eastAsia"/>
              </w:rPr>
              <w:t xml:space="preserve">1.41%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D3CA530" w14:textId="77777777" w:rsidR="00864AF9" w:rsidRDefault="00864AF9">
            <w:pPr>
              <w:spacing w:line="360" w:lineRule="auto"/>
              <w:jc w:val="right"/>
            </w:pPr>
            <w:r>
              <w:rPr>
                <w:rFonts w:ascii="宋体" w:hAnsi="宋体" w:hint="eastAsia"/>
              </w:rPr>
              <w:t xml:space="preserve">-7.31%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9A2D95" w14:textId="77777777" w:rsidR="00864AF9" w:rsidRDefault="00864AF9">
            <w:pPr>
              <w:spacing w:line="360" w:lineRule="auto"/>
              <w:jc w:val="right"/>
            </w:pPr>
            <w:r>
              <w:rPr>
                <w:rFonts w:ascii="宋体" w:hAnsi="宋体" w:hint="eastAsia"/>
              </w:rPr>
              <w:t xml:space="preserve">-0.16% </w:t>
            </w:r>
          </w:p>
        </w:tc>
      </w:tr>
      <w:tr w:rsidR="003F486A" w14:paraId="001C64F3" w14:textId="77777777">
        <w:trPr>
          <w:divId w:val="151391434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F4178B" w14:textId="77777777" w:rsidR="00864AF9" w:rsidRDefault="00864AF9">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38304C" w14:textId="77777777" w:rsidR="00864AF9" w:rsidRDefault="00864AF9">
            <w:pPr>
              <w:spacing w:line="360" w:lineRule="auto"/>
              <w:jc w:val="right"/>
            </w:pPr>
            <w:r>
              <w:rPr>
                <w:rFonts w:ascii="宋体" w:hAnsi="宋体" w:hint="eastAsia"/>
              </w:rPr>
              <w:t xml:space="preserve">9.58%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1B6BE" w14:textId="77777777" w:rsidR="00864AF9" w:rsidRDefault="00864AF9">
            <w:pPr>
              <w:spacing w:line="360" w:lineRule="auto"/>
              <w:jc w:val="right"/>
            </w:pPr>
            <w:r>
              <w:rPr>
                <w:rFonts w:ascii="宋体" w:hAnsi="宋体" w:hint="eastAsia"/>
              </w:rPr>
              <w:t xml:space="preserve">1.30%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EC566A" w14:textId="77777777" w:rsidR="00864AF9" w:rsidRDefault="00864AF9">
            <w:pPr>
              <w:spacing w:line="360" w:lineRule="auto"/>
              <w:jc w:val="right"/>
            </w:pPr>
            <w:r>
              <w:rPr>
                <w:rFonts w:ascii="宋体" w:hAnsi="宋体" w:hint="eastAsia"/>
              </w:rPr>
              <w:t xml:space="preserve">25.59%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BBED9D" w14:textId="77777777" w:rsidR="00864AF9" w:rsidRDefault="00864AF9">
            <w:pPr>
              <w:spacing w:line="360" w:lineRule="auto"/>
              <w:jc w:val="right"/>
            </w:pPr>
            <w:r>
              <w:rPr>
                <w:rFonts w:ascii="宋体" w:hAnsi="宋体" w:hint="eastAsia"/>
              </w:rPr>
              <w:t xml:space="preserve">1.45%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C974FFC" w14:textId="77777777" w:rsidR="00864AF9" w:rsidRDefault="00864AF9">
            <w:pPr>
              <w:spacing w:line="360" w:lineRule="auto"/>
              <w:jc w:val="right"/>
            </w:pPr>
            <w:r>
              <w:rPr>
                <w:rFonts w:ascii="宋体" w:hAnsi="宋体" w:hint="eastAsia"/>
              </w:rPr>
              <w:t xml:space="preserve">-16.01%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E48057" w14:textId="77777777" w:rsidR="00864AF9" w:rsidRDefault="00864AF9">
            <w:pPr>
              <w:spacing w:line="360" w:lineRule="auto"/>
              <w:jc w:val="right"/>
            </w:pPr>
            <w:r>
              <w:rPr>
                <w:rFonts w:ascii="宋体" w:hAnsi="宋体" w:hint="eastAsia"/>
              </w:rPr>
              <w:t xml:space="preserve">-0.15% </w:t>
            </w:r>
          </w:p>
        </w:tc>
      </w:tr>
    </w:tbl>
    <w:p w14:paraId="5C595B7F" w14:textId="77777777" w:rsidR="00864AF9" w:rsidRDefault="00864AF9">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6B181132" w14:textId="77777777" w:rsidR="00864AF9" w:rsidRDefault="00864AF9">
      <w:pPr>
        <w:spacing w:line="360" w:lineRule="auto"/>
        <w:jc w:val="left"/>
        <w:divId w:val="1177884781"/>
      </w:pPr>
      <w:bookmarkStart w:id="70" w:name="m07_04_07_09"/>
      <w:bookmarkStart w:id="71" w:name="m07_04_07_09_tab"/>
      <w:r>
        <w:rPr>
          <w:rFonts w:ascii="宋体" w:hAnsi="宋体" w:hint="eastAsia"/>
          <w:noProof/>
        </w:rPr>
        <w:drawing>
          <wp:inline distT="0" distB="0" distL="0" distR="0" wp14:anchorId="49F4AE29" wp14:editId="4ACA35C8">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5588F45" w14:textId="77777777" w:rsidR="00864AF9" w:rsidRDefault="00864AF9">
      <w:pPr>
        <w:spacing w:line="360" w:lineRule="auto"/>
        <w:jc w:val="left"/>
        <w:divId w:val="540870931"/>
      </w:pPr>
      <w:r>
        <w:rPr>
          <w:rFonts w:ascii="宋体" w:hAnsi="宋体" w:hint="eastAsia"/>
          <w:noProof/>
        </w:rPr>
        <w:drawing>
          <wp:inline distT="0" distB="0" distL="0" distR="0" wp14:anchorId="4A7E2028" wp14:editId="63A48AF3">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17D1752" w14:textId="77777777" w:rsidR="00864AF9" w:rsidRDefault="00864AF9">
      <w:pPr>
        <w:spacing w:line="360" w:lineRule="auto"/>
      </w:pPr>
      <w:r>
        <w:rPr>
          <w:rFonts w:ascii="宋体" w:hAnsi="宋体" w:hint="eastAsia"/>
        </w:rPr>
        <w:t>注：</w:t>
      </w:r>
      <w:r>
        <w:rPr>
          <w:rFonts w:ascii="宋体" w:hAnsi="宋体" w:hint="eastAsia"/>
          <w:lang w:eastAsia="zh-Hans"/>
        </w:rPr>
        <w:t>本基金合同生效日为2015年4月14日，图示的时间段为合同生效日至本报告期末。</w:t>
      </w:r>
      <w:r>
        <w:rPr>
          <w:rFonts w:ascii="宋体" w:hAnsi="宋体" w:hint="eastAsia"/>
          <w:lang w:eastAsia="zh-Hans"/>
        </w:rPr>
        <w:br/>
        <w:t xml:space="preserve">　　本基金自 2022年2月16日起增加C类份额，相关数据按实际存续期计算。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36F462AE" w14:textId="77777777" w:rsidR="00864AF9" w:rsidRDefault="00864AF9">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587A8866" w14:textId="77777777" w:rsidR="00864AF9" w:rsidRDefault="00864AF9">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3F486A" w14:paraId="4FD947FB" w14:textId="77777777">
        <w:trPr>
          <w:divId w:val="358943040"/>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CF9887" w14:textId="77777777" w:rsidR="00864AF9" w:rsidRDefault="00864AF9">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1B6D54" w14:textId="77777777" w:rsidR="00864AF9" w:rsidRDefault="00864AF9">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3DF3C6" w14:textId="77777777" w:rsidR="00864AF9" w:rsidRDefault="00864AF9">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BDDEFA" w14:textId="77777777" w:rsidR="00864AF9" w:rsidRDefault="00864AF9">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1FF3CF" w14:textId="77777777" w:rsidR="00864AF9" w:rsidRDefault="00864AF9">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3F486A" w14:paraId="5B3A6064" w14:textId="77777777">
        <w:trPr>
          <w:divId w:val="358943040"/>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B44B8" w14:textId="77777777" w:rsidR="00864AF9" w:rsidRDefault="00864AF9">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782D33" w14:textId="77777777" w:rsidR="00864AF9" w:rsidRDefault="00864AF9">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6AB5A6" w14:textId="77777777" w:rsidR="00864AF9" w:rsidRDefault="00864AF9">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C77D05" w14:textId="77777777" w:rsidR="00864AF9" w:rsidRDefault="00864AF9">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13E8E1" w14:textId="77777777" w:rsidR="00864AF9" w:rsidRDefault="00864AF9">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D9E530" w14:textId="77777777" w:rsidR="00864AF9" w:rsidRDefault="00864AF9">
            <w:pPr>
              <w:widowControl/>
              <w:jc w:val="left"/>
            </w:pPr>
          </w:p>
        </w:tc>
      </w:tr>
      <w:tr w:rsidR="003F486A" w14:paraId="22B5AD9A" w14:textId="77777777">
        <w:trPr>
          <w:divId w:val="35894304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90C334" w14:textId="77777777" w:rsidR="00864AF9" w:rsidRDefault="00864AF9">
            <w:pPr>
              <w:jc w:val="center"/>
            </w:pPr>
            <w:r>
              <w:rPr>
                <w:rFonts w:ascii="宋体" w:hAnsi="宋体" w:hint="eastAsia"/>
                <w:szCs w:val="24"/>
                <w:lang w:eastAsia="zh-Hans"/>
              </w:rPr>
              <w:t>赵隆隆</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9D8ACA" w14:textId="77777777" w:rsidR="00864AF9" w:rsidRDefault="00864AF9">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E24C9C" w14:textId="77777777" w:rsidR="00864AF9" w:rsidRDefault="00864AF9">
            <w:pPr>
              <w:jc w:val="center"/>
            </w:pPr>
            <w:r>
              <w:rPr>
                <w:rFonts w:ascii="宋体" w:hAnsi="宋体" w:hint="eastAsia"/>
                <w:szCs w:val="24"/>
                <w:lang w:eastAsia="zh-Hans"/>
              </w:rPr>
              <w:t>2025年5月29日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A1E5CB" w14:textId="77777777" w:rsidR="00864AF9" w:rsidRDefault="00864AF9">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F996E0" w14:textId="77777777" w:rsidR="00864AF9" w:rsidRDefault="00864AF9">
            <w:pPr>
              <w:jc w:val="center"/>
            </w:pPr>
            <w:r>
              <w:rPr>
                <w:rFonts w:ascii="宋体" w:hAnsi="宋体" w:hint="eastAsia"/>
                <w:szCs w:val="24"/>
                <w:lang w:eastAsia="zh-Hans"/>
              </w:rPr>
              <w:t>16年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1E126D" w14:textId="77777777" w:rsidR="00864AF9" w:rsidRDefault="00864AF9">
            <w:pPr>
              <w:jc w:val="left"/>
            </w:pPr>
            <w:r>
              <w:rPr>
                <w:rFonts w:ascii="宋体" w:hAnsi="宋体" w:hint="eastAsia"/>
                <w:szCs w:val="24"/>
                <w:lang w:eastAsia="zh-Hans"/>
              </w:rPr>
              <w:t>赵隆隆先生曾任上海申银万国证券研究所有限公司制造业研究部资深高级分析师。2016年5月起加入摩根基金管理（中国）有限公司（原上投摩根基金管理有限公司），历任行业专家、行业专家兼研究组长、行业专家兼研究组长/基金经理助理，现任基金经理。</w:t>
            </w:r>
          </w:p>
        </w:tc>
      </w:tr>
    </w:tbl>
    <w:p w14:paraId="2ED1A3CB" w14:textId="77777777" w:rsidR="00864AF9" w:rsidRDefault="00864AF9">
      <w:pPr>
        <w:wordWrap w:val="0"/>
        <w:spacing w:line="360" w:lineRule="auto"/>
        <w:jc w:val="left"/>
        <w:divId w:val="1688293291"/>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3B857B16" w14:textId="77777777" w:rsidR="00864AF9" w:rsidRDefault="00864AF9">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0ACFDAC1" w14:textId="77777777" w:rsidR="00864AF9" w:rsidRDefault="00864AF9">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6307D6D5" w14:textId="77777777" w:rsidR="00864AF9" w:rsidRDefault="00864AF9">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3EC9967A" w14:textId="77777777" w:rsidR="00864AF9" w:rsidRDefault="00864AF9">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569E8BC7" w14:textId="77777777" w:rsidR="00864AF9" w:rsidRDefault="00864AF9">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B6539BF" w14:textId="77777777" w:rsidR="00864AF9" w:rsidRDefault="00864AF9">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15650FCF" w14:textId="77777777" w:rsidR="00864AF9" w:rsidRDefault="00864AF9">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611C2D3F" w14:textId="77777777" w:rsidR="00864AF9" w:rsidRDefault="00864AF9">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1100BACF" w14:textId="77777777" w:rsidR="00864AF9" w:rsidRDefault="00864AF9">
      <w:pPr>
        <w:spacing w:line="360" w:lineRule="auto"/>
        <w:ind w:firstLineChars="200" w:firstLine="420"/>
        <w:jc w:val="left"/>
      </w:pPr>
      <w:r>
        <w:rPr>
          <w:rFonts w:ascii="宋体" w:hAnsi="宋体" w:cs="宋体" w:hint="eastAsia"/>
          <w:color w:val="000000"/>
          <w:kern w:val="0"/>
        </w:rPr>
        <w:t>回顾2025年三季度，A股市场整体表现强劲，领涨全球。上证指数上涨12.73%，深证成指上涨29.25%，两指数创下自2019年4月以来最高单季度涨幅。在全球市场主要股指中，深证成指、上证指数、恒生指数涨幅分别位于第一、第三、第四，领涨全球。</w:t>
      </w:r>
      <w:r>
        <w:rPr>
          <w:rFonts w:ascii="宋体" w:hAnsi="宋体" w:cs="宋体" w:hint="eastAsia"/>
          <w:color w:val="000000"/>
          <w:kern w:val="0"/>
        </w:rPr>
        <w:br/>
        <w:t xml:space="preserve">　　</w:t>
      </w:r>
      <w:proofErr w:type="gramStart"/>
      <w:r>
        <w:rPr>
          <w:rFonts w:ascii="宋体" w:hAnsi="宋体" w:cs="宋体" w:hint="eastAsia"/>
          <w:color w:val="000000"/>
          <w:kern w:val="0"/>
        </w:rPr>
        <w:t>分板块</w:t>
      </w:r>
      <w:proofErr w:type="gramEnd"/>
      <w:r>
        <w:rPr>
          <w:rFonts w:ascii="宋体" w:hAnsi="宋体" w:cs="宋体" w:hint="eastAsia"/>
          <w:color w:val="000000"/>
          <w:kern w:val="0"/>
        </w:rPr>
        <w:t>来看，在科技及新能源行情带动下，创业板、</w:t>
      </w:r>
      <w:proofErr w:type="gramStart"/>
      <w:r>
        <w:rPr>
          <w:rFonts w:ascii="宋体" w:hAnsi="宋体" w:cs="宋体" w:hint="eastAsia"/>
          <w:color w:val="000000"/>
          <w:kern w:val="0"/>
        </w:rPr>
        <w:t>科创板</w:t>
      </w:r>
      <w:proofErr w:type="gramEnd"/>
      <w:r>
        <w:rPr>
          <w:rFonts w:ascii="宋体" w:hAnsi="宋体" w:cs="宋体" w:hint="eastAsia"/>
          <w:color w:val="000000"/>
          <w:kern w:val="0"/>
        </w:rPr>
        <w:t>相关指数大幅跑赢主板指数，其中创业板指、</w:t>
      </w:r>
      <w:proofErr w:type="gramStart"/>
      <w:r>
        <w:rPr>
          <w:rFonts w:ascii="宋体" w:hAnsi="宋体" w:cs="宋体" w:hint="eastAsia"/>
          <w:color w:val="000000"/>
          <w:kern w:val="0"/>
        </w:rPr>
        <w:t>科创</w:t>
      </w:r>
      <w:proofErr w:type="gramEnd"/>
      <w:r>
        <w:rPr>
          <w:rFonts w:ascii="宋体" w:hAnsi="宋体" w:cs="宋体" w:hint="eastAsia"/>
          <w:color w:val="000000"/>
          <w:kern w:val="0"/>
        </w:rPr>
        <w:t>50</w:t>
      </w:r>
      <w:proofErr w:type="gramStart"/>
      <w:r>
        <w:rPr>
          <w:rFonts w:ascii="宋体" w:hAnsi="宋体" w:cs="宋体" w:hint="eastAsia"/>
          <w:color w:val="000000"/>
          <w:kern w:val="0"/>
        </w:rPr>
        <w:t>三</w:t>
      </w:r>
      <w:proofErr w:type="gramEnd"/>
      <w:r>
        <w:rPr>
          <w:rFonts w:ascii="宋体" w:hAnsi="宋体" w:cs="宋体" w:hint="eastAsia"/>
          <w:color w:val="000000"/>
          <w:kern w:val="0"/>
        </w:rPr>
        <w:t>季度分别上涨50.4%、49.02%，中证新</w:t>
      </w:r>
      <w:proofErr w:type="gramStart"/>
      <w:r>
        <w:rPr>
          <w:rFonts w:ascii="宋体" w:hAnsi="宋体" w:cs="宋体" w:hint="eastAsia"/>
          <w:color w:val="000000"/>
          <w:kern w:val="0"/>
        </w:rPr>
        <w:t>能指数</w:t>
      </w:r>
      <w:proofErr w:type="gramEnd"/>
      <w:r>
        <w:rPr>
          <w:rFonts w:ascii="宋体" w:hAnsi="宋体" w:cs="宋体" w:hint="eastAsia"/>
          <w:color w:val="000000"/>
          <w:kern w:val="0"/>
        </w:rPr>
        <w:t>上涨49.4%。红利及消费板块相对滞涨。行业板块上，15个</w:t>
      </w:r>
      <w:proofErr w:type="gramStart"/>
      <w:r>
        <w:rPr>
          <w:rFonts w:ascii="宋体" w:hAnsi="宋体" w:cs="宋体" w:hint="eastAsia"/>
          <w:color w:val="000000"/>
          <w:kern w:val="0"/>
        </w:rPr>
        <w:t>申万一级行业</w:t>
      </w:r>
      <w:proofErr w:type="gramEnd"/>
      <w:r>
        <w:rPr>
          <w:rFonts w:ascii="宋体" w:hAnsi="宋体" w:cs="宋体" w:hint="eastAsia"/>
          <w:color w:val="000000"/>
          <w:kern w:val="0"/>
        </w:rPr>
        <w:t>指数三季度涨幅超过10%，占比过半。涨幅前三的行业为通信（+48.65%）、电子（+47.59%）、电力设备（+44.67%），表现最差的三个行业为银行（-10.19%）、交通运输（+0.61%）、石油石化（+1.76%）。</w:t>
      </w:r>
      <w:r>
        <w:rPr>
          <w:rFonts w:ascii="宋体" w:hAnsi="宋体" w:cs="宋体" w:hint="eastAsia"/>
          <w:color w:val="000000"/>
          <w:kern w:val="0"/>
        </w:rPr>
        <w:br/>
        <w:t xml:space="preserve">　　投资策略上，本基金始终基于产业视角，坚持成长为主的投资策略，在新能源（风、光、电、储、氢等）、先进制造（TMT、</w:t>
      </w:r>
      <w:proofErr w:type="gramStart"/>
      <w:r>
        <w:rPr>
          <w:rFonts w:ascii="宋体" w:hAnsi="宋体" w:cs="宋体" w:hint="eastAsia"/>
          <w:color w:val="000000"/>
          <w:kern w:val="0"/>
        </w:rPr>
        <w:t>具身智能</w:t>
      </w:r>
      <w:proofErr w:type="gramEnd"/>
      <w:r>
        <w:rPr>
          <w:rFonts w:ascii="宋体" w:hAnsi="宋体" w:cs="宋体" w:hint="eastAsia"/>
          <w:color w:val="000000"/>
          <w:kern w:val="0"/>
        </w:rPr>
        <w:t>等）等板块里寻找优质标的。</w:t>
      </w:r>
      <w:r>
        <w:rPr>
          <w:rFonts w:ascii="宋体" w:hAnsi="宋体" w:cs="宋体" w:hint="eastAsia"/>
          <w:color w:val="000000"/>
          <w:kern w:val="0"/>
        </w:rPr>
        <w:br/>
        <w:t xml:space="preserve">　　三季度，国内储能政策及招标</w:t>
      </w:r>
      <w:proofErr w:type="gramStart"/>
      <w:r>
        <w:rPr>
          <w:rFonts w:ascii="宋体" w:hAnsi="宋体" w:cs="宋体" w:hint="eastAsia"/>
          <w:color w:val="000000"/>
          <w:kern w:val="0"/>
        </w:rPr>
        <w:t>数据超</w:t>
      </w:r>
      <w:proofErr w:type="gramEnd"/>
      <w:r>
        <w:rPr>
          <w:rFonts w:ascii="宋体" w:hAnsi="宋体" w:cs="宋体" w:hint="eastAsia"/>
          <w:color w:val="000000"/>
          <w:kern w:val="0"/>
        </w:rPr>
        <w:t>预期引爆了储能及储能电池行情。核心逻辑依然是2024年以来</w:t>
      </w:r>
      <w:proofErr w:type="gramStart"/>
      <w:r>
        <w:rPr>
          <w:rFonts w:ascii="宋体" w:hAnsi="宋体" w:cs="宋体" w:hint="eastAsia"/>
          <w:color w:val="000000"/>
          <w:kern w:val="0"/>
        </w:rPr>
        <w:t>光储成本</w:t>
      </w:r>
      <w:proofErr w:type="gramEnd"/>
      <w:r>
        <w:rPr>
          <w:rFonts w:ascii="宋体" w:hAnsi="宋体" w:cs="宋体" w:hint="eastAsia"/>
          <w:color w:val="000000"/>
          <w:kern w:val="0"/>
        </w:rPr>
        <w:t>大幅下降、商业模式理顺，全球</w:t>
      </w:r>
      <w:proofErr w:type="gramStart"/>
      <w:r>
        <w:rPr>
          <w:rFonts w:ascii="宋体" w:hAnsi="宋体" w:cs="宋体" w:hint="eastAsia"/>
          <w:color w:val="000000"/>
          <w:kern w:val="0"/>
        </w:rPr>
        <w:t>步入光储平价</w:t>
      </w:r>
      <w:proofErr w:type="gramEnd"/>
      <w:r>
        <w:rPr>
          <w:rFonts w:ascii="宋体" w:hAnsi="宋体" w:cs="宋体" w:hint="eastAsia"/>
          <w:color w:val="000000"/>
          <w:kern w:val="0"/>
        </w:rPr>
        <w:t>时代。</w:t>
      </w:r>
      <w:proofErr w:type="gramStart"/>
      <w:r>
        <w:rPr>
          <w:rFonts w:ascii="宋体" w:hAnsi="宋体" w:cs="宋体" w:hint="eastAsia"/>
          <w:color w:val="000000"/>
          <w:kern w:val="0"/>
        </w:rPr>
        <w:t>光伏全产业</w:t>
      </w:r>
      <w:proofErr w:type="gramEnd"/>
      <w:r>
        <w:rPr>
          <w:rFonts w:ascii="宋体" w:hAnsi="宋体" w:cs="宋体" w:hint="eastAsia"/>
          <w:color w:val="000000"/>
          <w:kern w:val="0"/>
        </w:rPr>
        <w:t>链产能去化过程仍非常艰难，企业盈利恢复仍需时间。锂电上游碳酸锂价格基本见底，中游电池龙头优势依然持续增强，港股上市有望重构估值体系。部分材料环节已逐步走出低谷，无论</w:t>
      </w:r>
      <w:proofErr w:type="gramStart"/>
      <w:r>
        <w:rPr>
          <w:rFonts w:ascii="宋体" w:hAnsi="宋体" w:cs="宋体" w:hint="eastAsia"/>
          <w:color w:val="000000"/>
          <w:kern w:val="0"/>
        </w:rPr>
        <w:t>是具身智能</w:t>
      </w:r>
      <w:proofErr w:type="gramEnd"/>
      <w:r>
        <w:rPr>
          <w:rFonts w:ascii="宋体" w:hAnsi="宋体" w:cs="宋体" w:hint="eastAsia"/>
          <w:color w:val="000000"/>
          <w:kern w:val="0"/>
        </w:rPr>
        <w:t>业务的拓展还是固态电池的积极布局都可能打开的新的成长空间。</w:t>
      </w:r>
      <w:r>
        <w:rPr>
          <w:rFonts w:ascii="宋体" w:hAnsi="宋体" w:cs="宋体" w:hint="eastAsia"/>
          <w:color w:val="000000"/>
          <w:kern w:val="0"/>
        </w:rPr>
        <w:br/>
        <w:t xml:space="preserve">　　此外，我们一直对全球AI产业链中中国的优势环节和受益板块进行超配，无论是印制电路板还是光模块，在逐步打消了AI资本开支放缓、美国关税影响以及产品技术迭代的质疑后，优质公司股价都经受住了市场的考验。</w:t>
      </w:r>
      <w:r>
        <w:rPr>
          <w:rFonts w:ascii="宋体" w:hAnsi="宋体" w:cs="宋体" w:hint="eastAsia"/>
          <w:color w:val="000000"/>
          <w:kern w:val="0"/>
        </w:rPr>
        <w:br/>
        <w:t xml:space="preserve">　　行业配置上，三季度整体</w:t>
      </w:r>
      <w:proofErr w:type="gramStart"/>
      <w:r>
        <w:rPr>
          <w:rFonts w:ascii="宋体" w:hAnsi="宋体" w:cs="宋体" w:hint="eastAsia"/>
          <w:color w:val="000000"/>
          <w:kern w:val="0"/>
        </w:rPr>
        <w:t>仓位</w:t>
      </w:r>
      <w:proofErr w:type="gramEnd"/>
      <w:r>
        <w:rPr>
          <w:rFonts w:ascii="宋体" w:hAnsi="宋体" w:cs="宋体" w:hint="eastAsia"/>
          <w:color w:val="000000"/>
          <w:kern w:val="0"/>
        </w:rPr>
        <w:t>变化不大，继续在AI相关的TMT板块以及新能源板块内部结构做优化，各细分板块配置相对更为均衡，并配置了部分供需格局好、估值较低的有色周期品种以及高股息标的。</w:t>
      </w:r>
      <w:r>
        <w:rPr>
          <w:rFonts w:ascii="宋体" w:hAnsi="宋体" w:cs="宋体" w:hint="eastAsia"/>
          <w:color w:val="000000"/>
          <w:kern w:val="0"/>
        </w:rPr>
        <w:br/>
        <w:t xml:space="preserve">　　展望后市，国内外复杂多变的宏观环境在2025年四季度或不能明显改善，关税问题仍存较大变数，地缘冲突的阴霾仍未散去，国内经济虽向好态势未变，但持续回升基础仍需稳固，</w:t>
      </w:r>
      <w:proofErr w:type="gramStart"/>
      <w:r>
        <w:rPr>
          <w:rFonts w:ascii="宋体" w:hAnsi="宋体" w:cs="宋体" w:hint="eastAsia"/>
          <w:color w:val="000000"/>
          <w:kern w:val="0"/>
        </w:rPr>
        <w:t>基于稳增长</w:t>
      </w:r>
      <w:proofErr w:type="gramEnd"/>
      <w:r>
        <w:rPr>
          <w:rFonts w:ascii="宋体" w:hAnsi="宋体" w:cs="宋体" w:hint="eastAsia"/>
          <w:color w:val="000000"/>
          <w:kern w:val="0"/>
        </w:rPr>
        <w:t>政策以及资本市场改革预期，我们对四季度市场持乐观态度。</w:t>
      </w:r>
      <w:r>
        <w:rPr>
          <w:rFonts w:ascii="宋体" w:hAnsi="宋体" w:cs="宋体" w:hint="eastAsia"/>
          <w:color w:val="000000"/>
          <w:kern w:val="0"/>
        </w:rPr>
        <w:br/>
        <w:t xml:space="preserve">　　2024年9月24日以来国内政策基调已经明显转向，一季度的“两会”以及民营企业家座谈会预示着2025年宏观政策将“更加积极有为”，货币和财政政策基调积极，明确“稳住楼市股市”，社会创新力进一步得到激发，后续政策发力空间或已经打开。</w:t>
      </w:r>
      <w:r>
        <w:rPr>
          <w:rFonts w:ascii="宋体" w:hAnsi="宋体" w:cs="宋体" w:hint="eastAsia"/>
          <w:color w:val="000000"/>
          <w:kern w:val="0"/>
        </w:rPr>
        <w:br/>
        <w:t xml:space="preserve">　　我们始终坚持在符合社会发展趋势的新能源、AI、半导体等高端制造、自主可控领域寻找机会。我们相信</w:t>
      </w:r>
      <w:proofErr w:type="gramStart"/>
      <w:r>
        <w:rPr>
          <w:rFonts w:ascii="宋体" w:hAnsi="宋体" w:cs="宋体" w:hint="eastAsia"/>
          <w:color w:val="000000"/>
          <w:kern w:val="0"/>
        </w:rPr>
        <w:t>双碳目标</w:t>
      </w:r>
      <w:proofErr w:type="gramEnd"/>
      <w:r>
        <w:rPr>
          <w:rFonts w:ascii="宋体" w:hAnsi="宋体" w:cs="宋体" w:hint="eastAsia"/>
          <w:color w:val="000000"/>
          <w:kern w:val="0"/>
        </w:rPr>
        <w:t>的方向非常明确，继续看好具有技术优势、成本优势、渠道优势的新能源龙头公司，并寻找并优先配置率先走出供需困境的细分领域。我们相信在这一轮AI驱动的科技革命浪潮下，无论是海外芯片龙头企业还是国产</w:t>
      </w:r>
      <w:proofErr w:type="gramStart"/>
      <w:r>
        <w:rPr>
          <w:rFonts w:ascii="宋体" w:hAnsi="宋体" w:cs="宋体" w:hint="eastAsia"/>
          <w:color w:val="000000"/>
          <w:kern w:val="0"/>
        </w:rPr>
        <w:t>算力产业</w:t>
      </w:r>
      <w:proofErr w:type="gramEnd"/>
      <w:r>
        <w:rPr>
          <w:rFonts w:ascii="宋体" w:hAnsi="宋体" w:cs="宋体" w:hint="eastAsia"/>
          <w:color w:val="000000"/>
          <w:kern w:val="0"/>
        </w:rPr>
        <w:t>链，按照时间先后，都会有较大成长空间，大模型、应用端更会百花齐放，</w:t>
      </w:r>
      <w:proofErr w:type="gramStart"/>
      <w:r>
        <w:rPr>
          <w:rFonts w:ascii="宋体" w:hAnsi="宋体" w:cs="宋体" w:hint="eastAsia"/>
          <w:color w:val="000000"/>
          <w:kern w:val="0"/>
        </w:rPr>
        <w:t>具身智能</w:t>
      </w:r>
      <w:proofErr w:type="gramEnd"/>
      <w:r>
        <w:rPr>
          <w:rFonts w:ascii="宋体" w:hAnsi="宋体" w:cs="宋体" w:hint="eastAsia"/>
          <w:color w:val="000000"/>
          <w:kern w:val="0"/>
        </w:rPr>
        <w:t>、智能驾驶、</w:t>
      </w:r>
      <w:proofErr w:type="spellStart"/>
      <w:r>
        <w:rPr>
          <w:rFonts w:ascii="宋体" w:hAnsi="宋体" w:cs="宋体" w:hint="eastAsia"/>
          <w:color w:val="000000"/>
          <w:kern w:val="0"/>
        </w:rPr>
        <w:t>AI</w:t>
      </w:r>
      <w:proofErr w:type="spellEnd"/>
      <w:r>
        <w:rPr>
          <w:rFonts w:ascii="宋体" w:hAnsi="宋体" w:cs="宋体" w:hint="eastAsia"/>
          <w:color w:val="000000"/>
          <w:kern w:val="0"/>
        </w:rPr>
        <w:t>眼镜等投资机会都值得好好挖掘。</w:t>
      </w:r>
      <w:r>
        <w:rPr>
          <w:rFonts w:ascii="宋体" w:hAnsi="宋体" w:cs="宋体" w:hint="eastAsia"/>
          <w:color w:val="000000"/>
          <w:kern w:val="0"/>
        </w:rPr>
        <w:br/>
        <w:t xml:space="preserve">　　我们始终相信真正有成长性的行业和公司可以穿越周期，我们将始终坚持从中长期视角来配置主要投资标的，聚焦新能源，高端制造等板块，同时紧密跟踪和关注宏观政策（尤其是流动性变化）、国际环境的变化，适度动态调整组合，力争为基金持有人创造持续稳定收益。</w:t>
      </w:r>
    </w:p>
    <w:p w14:paraId="640B4068" w14:textId="77777777" w:rsidR="00864AF9" w:rsidRDefault="00864AF9">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1EB2D23D" w14:textId="77777777" w:rsidR="00864AF9" w:rsidRDefault="00864AF9">
      <w:pPr>
        <w:spacing w:line="360" w:lineRule="auto"/>
        <w:ind w:firstLineChars="200" w:firstLine="420"/>
      </w:pPr>
      <w:r>
        <w:rPr>
          <w:rFonts w:ascii="宋体" w:hAnsi="宋体" w:hint="eastAsia"/>
        </w:rPr>
        <w:t>本报告期摩根卓越制造股票A份额净值增长率为：52.54%，同期业绩比较基准收益率为：32.12%；</w:t>
      </w:r>
      <w:r>
        <w:rPr>
          <w:rFonts w:ascii="宋体" w:hAnsi="宋体" w:hint="eastAsia"/>
        </w:rPr>
        <w:br/>
        <w:t xml:space="preserve">　　摩根卓越制造股票C份额净值增长率为：52.30%，同期业绩比较基准收益率为：32.12%。</w:t>
      </w:r>
    </w:p>
    <w:p w14:paraId="4D383CAF" w14:textId="77777777" w:rsidR="00864AF9" w:rsidRDefault="00864AF9">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017CED34" w14:textId="77777777" w:rsidR="00864AF9" w:rsidRDefault="00864AF9">
      <w:pPr>
        <w:spacing w:line="360" w:lineRule="auto"/>
        <w:ind w:firstLineChars="200" w:firstLine="420"/>
        <w:jc w:val="left"/>
      </w:pPr>
      <w:r>
        <w:rPr>
          <w:rFonts w:ascii="宋体" w:hAnsi="宋体" w:hint="eastAsia"/>
        </w:rPr>
        <w:t>无。</w:t>
      </w:r>
    </w:p>
    <w:p w14:paraId="30A49F63" w14:textId="77777777" w:rsidR="00864AF9" w:rsidRDefault="00864AF9">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368354FC" w14:textId="77777777" w:rsidR="00864AF9" w:rsidRDefault="00864AF9">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3F486A" w14:paraId="5C325BDC" w14:textId="77777777">
        <w:trPr>
          <w:divId w:val="925386399"/>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60197B" w14:textId="77777777" w:rsidR="00864AF9" w:rsidRDefault="00864AF9">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6CBE623E" w14:textId="77777777" w:rsidR="00864AF9" w:rsidRDefault="00864AF9">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5ECBC734" w14:textId="77777777" w:rsidR="00864AF9" w:rsidRDefault="00864AF9">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4AA5F845" w14:textId="77777777" w:rsidR="00864AF9" w:rsidRDefault="00864AF9">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3F486A" w14:paraId="2833F31E" w14:textId="77777777">
        <w:trPr>
          <w:divId w:val="9253863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2FAFD3D" w14:textId="77777777" w:rsidR="00864AF9" w:rsidRDefault="00864AF9">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41D1B95E" w14:textId="77777777" w:rsidR="00864AF9" w:rsidRDefault="00864AF9">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C12B6F" w14:textId="77777777" w:rsidR="00864AF9" w:rsidRDefault="00864AF9">
            <w:pPr>
              <w:jc w:val="right"/>
            </w:pPr>
            <w:r>
              <w:rPr>
                <w:rFonts w:ascii="宋体" w:hAnsi="宋体" w:hint="eastAsia"/>
                <w:szCs w:val="24"/>
                <w:lang w:eastAsia="zh-Hans"/>
              </w:rPr>
              <w:t>850,710,379.43</w:t>
            </w:r>
          </w:p>
        </w:tc>
        <w:tc>
          <w:tcPr>
            <w:tcW w:w="1333" w:type="pct"/>
            <w:tcBorders>
              <w:top w:val="single" w:sz="4" w:space="0" w:color="auto"/>
              <w:left w:val="nil"/>
              <w:bottom w:val="single" w:sz="4" w:space="0" w:color="auto"/>
              <w:right w:val="single" w:sz="4" w:space="0" w:color="auto"/>
            </w:tcBorders>
            <w:vAlign w:val="center"/>
            <w:hideMark/>
          </w:tcPr>
          <w:p w14:paraId="7EAC0475" w14:textId="77777777" w:rsidR="00864AF9" w:rsidRDefault="00864AF9">
            <w:pPr>
              <w:jc w:val="right"/>
            </w:pPr>
            <w:r>
              <w:rPr>
                <w:rFonts w:ascii="宋体" w:hAnsi="宋体" w:hint="eastAsia"/>
                <w:szCs w:val="24"/>
                <w:lang w:eastAsia="zh-Hans"/>
              </w:rPr>
              <w:t>92.96</w:t>
            </w:r>
          </w:p>
        </w:tc>
      </w:tr>
      <w:tr w:rsidR="003F486A" w14:paraId="2B240BB3" w14:textId="77777777">
        <w:trPr>
          <w:divId w:val="9253863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C028E0D" w14:textId="77777777" w:rsidR="00864AF9" w:rsidRDefault="00864AF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91085DB" w14:textId="77777777" w:rsidR="00864AF9" w:rsidRDefault="00864AF9">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9EBE339" w14:textId="77777777" w:rsidR="00864AF9" w:rsidRDefault="00864AF9">
            <w:pPr>
              <w:jc w:val="right"/>
            </w:pPr>
            <w:r>
              <w:rPr>
                <w:rFonts w:ascii="宋体" w:hAnsi="宋体" w:hint="eastAsia"/>
                <w:szCs w:val="24"/>
                <w:lang w:eastAsia="zh-Hans"/>
              </w:rPr>
              <w:t>850,710,379.43</w:t>
            </w:r>
          </w:p>
        </w:tc>
        <w:tc>
          <w:tcPr>
            <w:tcW w:w="1333" w:type="pct"/>
            <w:tcBorders>
              <w:top w:val="single" w:sz="4" w:space="0" w:color="auto"/>
              <w:left w:val="nil"/>
              <w:bottom w:val="single" w:sz="4" w:space="0" w:color="auto"/>
              <w:right w:val="single" w:sz="4" w:space="0" w:color="auto"/>
            </w:tcBorders>
            <w:vAlign w:val="center"/>
            <w:hideMark/>
          </w:tcPr>
          <w:p w14:paraId="7978D22D" w14:textId="77777777" w:rsidR="00864AF9" w:rsidRDefault="00864AF9">
            <w:pPr>
              <w:jc w:val="right"/>
            </w:pPr>
            <w:r>
              <w:rPr>
                <w:rFonts w:ascii="宋体" w:hAnsi="宋体" w:hint="eastAsia"/>
                <w:szCs w:val="24"/>
                <w:lang w:eastAsia="zh-Hans"/>
              </w:rPr>
              <w:t>92.96</w:t>
            </w:r>
          </w:p>
        </w:tc>
      </w:tr>
      <w:tr w:rsidR="003F486A" w14:paraId="483D3D21" w14:textId="77777777">
        <w:trPr>
          <w:divId w:val="9253863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0E1958A" w14:textId="77777777" w:rsidR="00864AF9" w:rsidRDefault="00864AF9">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09329BDD" w14:textId="77777777" w:rsidR="00864AF9" w:rsidRDefault="00864AF9">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59220C2" w14:textId="77777777" w:rsidR="00864AF9" w:rsidRDefault="00864AF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1FFAA84" w14:textId="77777777" w:rsidR="00864AF9" w:rsidRDefault="00864AF9">
            <w:pPr>
              <w:jc w:val="right"/>
            </w:pPr>
            <w:r>
              <w:rPr>
                <w:rFonts w:ascii="宋体" w:hAnsi="宋体" w:hint="eastAsia"/>
                <w:szCs w:val="24"/>
                <w:lang w:eastAsia="zh-Hans"/>
              </w:rPr>
              <w:t>-</w:t>
            </w:r>
          </w:p>
        </w:tc>
      </w:tr>
      <w:tr w:rsidR="003F486A" w14:paraId="38D9BE77" w14:textId="77777777">
        <w:trPr>
          <w:divId w:val="9253863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05EF726" w14:textId="77777777" w:rsidR="00864AF9" w:rsidRDefault="00864AF9">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063C6DAF" w14:textId="77777777" w:rsidR="00864AF9" w:rsidRDefault="00864AF9">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748963C" w14:textId="77777777" w:rsidR="00864AF9" w:rsidRDefault="00864AF9">
            <w:pPr>
              <w:jc w:val="right"/>
            </w:pPr>
            <w:r>
              <w:rPr>
                <w:rFonts w:ascii="宋体" w:hAnsi="宋体" w:hint="eastAsia"/>
                <w:szCs w:val="24"/>
                <w:lang w:eastAsia="zh-Hans"/>
              </w:rPr>
              <w:t>440,004.82</w:t>
            </w:r>
          </w:p>
        </w:tc>
        <w:tc>
          <w:tcPr>
            <w:tcW w:w="1333" w:type="pct"/>
            <w:tcBorders>
              <w:top w:val="single" w:sz="4" w:space="0" w:color="auto"/>
              <w:left w:val="nil"/>
              <w:bottom w:val="single" w:sz="4" w:space="0" w:color="auto"/>
              <w:right w:val="single" w:sz="4" w:space="0" w:color="auto"/>
            </w:tcBorders>
            <w:vAlign w:val="center"/>
            <w:hideMark/>
          </w:tcPr>
          <w:p w14:paraId="16B85677" w14:textId="77777777" w:rsidR="00864AF9" w:rsidRDefault="00864AF9">
            <w:pPr>
              <w:jc w:val="right"/>
            </w:pPr>
            <w:r>
              <w:rPr>
                <w:rFonts w:ascii="宋体" w:hAnsi="宋体" w:hint="eastAsia"/>
                <w:szCs w:val="24"/>
                <w:lang w:eastAsia="zh-Hans"/>
              </w:rPr>
              <w:t>0.05</w:t>
            </w:r>
          </w:p>
        </w:tc>
      </w:tr>
      <w:tr w:rsidR="003F486A" w14:paraId="54FB16F0" w14:textId="77777777">
        <w:trPr>
          <w:divId w:val="9253863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46CADA8" w14:textId="77777777" w:rsidR="00864AF9" w:rsidRDefault="00864AF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84EB204" w14:textId="77777777" w:rsidR="00864AF9" w:rsidRDefault="00864AF9">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E100ED4" w14:textId="77777777" w:rsidR="00864AF9" w:rsidRDefault="00864AF9">
            <w:pPr>
              <w:jc w:val="right"/>
            </w:pPr>
            <w:r>
              <w:rPr>
                <w:rFonts w:ascii="宋体" w:hAnsi="宋体" w:hint="eastAsia"/>
                <w:szCs w:val="24"/>
                <w:lang w:eastAsia="zh-Hans"/>
              </w:rPr>
              <w:t>440,004.82</w:t>
            </w:r>
          </w:p>
        </w:tc>
        <w:tc>
          <w:tcPr>
            <w:tcW w:w="1333" w:type="pct"/>
            <w:tcBorders>
              <w:top w:val="single" w:sz="4" w:space="0" w:color="auto"/>
              <w:left w:val="nil"/>
              <w:bottom w:val="single" w:sz="4" w:space="0" w:color="auto"/>
              <w:right w:val="single" w:sz="4" w:space="0" w:color="auto"/>
            </w:tcBorders>
            <w:vAlign w:val="center"/>
            <w:hideMark/>
          </w:tcPr>
          <w:p w14:paraId="7915D0E0" w14:textId="77777777" w:rsidR="00864AF9" w:rsidRDefault="00864AF9">
            <w:pPr>
              <w:jc w:val="right"/>
            </w:pPr>
            <w:r>
              <w:rPr>
                <w:rFonts w:ascii="宋体" w:hAnsi="宋体" w:hint="eastAsia"/>
                <w:szCs w:val="24"/>
                <w:lang w:eastAsia="zh-Hans"/>
              </w:rPr>
              <w:t>0.05</w:t>
            </w:r>
          </w:p>
        </w:tc>
      </w:tr>
      <w:tr w:rsidR="003F486A" w14:paraId="3B0275AD" w14:textId="77777777">
        <w:trPr>
          <w:divId w:val="9253863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FABCEE1" w14:textId="77777777" w:rsidR="00864AF9" w:rsidRDefault="00864AF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D2C5179" w14:textId="77777777" w:rsidR="00864AF9" w:rsidRDefault="00864AF9">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3E7096" w14:textId="77777777" w:rsidR="00864AF9" w:rsidRDefault="00864AF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E721E55" w14:textId="77777777" w:rsidR="00864AF9" w:rsidRDefault="00864AF9">
            <w:pPr>
              <w:jc w:val="right"/>
            </w:pPr>
            <w:r>
              <w:rPr>
                <w:rFonts w:ascii="宋体" w:hAnsi="宋体" w:hint="eastAsia"/>
                <w:szCs w:val="24"/>
                <w:lang w:eastAsia="zh-Hans"/>
              </w:rPr>
              <w:t>-</w:t>
            </w:r>
          </w:p>
        </w:tc>
      </w:tr>
      <w:tr w:rsidR="003F486A" w14:paraId="39C3FA25" w14:textId="77777777">
        <w:trPr>
          <w:divId w:val="9253863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8693CAC" w14:textId="77777777" w:rsidR="00864AF9" w:rsidRDefault="00864AF9">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28496F9F" w14:textId="77777777" w:rsidR="00864AF9" w:rsidRDefault="00864AF9">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44BF823" w14:textId="77777777" w:rsidR="00864AF9" w:rsidRDefault="00864AF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17B143C" w14:textId="77777777" w:rsidR="00864AF9" w:rsidRDefault="00864AF9">
            <w:pPr>
              <w:jc w:val="right"/>
            </w:pPr>
            <w:r>
              <w:rPr>
                <w:rFonts w:ascii="宋体" w:hAnsi="宋体" w:hint="eastAsia"/>
                <w:szCs w:val="24"/>
                <w:lang w:eastAsia="zh-Hans"/>
              </w:rPr>
              <w:t>-</w:t>
            </w:r>
          </w:p>
        </w:tc>
      </w:tr>
      <w:tr w:rsidR="003F486A" w14:paraId="1D706BBB" w14:textId="77777777">
        <w:trPr>
          <w:divId w:val="9253863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E6027B2" w14:textId="77777777" w:rsidR="00864AF9" w:rsidRDefault="00864AF9">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39DFB1BB" w14:textId="77777777" w:rsidR="00864AF9" w:rsidRDefault="00864AF9">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5B21325" w14:textId="77777777" w:rsidR="00864AF9" w:rsidRDefault="00864AF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B9565D5" w14:textId="77777777" w:rsidR="00864AF9" w:rsidRDefault="00864AF9">
            <w:pPr>
              <w:jc w:val="right"/>
            </w:pPr>
            <w:r>
              <w:rPr>
                <w:rFonts w:ascii="宋体" w:hAnsi="宋体" w:hint="eastAsia"/>
                <w:szCs w:val="24"/>
                <w:lang w:eastAsia="zh-Hans"/>
              </w:rPr>
              <w:t>-</w:t>
            </w:r>
          </w:p>
        </w:tc>
      </w:tr>
      <w:tr w:rsidR="003F486A" w14:paraId="1DB739B6" w14:textId="77777777">
        <w:trPr>
          <w:divId w:val="9253863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CE1A61E" w14:textId="77777777" w:rsidR="00864AF9" w:rsidRDefault="00864AF9">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77AECE26" w14:textId="77777777" w:rsidR="00864AF9" w:rsidRDefault="00864AF9">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8276E63" w14:textId="77777777" w:rsidR="00864AF9" w:rsidRDefault="00864AF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BC272B3" w14:textId="77777777" w:rsidR="00864AF9" w:rsidRDefault="00864AF9">
            <w:pPr>
              <w:jc w:val="right"/>
            </w:pPr>
            <w:r>
              <w:rPr>
                <w:rFonts w:ascii="宋体" w:hAnsi="宋体" w:hint="eastAsia"/>
                <w:szCs w:val="24"/>
                <w:lang w:eastAsia="zh-Hans"/>
              </w:rPr>
              <w:t>-</w:t>
            </w:r>
          </w:p>
        </w:tc>
      </w:tr>
      <w:tr w:rsidR="003F486A" w14:paraId="3F4AB006" w14:textId="77777777">
        <w:trPr>
          <w:divId w:val="9253863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92DB830" w14:textId="77777777" w:rsidR="00864AF9" w:rsidRDefault="00864AF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9FFBE57" w14:textId="77777777" w:rsidR="00864AF9" w:rsidRDefault="00864AF9">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335CC39" w14:textId="77777777" w:rsidR="00864AF9" w:rsidRDefault="00864AF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1E87E86" w14:textId="77777777" w:rsidR="00864AF9" w:rsidRDefault="00864AF9">
            <w:pPr>
              <w:jc w:val="right"/>
            </w:pPr>
            <w:r>
              <w:rPr>
                <w:rFonts w:ascii="宋体" w:hAnsi="宋体" w:hint="eastAsia"/>
                <w:szCs w:val="24"/>
                <w:lang w:eastAsia="zh-Hans"/>
              </w:rPr>
              <w:t>-</w:t>
            </w:r>
          </w:p>
        </w:tc>
      </w:tr>
      <w:tr w:rsidR="003F486A" w14:paraId="518511BF" w14:textId="77777777">
        <w:trPr>
          <w:divId w:val="9253863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F4FABC0" w14:textId="77777777" w:rsidR="00864AF9" w:rsidRDefault="00864AF9">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1E7CA8DD" w14:textId="77777777" w:rsidR="00864AF9" w:rsidRDefault="00864AF9">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F66DE08" w14:textId="77777777" w:rsidR="00864AF9" w:rsidRDefault="00864AF9">
            <w:pPr>
              <w:jc w:val="right"/>
            </w:pPr>
            <w:r>
              <w:rPr>
                <w:rFonts w:ascii="宋体" w:hAnsi="宋体" w:hint="eastAsia"/>
                <w:szCs w:val="24"/>
                <w:lang w:eastAsia="zh-Hans"/>
              </w:rPr>
              <w:t>58,719,405.77</w:t>
            </w:r>
          </w:p>
        </w:tc>
        <w:tc>
          <w:tcPr>
            <w:tcW w:w="1333" w:type="pct"/>
            <w:tcBorders>
              <w:top w:val="single" w:sz="4" w:space="0" w:color="auto"/>
              <w:left w:val="nil"/>
              <w:bottom w:val="single" w:sz="4" w:space="0" w:color="auto"/>
              <w:right w:val="single" w:sz="4" w:space="0" w:color="auto"/>
            </w:tcBorders>
            <w:vAlign w:val="center"/>
            <w:hideMark/>
          </w:tcPr>
          <w:p w14:paraId="1860B825" w14:textId="77777777" w:rsidR="00864AF9" w:rsidRDefault="00864AF9">
            <w:pPr>
              <w:jc w:val="right"/>
            </w:pPr>
            <w:r>
              <w:rPr>
                <w:rFonts w:ascii="宋体" w:hAnsi="宋体" w:hint="eastAsia"/>
                <w:szCs w:val="24"/>
                <w:lang w:eastAsia="zh-Hans"/>
              </w:rPr>
              <w:t>6.42</w:t>
            </w:r>
          </w:p>
        </w:tc>
      </w:tr>
      <w:tr w:rsidR="003F486A" w14:paraId="4D90B82B" w14:textId="77777777">
        <w:trPr>
          <w:divId w:val="9253863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906AFF7" w14:textId="77777777" w:rsidR="00864AF9" w:rsidRDefault="00864AF9">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10997FEF" w14:textId="77777777" w:rsidR="00864AF9" w:rsidRDefault="00864AF9">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CDA832" w14:textId="77777777" w:rsidR="00864AF9" w:rsidRDefault="00864AF9">
            <w:pPr>
              <w:jc w:val="right"/>
            </w:pPr>
            <w:r>
              <w:rPr>
                <w:rFonts w:ascii="宋体" w:hAnsi="宋体" w:hint="eastAsia"/>
                <w:szCs w:val="24"/>
                <w:lang w:eastAsia="zh-Hans"/>
              </w:rPr>
              <w:t>5,227,589.42</w:t>
            </w:r>
          </w:p>
        </w:tc>
        <w:tc>
          <w:tcPr>
            <w:tcW w:w="1333" w:type="pct"/>
            <w:tcBorders>
              <w:top w:val="single" w:sz="4" w:space="0" w:color="auto"/>
              <w:left w:val="nil"/>
              <w:bottom w:val="single" w:sz="4" w:space="0" w:color="auto"/>
              <w:right w:val="single" w:sz="4" w:space="0" w:color="auto"/>
            </w:tcBorders>
            <w:vAlign w:val="center"/>
            <w:hideMark/>
          </w:tcPr>
          <w:p w14:paraId="4BBA8518" w14:textId="77777777" w:rsidR="00864AF9" w:rsidRDefault="00864AF9">
            <w:pPr>
              <w:jc w:val="right"/>
            </w:pPr>
            <w:r>
              <w:rPr>
                <w:rFonts w:ascii="宋体" w:hAnsi="宋体" w:hint="eastAsia"/>
                <w:szCs w:val="24"/>
                <w:lang w:eastAsia="zh-Hans"/>
              </w:rPr>
              <w:t>0.57</w:t>
            </w:r>
          </w:p>
        </w:tc>
      </w:tr>
      <w:tr w:rsidR="003F486A" w14:paraId="39784A9D" w14:textId="77777777">
        <w:trPr>
          <w:divId w:val="9253863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F62A47" w14:textId="77777777" w:rsidR="00864AF9" w:rsidRDefault="00864AF9">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5C0CBC5" w14:textId="77777777" w:rsidR="00864AF9" w:rsidRDefault="00864AF9">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0562692" w14:textId="77777777" w:rsidR="00864AF9" w:rsidRDefault="00864AF9">
            <w:pPr>
              <w:jc w:val="right"/>
            </w:pPr>
            <w:r>
              <w:rPr>
                <w:rFonts w:ascii="宋体" w:hAnsi="宋体" w:hint="eastAsia"/>
                <w:szCs w:val="24"/>
                <w:lang w:eastAsia="zh-Hans"/>
              </w:rPr>
              <w:t>915,097,379.44</w:t>
            </w:r>
          </w:p>
        </w:tc>
        <w:tc>
          <w:tcPr>
            <w:tcW w:w="1333" w:type="pct"/>
            <w:tcBorders>
              <w:top w:val="single" w:sz="4" w:space="0" w:color="auto"/>
              <w:left w:val="nil"/>
              <w:bottom w:val="single" w:sz="4" w:space="0" w:color="auto"/>
              <w:right w:val="single" w:sz="4" w:space="0" w:color="auto"/>
            </w:tcBorders>
            <w:vAlign w:val="center"/>
            <w:hideMark/>
          </w:tcPr>
          <w:p w14:paraId="64129F5B" w14:textId="77777777" w:rsidR="00864AF9" w:rsidRDefault="00864AF9">
            <w:pPr>
              <w:jc w:val="right"/>
            </w:pPr>
            <w:r>
              <w:rPr>
                <w:rFonts w:ascii="宋体" w:hAnsi="宋体" w:hint="eastAsia"/>
                <w:szCs w:val="24"/>
                <w:lang w:eastAsia="zh-Hans"/>
              </w:rPr>
              <w:t>100.00</w:t>
            </w:r>
          </w:p>
        </w:tc>
      </w:tr>
    </w:tbl>
    <w:p w14:paraId="56D339BB" w14:textId="77777777" w:rsidR="00864AF9" w:rsidRDefault="00864AF9">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005AACD4" w14:textId="77777777" w:rsidR="00864AF9" w:rsidRDefault="00864AF9">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3F486A" w14:paraId="18166849" w14:textId="77777777">
        <w:trPr>
          <w:divId w:val="205987594"/>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1A4F817" w14:textId="77777777" w:rsidR="00864AF9" w:rsidRDefault="00864AF9">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20CE513E" w14:textId="77777777" w:rsidR="00864AF9" w:rsidRDefault="00864AF9">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260F72F2" w14:textId="77777777" w:rsidR="00864AF9" w:rsidRDefault="00864AF9">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39B962F7" w14:textId="77777777" w:rsidR="00864AF9" w:rsidRDefault="00864AF9">
            <w:pPr>
              <w:jc w:val="center"/>
            </w:pPr>
            <w:r>
              <w:rPr>
                <w:rFonts w:ascii="宋体" w:hAnsi="宋体" w:hint="eastAsia"/>
                <w:color w:val="000000"/>
              </w:rPr>
              <w:t xml:space="preserve">占基金资产净值比例（%） </w:t>
            </w:r>
          </w:p>
        </w:tc>
      </w:tr>
      <w:tr w:rsidR="003F486A" w14:paraId="4FB68E41" w14:textId="77777777">
        <w:trPr>
          <w:divId w:val="2059875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EAB8818" w14:textId="77777777" w:rsidR="00864AF9" w:rsidRDefault="00864AF9">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590D6D1" w14:textId="77777777" w:rsidR="00864AF9" w:rsidRDefault="00864AF9">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08DB817" w14:textId="77777777" w:rsidR="00864AF9" w:rsidRDefault="00864AF9">
            <w:pPr>
              <w:jc w:val="right"/>
            </w:pPr>
            <w:r>
              <w:rPr>
                <w:rFonts w:ascii="宋体" w:hAnsi="宋体" w:hint="eastAsia"/>
                <w:szCs w:val="24"/>
                <w:lang w:eastAsia="zh-Hans"/>
              </w:rPr>
              <w:t>5,521,752.00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7DC0B9D" w14:textId="77777777" w:rsidR="00864AF9" w:rsidRDefault="00864AF9">
            <w:pPr>
              <w:jc w:val="right"/>
            </w:pPr>
            <w:r>
              <w:rPr>
                <w:rFonts w:ascii="宋体" w:hAnsi="宋体" w:hint="eastAsia"/>
                <w:szCs w:val="24"/>
                <w:lang w:eastAsia="zh-Hans"/>
              </w:rPr>
              <w:t>0.61</w:t>
            </w:r>
          </w:p>
        </w:tc>
      </w:tr>
      <w:tr w:rsidR="003F486A" w14:paraId="3E60AD34" w14:textId="77777777">
        <w:trPr>
          <w:divId w:val="2059875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97C3625" w14:textId="77777777" w:rsidR="00864AF9" w:rsidRDefault="00864AF9">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D35FDD0" w14:textId="77777777" w:rsidR="00864AF9" w:rsidRDefault="00864AF9">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B56DC45" w14:textId="77777777" w:rsidR="00864AF9" w:rsidRDefault="00864AF9">
            <w:pPr>
              <w:jc w:val="right"/>
            </w:pPr>
            <w:r>
              <w:rPr>
                <w:rFonts w:ascii="宋体" w:hAnsi="宋体" w:hint="eastAsia"/>
                <w:szCs w:val="24"/>
                <w:lang w:eastAsia="zh-Hans"/>
              </w:rPr>
              <w:t>110,986,118.50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E4D1664" w14:textId="77777777" w:rsidR="00864AF9" w:rsidRDefault="00864AF9">
            <w:pPr>
              <w:jc w:val="right"/>
            </w:pPr>
            <w:r>
              <w:rPr>
                <w:rFonts w:ascii="宋体" w:hAnsi="宋体" w:hint="eastAsia"/>
                <w:szCs w:val="24"/>
                <w:lang w:eastAsia="zh-Hans"/>
              </w:rPr>
              <w:t>12.17</w:t>
            </w:r>
          </w:p>
        </w:tc>
      </w:tr>
      <w:tr w:rsidR="003F486A" w14:paraId="49520D77" w14:textId="77777777">
        <w:trPr>
          <w:divId w:val="2059875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DE18A8B" w14:textId="77777777" w:rsidR="00864AF9" w:rsidRDefault="00864AF9">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08CCA7D" w14:textId="77777777" w:rsidR="00864AF9" w:rsidRDefault="00864AF9">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4410F00" w14:textId="77777777" w:rsidR="00864AF9" w:rsidRDefault="00864AF9">
            <w:pPr>
              <w:jc w:val="right"/>
            </w:pPr>
            <w:r>
              <w:rPr>
                <w:rFonts w:ascii="宋体" w:hAnsi="宋体" w:hint="eastAsia"/>
                <w:szCs w:val="24"/>
                <w:lang w:eastAsia="zh-Hans"/>
              </w:rPr>
              <w:t>734,202,508.93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EE95AED" w14:textId="77777777" w:rsidR="00864AF9" w:rsidRDefault="00864AF9">
            <w:pPr>
              <w:jc w:val="right"/>
            </w:pPr>
            <w:r>
              <w:rPr>
                <w:rFonts w:ascii="宋体" w:hAnsi="宋体" w:hint="eastAsia"/>
                <w:szCs w:val="24"/>
                <w:lang w:eastAsia="zh-Hans"/>
              </w:rPr>
              <w:t>80.54</w:t>
            </w:r>
          </w:p>
        </w:tc>
      </w:tr>
      <w:tr w:rsidR="003F486A" w14:paraId="71FA5647" w14:textId="77777777">
        <w:trPr>
          <w:divId w:val="2059875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BDB6020" w14:textId="77777777" w:rsidR="00864AF9" w:rsidRDefault="00864AF9">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A0399EB" w14:textId="77777777" w:rsidR="00864AF9" w:rsidRDefault="00864AF9">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734B498" w14:textId="77777777" w:rsidR="00864AF9" w:rsidRDefault="00864AF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C011E76" w14:textId="77777777" w:rsidR="00864AF9" w:rsidRDefault="00864AF9">
            <w:pPr>
              <w:jc w:val="right"/>
            </w:pPr>
            <w:r>
              <w:rPr>
                <w:rFonts w:ascii="宋体" w:hAnsi="宋体" w:hint="eastAsia"/>
                <w:szCs w:val="24"/>
                <w:lang w:eastAsia="zh-Hans"/>
              </w:rPr>
              <w:t>-</w:t>
            </w:r>
          </w:p>
        </w:tc>
      </w:tr>
      <w:tr w:rsidR="003F486A" w14:paraId="4D53EAD0" w14:textId="77777777">
        <w:trPr>
          <w:divId w:val="2059875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BCCD196" w14:textId="77777777" w:rsidR="00864AF9" w:rsidRDefault="00864AF9">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B9141A1" w14:textId="77777777" w:rsidR="00864AF9" w:rsidRDefault="00864AF9">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E8FAB09" w14:textId="77777777" w:rsidR="00864AF9" w:rsidRDefault="00864AF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8A14154" w14:textId="77777777" w:rsidR="00864AF9" w:rsidRDefault="00864AF9">
            <w:pPr>
              <w:jc w:val="right"/>
            </w:pPr>
            <w:r>
              <w:rPr>
                <w:rFonts w:ascii="宋体" w:hAnsi="宋体" w:hint="eastAsia"/>
                <w:szCs w:val="24"/>
                <w:lang w:eastAsia="zh-Hans"/>
              </w:rPr>
              <w:t>-</w:t>
            </w:r>
          </w:p>
        </w:tc>
      </w:tr>
      <w:tr w:rsidR="003F486A" w14:paraId="7CAEAA61" w14:textId="77777777">
        <w:trPr>
          <w:divId w:val="2059875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764095A" w14:textId="77777777" w:rsidR="00864AF9" w:rsidRDefault="00864AF9">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3C788BA" w14:textId="77777777" w:rsidR="00864AF9" w:rsidRDefault="00864AF9">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8D528E7" w14:textId="77777777" w:rsidR="00864AF9" w:rsidRDefault="00864AF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48EFDE3" w14:textId="77777777" w:rsidR="00864AF9" w:rsidRDefault="00864AF9">
            <w:pPr>
              <w:jc w:val="right"/>
            </w:pPr>
            <w:r>
              <w:rPr>
                <w:rFonts w:ascii="宋体" w:hAnsi="宋体" w:hint="eastAsia"/>
                <w:szCs w:val="24"/>
                <w:lang w:eastAsia="zh-Hans"/>
              </w:rPr>
              <w:t>-</w:t>
            </w:r>
          </w:p>
        </w:tc>
      </w:tr>
      <w:tr w:rsidR="003F486A" w14:paraId="405ADE54" w14:textId="77777777">
        <w:trPr>
          <w:divId w:val="2059875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3CB3EED" w14:textId="77777777" w:rsidR="00864AF9" w:rsidRDefault="00864AF9">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739F552" w14:textId="77777777" w:rsidR="00864AF9" w:rsidRDefault="00864AF9">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58521DB" w14:textId="77777777" w:rsidR="00864AF9" w:rsidRDefault="00864AF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F70AAF3" w14:textId="77777777" w:rsidR="00864AF9" w:rsidRDefault="00864AF9">
            <w:pPr>
              <w:jc w:val="right"/>
            </w:pPr>
            <w:r>
              <w:rPr>
                <w:rFonts w:ascii="宋体" w:hAnsi="宋体" w:hint="eastAsia"/>
                <w:szCs w:val="24"/>
                <w:lang w:eastAsia="zh-Hans"/>
              </w:rPr>
              <w:t>-</w:t>
            </w:r>
          </w:p>
        </w:tc>
      </w:tr>
      <w:tr w:rsidR="003F486A" w14:paraId="40F5931C" w14:textId="77777777">
        <w:trPr>
          <w:divId w:val="2059875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910233D" w14:textId="77777777" w:rsidR="00864AF9" w:rsidRDefault="00864AF9">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B24DC7C" w14:textId="77777777" w:rsidR="00864AF9" w:rsidRDefault="00864AF9">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02B6EAB" w14:textId="77777777" w:rsidR="00864AF9" w:rsidRDefault="00864AF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D416612" w14:textId="77777777" w:rsidR="00864AF9" w:rsidRDefault="00864AF9">
            <w:pPr>
              <w:jc w:val="right"/>
            </w:pPr>
            <w:r>
              <w:rPr>
                <w:rFonts w:ascii="宋体" w:hAnsi="宋体" w:hint="eastAsia"/>
                <w:szCs w:val="24"/>
                <w:lang w:eastAsia="zh-Hans"/>
              </w:rPr>
              <w:t>-</w:t>
            </w:r>
          </w:p>
        </w:tc>
      </w:tr>
      <w:tr w:rsidR="003F486A" w14:paraId="7E4CA2BF" w14:textId="77777777">
        <w:trPr>
          <w:divId w:val="2059875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8197975" w14:textId="77777777" w:rsidR="00864AF9" w:rsidRDefault="00864AF9">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45540A3" w14:textId="77777777" w:rsidR="00864AF9" w:rsidRDefault="00864AF9">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59DA3D5" w14:textId="77777777" w:rsidR="00864AF9" w:rsidRDefault="00864AF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BA2C42D" w14:textId="77777777" w:rsidR="00864AF9" w:rsidRDefault="00864AF9">
            <w:pPr>
              <w:jc w:val="right"/>
            </w:pPr>
            <w:r>
              <w:rPr>
                <w:rFonts w:ascii="宋体" w:hAnsi="宋体" w:hint="eastAsia"/>
                <w:szCs w:val="24"/>
                <w:lang w:eastAsia="zh-Hans"/>
              </w:rPr>
              <w:t>-</w:t>
            </w:r>
          </w:p>
        </w:tc>
      </w:tr>
      <w:tr w:rsidR="003F486A" w14:paraId="476E0662" w14:textId="77777777">
        <w:trPr>
          <w:divId w:val="2059875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D0C86A0" w14:textId="77777777" w:rsidR="00864AF9" w:rsidRDefault="00864AF9">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4959119" w14:textId="77777777" w:rsidR="00864AF9" w:rsidRDefault="00864AF9">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8EC5847" w14:textId="77777777" w:rsidR="00864AF9" w:rsidRDefault="00864AF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E0380B8" w14:textId="77777777" w:rsidR="00864AF9" w:rsidRDefault="00864AF9">
            <w:pPr>
              <w:jc w:val="right"/>
            </w:pPr>
            <w:r>
              <w:rPr>
                <w:rFonts w:ascii="宋体" w:hAnsi="宋体" w:hint="eastAsia"/>
                <w:szCs w:val="24"/>
                <w:lang w:eastAsia="zh-Hans"/>
              </w:rPr>
              <w:t>-</w:t>
            </w:r>
          </w:p>
        </w:tc>
      </w:tr>
      <w:tr w:rsidR="003F486A" w14:paraId="06E63BEE" w14:textId="77777777">
        <w:trPr>
          <w:divId w:val="2059875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2F7BAE3" w14:textId="77777777" w:rsidR="00864AF9" w:rsidRDefault="00864AF9">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4C975C6" w14:textId="77777777" w:rsidR="00864AF9" w:rsidRDefault="00864AF9">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FB80891" w14:textId="77777777" w:rsidR="00864AF9" w:rsidRDefault="00864AF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22D8222" w14:textId="77777777" w:rsidR="00864AF9" w:rsidRDefault="00864AF9">
            <w:pPr>
              <w:jc w:val="right"/>
            </w:pPr>
            <w:r>
              <w:rPr>
                <w:rFonts w:ascii="宋体" w:hAnsi="宋体" w:hint="eastAsia"/>
                <w:szCs w:val="24"/>
                <w:lang w:eastAsia="zh-Hans"/>
              </w:rPr>
              <w:t>-</w:t>
            </w:r>
          </w:p>
        </w:tc>
      </w:tr>
      <w:tr w:rsidR="003F486A" w14:paraId="2717BCB9" w14:textId="77777777">
        <w:trPr>
          <w:divId w:val="2059875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995CA50" w14:textId="77777777" w:rsidR="00864AF9" w:rsidRDefault="00864AF9">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27F4964" w14:textId="77777777" w:rsidR="00864AF9" w:rsidRDefault="00864AF9">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82F2B24" w14:textId="77777777" w:rsidR="00864AF9" w:rsidRDefault="00864AF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496C532" w14:textId="77777777" w:rsidR="00864AF9" w:rsidRDefault="00864AF9">
            <w:pPr>
              <w:jc w:val="right"/>
            </w:pPr>
            <w:r>
              <w:rPr>
                <w:rFonts w:ascii="宋体" w:hAnsi="宋体" w:hint="eastAsia"/>
                <w:szCs w:val="24"/>
                <w:lang w:eastAsia="zh-Hans"/>
              </w:rPr>
              <w:t>-</w:t>
            </w:r>
          </w:p>
        </w:tc>
      </w:tr>
      <w:tr w:rsidR="003F486A" w14:paraId="1937D119" w14:textId="77777777">
        <w:trPr>
          <w:divId w:val="2059875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4AFC977" w14:textId="77777777" w:rsidR="00864AF9" w:rsidRDefault="00864AF9">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6D0C646" w14:textId="77777777" w:rsidR="00864AF9" w:rsidRDefault="00864AF9">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25368C9" w14:textId="77777777" w:rsidR="00864AF9" w:rsidRDefault="00864AF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4E7BC84" w14:textId="77777777" w:rsidR="00864AF9" w:rsidRDefault="00864AF9">
            <w:pPr>
              <w:jc w:val="right"/>
            </w:pPr>
            <w:r>
              <w:rPr>
                <w:rFonts w:ascii="宋体" w:hAnsi="宋体" w:hint="eastAsia"/>
                <w:szCs w:val="24"/>
                <w:lang w:eastAsia="zh-Hans"/>
              </w:rPr>
              <w:t>-</w:t>
            </w:r>
          </w:p>
        </w:tc>
      </w:tr>
      <w:tr w:rsidR="003F486A" w14:paraId="22C014C6" w14:textId="77777777">
        <w:trPr>
          <w:divId w:val="2059875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D5D67F4" w14:textId="77777777" w:rsidR="00864AF9" w:rsidRDefault="00864AF9">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369B423" w14:textId="77777777" w:rsidR="00864AF9" w:rsidRDefault="00864AF9">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9307AE8" w14:textId="77777777" w:rsidR="00864AF9" w:rsidRDefault="00864AF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3E7E81A" w14:textId="77777777" w:rsidR="00864AF9" w:rsidRDefault="00864AF9">
            <w:pPr>
              <w:jc w:val="right"/>
            </w:pPr>
            <w:r>
              <w:rPr>
                <w:rFonts w:ascii="宋体" w:hAnsi="宋体" w:hint="eastAsia"/>
                <w:szCs w:val="24"/>
                <w:lang w:eastAsia="zh-Hans"/>
              </w:rPr>
              <w:t>-</w:t>
            </w:r>
          </w:p>
        </w:tc>
      </w:tr>
      <w:tr w:rsidR="003F486A" w14:paraId="79A2321D" w14:textId="77777777">
        <w:trPr>
          <w:divId w:val="2059875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DE9B5FD" w14:textId="77777777" w:rsidR="00864AF9" w:rsidRDefault="00864AF9">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9F77E61" w14:textId="77777777" w:rsidR="00864AF9" w:rsidRDefault="00864AF9">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6B8366A" w14:textId="77777777" w:rsidR="00864AF9" w:rsidRDefault="00864AF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40C5EEB" w14:textId="77777777" w:rsidR="00864AF9" w:rsidRDefault="00864AF9">
            <w:pPr>
              <w:jc w:val="right"/>
            </w:pPr>
            <w:r>
              <w:rPr>
                <w:rFonts w:ascii="宋体" w:hAnsi="宋体" w:hint="eastAsia"/>
                <w:szCs w:val="24"/>
                <w:lang w:eastAsia="zh-Hans"/>
              </w:rPr>
              <w:t>-</w:t>
            </w:r>
          </w:p>
        </w:tc>
      </w:tr>
      <w:tr w:rsidR="003F486A" w14:paraId="213794C4" w14:textId="77777777">
        <w:trPr>
          <w:divId w:val="2059875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E696D15" w14:textId="77777777" w:rsidR="00864AF9" w:rsidRDefault="00864AF9">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D8AA3DC" w14:textId="77777777" w:rsidR="00864AF9" w:rsidRDefault="00864AF9">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ABCF19C" w14:textId="77777777" w:rsidR="00864AF9" w:rsidRDefault="00864AF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D8DBA79" w14:textId="77777777" w:rsidR="00864AF9" w:rsidRDefault="00864AF9">
            <w:pPr>
              <w:jc w:val="right"/>
            </w:pPr>
            <w:r>
              <w:rPr>
                <w:rFonts w:ascii="宋体" w:hAnsi="宋体" w:hint="eastAsia"/>
                <w:szCs w:val="24"/>
                <w:lang w:eastAsia="zh-Hans"/>
              </w:rPr>
              <w:t>-</w:t>
            </w:r>
          </w:p>
        </w:tc>
      </w:tr>
      <w:tr w:rsidR="003F486A" w14:paraId="40472CF2" w14:textId="77777777">
        <w:trPr>
          <w:divId w:val="2059875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C52F0C0" w14:textId="77777777" w:rsidR="00864AF9" w:rsidRDefault="00864AF9">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4EAF5E1" w14:textId="77777777" w:rsidR="00864AF9" w:rsidRDefault="00864AF9">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4E78398" w14:textId="77777777" w:rsidR="00864AF9" w:rsidRDefault="00864AF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0B0234E" w14:textId="77777777" w:rsidR="00864AF9" w:rsidRDefault="00864AF9">
            <w:pPr>
              <w:jc w:val="right"/>
            </w:pPr>
            <w:r>
              <w:rPr>
                <w:rFonts w:ascii="宋体" w:hAnsi="宋体" w:hint="eastAsia"/>
                <w:szCs w:val="24"/>
                <w:lang w:eastAsia="zh-Hans"/>
              </w:rPr>
              <w:t>-</w:t>
            </w:r>
          </w:p>
        </w:tc>
      </w:tr>
      <w:tr w:rsidR="003F486A" w14:paraId="10EBC6EE" w14:textId="77777777">
        <w:trPr>
          <w:divId w:val="2059875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5940FF1" w14:textId="77777777" w:rsidR="00864AF9" w:rsidRDefault="00864AF9">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C3443BB" w14:textId="77777777" w:rsidR="00864AF9" w:rsidRDefault="00864AF9">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C1712BC" w14:textId="77777777" w:rsidR="00864AF9" w:rsidRDefault="00864AF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C3679CF" w14:textId="77777777" w:rsidR="00864AF9" w:rsidRDefault="00864AF9">
            <w:pPr>
              <w:jc w:val="right"/>
            </w:pPr>
            <w:r>
              <w:rPr>
                <w:rFonts w:ascii="宋体" w:hAnsi="宋体" w:hint="eastAsia"/>
                <w:szCs w:val="24"/>
                <w:lang w:eastAsia="zh-Hans"/>
              </w:rPr>
              <w:t>-</w:t>
            </w:r>
          </w:p>
        </w:tc>
      </w:tr>
      <w:tr w:rsidR="003F486A" w14:paraId="624ADDA2" w14:textId="77777777">
        <w:trPr>
          <w:divId w:val="2059875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3B4BF0" w14:textId="77777777" w:rsidR="00864AF9" w:rsidRDefault="00864AF9">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DDD07DC" w14:textId="77777777" w:rsidR="00864AF9" w:rsidRDefault="00864AF9">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3835C4F" w14:textId="77777777" w:rsidR="00864AF9" w:rsidRDefault="00864AF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179374A" w14:textId="77777777" w:rsidR="00864AF9" w:rsidRDefault="00864AF9">
            <w:pPr>
              <w:jc w:val="right"/>
            </w:pPr>
            <w:r>
              <w:rPr>
                <w:rFonts w:ascii="宋体" w:hAnsi="宋体" w:hint="eastAsia"/>
                <w:szCs w:val="24"/>
                <w:lang w:eastAsia="zh-Hans"/>
              </w:rPr>
              <w:t>-</w:t>
            </w:r>
          </w:p>
        </w:tc>
      </w:tr>
      <w:tr w:rsidR="003F486A" w14:paraId="55BF52C1" w14:textId="77777777">
        <w:trPr>
          <w:divId w:val="20598759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D258231" w14:textId="77777777" w:rsidR="00864AF9" w:rsidRDefault="00864AF9">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30072AF" w14:textId="77777777" w:rsidR="00864AF9" w:rsidRDefault="00864AF9">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33C782B" w14:textId="77777777" w:rsidR="00864AF9" w:rsidRDefault="00864AF9">
            <w:pPr>
              <w:jc w:val="right"/>
            </w:pPr>
            <w:r>
              <w:rPr>
                <w:rFonts w:ascii="宋体" w:hAnsi="宋体" w:hint="eastAsia"/>
                <w:szCs w:val="24"/>
                <w:lang w:eastAsia="zh-Hans"/>
              </w:rPr>
              <w:t>850,710,379.43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1DAE63B" w14:textId="77777777" w:rsidR="00864AF9" w:rsidRDefault="00864AF9">
            <w:pPr>
              <w:jc w:val="right"/>
            </w:pPr>
            <w:r>
              <w:rPr>
                <w:rFonts w:ascii="宋体" w:hAnsi="宋体" w:hint="eastAsia"/>
                <w:szCs w:val="24"/>
                <w:lang w:eastAsia="zh-Hans"/>
              </w:rPr>
              <w:t>93.32</w:t>
            </w:r>
          </w:p>
        </w:tc>
      </w:tr>
    </w:tbl>
    <w:p w14:paraId="27D6907B" w14:textId="77777777" w:rsidR="00864AF9" w:rsidRDefault="00864AF9">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6D717468" w14:textId="77777777" w:rsidR="00864AF9" w:rsidRDefault="00864AF9">
      <w:pPr>
        <w:spacing w:line="360" w:lineRule="auto"/>
        <w:ind w:firstLineChars="200" w:firstLine="420"/>
        <w:divId w:val="354813801"/>
      </w:pPr>
      <w:r>
        <w:rPr>
          <w:rFonts w:ascii="宋体" w:hAnsi="宋体" w:hint="eastAsia"/>
          <w:szCs w:val="21"/>
          <w:lang w:eastAsia="zh-Hans"/>
        </w:rPr>
        <w:t>本基金本报告期末未持有港股通股票　。</w:t>
      </w:r>
    </w:p>
    <w:p w14:paraId="348B9CB0" w14:textId="77777777" w:rsidR="00864AF9" w:rsidRDefault="00864AF9">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6B06DCC8" w14:textId="77777777" w:rsidR="00864AF9" w:rsidRDefault="00864AF9">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3F486A" w14:paraId="46089CBB" w14:textId="77777777">
        <w:trPr>
          <w:divId w:val="56893054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50E47D" w14:textId="77777777" w:rsidR="00864AF9" w:rsidRDefault="00864AF9">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5A3E65" w14:textId="77777777" w:rsidR="00864AF9" w:rsidRDefault="00864AF9">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1857E5" w14:textId="77777777" w:rsidR="00864AF9" w:rsidRDefault="00864AF9">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F0E22A" w14:textId="77777777" w:rsidR="00864AF9" w:rsidRDefault="00864AF9">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215221" w14:textId="77777777" w:rsidR="00864AF9" w:rsidRDefault="00864AF9">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95892E8" w14:textId="77777777" w:rsidR="00864AF9" w:rsidRDefault="00864AF9">
            <w:pPr>
              <w:jc w:val="center"/>
            </w:pPr>
            <w:r>
              <w:rPr>
                <w:rFonts w:ascii="宋体" w:hAnsi="宋体" w:hint="eastAsia"/>
                <w:color w:val="000000"/>
              </w:rPr>
              <w:t xml:space="preserve">占基金资产净值比例（%） </w:t>
            </w:r>
          </w:p>
        </w:tc>
      </w:tr>
      <w:tr w:rsidR="003F486A" w14:paraId="39B8DCA3" w14:textId="77777777">
        <w:trPr>
          <w:divId w:val="56893054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719297" w14:textId="77777777" w:rsidR="00864AF9" w:rsidRDefault="00864AF9">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1190D5" w14:textId="77777777" w:rsidR="00864AF9" w:rsidRDefault="00864AF9">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EE1D64" w14:textId="77777777" w:rsidR="00864AF9" w:rsidRDefault="00864AF9">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EA28EB" w14:textId="77777777" w:rsidR="00864AF9" w:rsidRDefault="00864AF9">
            <w:pPr>
              <w:jc w:val="right"/>
            </w:pPr>
            <w:r>
              <w:rPr>
                <w:rFonts w:ascii="宋体" w:hAnsi="宋体" w:hint="eastAsia"/>
                <w:szCs w:val="24"/>
                <w:lang w:eastAsia="zh-Hans"/>
              </w:rPr>
              <w:t>1,044,644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0A3ED" w14:textId="77777777" w:rsidR="00864AF9" w:rsidRDefault="00864AF9">
            <w:pPr>
              <w:jc w:val="right"/>
            </w:pPr>
            <w:r>
              <w:rPr>
                <w:rFonts w:ascii="宋体" w:hAnsi="宋体" w:hint="eastAsia"/>
                <w:szCs w:val="24"/>
                <w:lang w:eastAsia="zh-Hans"/>
              </w:rPr>
              <w:t>74,692,046.00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0D8BCD" w14:textId="77777777" w:rsidR="00864AF9" w:rsidRDefault="00864AF9">
            <w:pPr>
              <w:jc w:val="right"/>
            </w:pPr>
            <w:r>
              <w:rPr>
                <w:rFonts w:ascii="宋体" w:hAnsi="宋体" w:hint="eastAsia"/>
                <w:szCs w:val="24"/>
                <w:lang w:eastAsia="zh-Hans"/>
              </w:rPr>
              <w:t>8.19</w:t>
            </w:r>
          </w:p>
        </w:tc>
      </w:tr>
      <w:tr w:rsidR="003F486A" w14:paraId="5D0CA861" w14:textId="77777777">
        <w:trPr>
          <w:divId w:val="56893054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F536A8" w14:textId="77777777" w:rsidR="00864AF9" w:rsidRDefault="00864AF9">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3E828D" w14:textId="77777777" w:rsidR="00864AF9" w:rsidRDefault="00864AF9">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234BEB" w14:textId="77777777" w:rsidR="00864AF9" w:rsidRDefault="00864AF9">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24310B" w14:textId="77777777" w:rsidR="00864AF9" w:rsidRDefault="00864AF9">
            <w:pPr>
              <w:jc w:val="right"/>
            </w:pPr>
            <w:r>
              <w:rPr>
                <w:rFonts w:ascii="宋体" w:hAnsi="宋体" w:hint="eastAsia"/>
                <w:szCs w:val="24"/>
                <w:lang w:eastAsia="zh-Hans"/>
              </w:rPr>
              <w:t>183,334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7A2F16" w14:textId="77777777" w:rsidR="00864AF9" w:rsidRDefault="00864AF9">
            <w:pPr>
              <w:jc w:val="right"/>
            </w:pPr>
            <w:r>
              <w:rPr>
                <w:rFonts w:ascii="宋体" w:hAnsi="宋体" w:hint="eastAsia"/>
                <w:szCs w:val="24"/>
                <w:lang w:eastAsia="zh-Hans"/>
              </w:rPr>
              <w:t>73,700,268.00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6D52C1" w14:textId="77777777" w:rsidR="00864AF9" w:rsidRDefault="00864AF9">
            <w:pPr>
              <w:jc w:val="right"/>
            </w:pPr>
            <w:r>
              <w:rPr>
                <w:rFonts w:ascii="宋体" w:hAnsi="宋体" w:hint="eastAsia"/>
                <w:szCs w:val="24"/>
                <w:lang w:eastAsia="zh-Hans"/>
              </w:rPr>
              <w:t>8.08</w:t>
            </w:r>
          </w:p>
        </w:tc>
      </w:tr>
      <w:tr w:rsidR="003F486A" w14:paraId="005A7D5B" w14:textId="77777777">
        <w:trPr>
          <w:divId w:val="56893054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A46B27" w14:textId="77777777" w:rsidR="00864AF9" w:rsidRDefault="00864AF9">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AF8FCF" w14:textId="77777777" w:rsidR="00864AF9" w:rsidRDefault="00864AF9">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2CCD78" w14:textId="77777777" w:rsidR="00864AF9" w:rsidRDefault="00864AF9">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D34331" w14:textId="77777777" w:rsidR="00864AF9" w:rsidRDefault="00864AF9">
            <w:pPr>
              <w:jc w:val="right"/>
            </w:pPr>
            <w:r>
              <w:rPr>
                <w:rFonts w:ascii="宋体" w:hAnsi="宋体" w:hint="eastAsia"/>
                <w:szCs w:val="24"/>
                <w:lang w:eastAsia="zh-Hans"/>
              </w:rPr>
              <w:t>2,327,372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C59D65" w14:textId="77777777" w:rsidR="00864AF9" w:rsidRDefault="00864AF9">
            <w:pPr>
              <w:jc w:val="right"/>
            </w:pPr>
            <w:r>
              <w:rPr>
                <w:rFonts w:ascii="宋体" w:hAnsi="宋体" w:hint="eastAsia"/>
                <w:szCs w:val="24"/>
                <w:lang w:eastAsia="zh-Hans"/>
              </w:rPr>
              <w:t>68,517,831.68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34096D" w14:textId="77777777" w:rsidR="00864AF9" w:rsidRDefault="00864AF9">
            <w:pPr>
              <w:jc w:val="right"/>
            </w:pPr>
            <w:r>
              <w:rPr>
                <w:rFonts w:ascii="宋体" w:hAnsi="宋体" w:hint="eastAsia"/>
                <w:szCs w:val="24"/>
                <w:lang w:eastAsia="zh-Hans"/>
              </w:rPr>
              <w:t>7.52</w:t>
            </w:r>
          </w:p>
        </w:tc>
      </w:tr>
      <w:tr w:rsidR="003F486A" w14:paraId="465EB399" w14:textId="77777777">
        <w:trPr>
          <w:divId w:val="56893054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87CF1F" w14:textId="77777777" w:rsidR="00864AF9" w:rsidRDefault="00864AF9">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21A18B" w14:textId="77777777" w:rsidR="00864AF9" w:rsidRDefault="00864AF9">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3F2C16" w14:textId="77777777" w:rsidR="00864AF9" w:rsidRDefault="00864AF9">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8B129F" w14:textId="77777777" w:rsidR="00864AF9" w:rsidRDefault="00864AF9">
            <w:pPr>
              <w:jc w:val="right"/>
            </w:pPr>
            <w:r>
              <w:rPr>
                <w:rFonts w:ascii="宋体" w:hAnsi="宋体" w:hint="eastAsia"/>
                <w:szCs w:val="24"/>
                <w:lang w:eastAsia="zh-Hans"/>
              </w:rPr>
              <w:t>184,312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56344E" w14:textId="77777777" w:rsidR="00864AF9" w:rsidRDefault="00864AF9">
            <w:pPr>
              <w:jc w:val="right"/>
            </w:pPr>
            <w:r>
              <w:rPr>
                <w:rFonts w:ascii="宋体" w:hAnsi="宋体" w:hint="eastAsia"/>
                <w:szCs w:val="24"/>
                <w:lang w:eastAsia="zh-Hans"/>
              </w:rPr>
              <w:t>67,415,800.24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21664F" w14:textId="77777777" w:rsidR="00864AF9" w:rsidRDefault="00864AF9">
            <w:pPr>
              <w:jc w:val="right"/>
            </w:pPr>
            <w:r>
              <w:rPr>
                <w:rFonts w:ascii="宋体" w:hAnsi="宋体" w:hint="eastAsia"/>
                <w:szCs w:val="24"/>
                <w:lang w:eastAsia="zh-Hans"/>
              </w:rPr>
              <w:t>7.40</w:t>
            </w:r>
          </w:p>
        </w:tc>
      </w:tr>
      <w:tr w:rsidR="003F486A" w14:paraId="73302619" w14:textId="77777777">
        <w:trPr>
          <w:divId w:val="56893054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1CD8B0" w14:textId="77777777" w:rsidR="00864AF9" w:rsidRDefault="00864AF9">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B1A52F" w14:textId="77777777" w:rsidR="00864AF9" w:rsidRDefault="00864AF9">
            <w:pPr>
              <w:jc w:val="center"/>
            </w:pPr>
            <w:r>
              <w:rPr>
                <w:rFonts w:ascii="宋体" w:hAnsi="宋体" w:hint="eastAsia"/>
                <w:szCs w:val="24"/>
                <w:lang w:eastAsia="zh-Hans"/>
              </w:rPr>
              <w:t>002475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1B06B1" w14:textId="77777777" w:rsidR="00864AF9" w:rsidRDefault="00864AF9">
            <w:pPr>
              <w:jc w:val="center"/>
            </w:pPr>
            <w:r>
              <w:rPr>
                <w:rFonts w:ascii="宋体" w:hAnsi="宋体" w:hint="eastAsia"/>
                <w:szCs w:val="24"/>
                <w:lang w:eastAsia="zh-Hans"/>
              </w:rPr>
              <w:t>立讯精密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DC8FA3" w14:textId="77777777" w:rsidR="00864AF9" w:rsidRDefault="00864AF9">
            <w:pPr>
              <w:jc w:val="right"/>
            </w:pPr>
            <w:r>
              <w:rPr>
                <w:rFonts w:ascii="宋体" w:hAnsi="宋体" w:hint="eastAsia"/>
                <w:szCs w:val="24"/>
                <w:lang w:eastAsia="zh-Hans"/>
              </w:rPr>
              <w:t>837,880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7F4A2A" w14:textId="77777777" w:rsidR="00864AF9" w:rsidRDefault="00864AF9">
            <w:pPr>
              <w:jc w:val="right"/>
            </w:pPr>
            <w:r>
              <w:rPr>
                <w:rFonts w:ascii="宋体" w:hAnsi="宋体" w:hint="eastAsia"/>
                <w:szCs w:val="24"/>
                <w:lang w:eastAsia="zh-Hans"/>
              </w:rPr>
              <w:t>54,202,457.20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4D011B" w14:textId="77777777" w:rsidR="00864AF9" w:rsidRDefault="00864AF9">
            <w:pPr>
              <w:jc w:val="right"/>
            </w:pPr>
            <w:r>
              <w:rPr>
                <w:rFonts w:ascii="宋体" w:hAnsi="宋体" w:hint="eastAsia"/>
                <w:szCs w:val="24"/>
                <w:lang w:eastAsia="zh-Hans"/>
              </w:rPr>
              <w:t>5.95</w:t>
            </w:r>
          </w:p>
        </w:tc>
      </w:tr>
      <w:tr w:rsidR="003F486A" w14:paraId="2C88C63B" w14:textId="77777777">
        <w:trPr>
          <w:divId w:val="56893054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327D41" w14:textId="77777777" w:rsidR="00864AF9" w:rsidRDefault="00864AF9">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FBD6F1" w14:textId="77777777" w:rsidR="00864AF9" w:rsidRDefault="00864AF9">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71BB76" w14:textId="77777777" w:rsidR="00864AF9" w:rsidRDefault="00864AF9">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316486" w14:textId="77777777" w:rsidR="00864AF9" w:rsidRDefault="00864AF9">
            <w:pPr>
              <w:jc w:val="right"/>
            </w:pPr>
            <w:r>
              <w:rPr>
                <w:rFonts w:ascii="宋体" w:hAnsi="宋体" w:hint="eastAsia"/>
                <w:szCs w:val="24"/>
                <w:lang w:eastAsia="zh-Hans"/>
              </w:rPr>
              <w:t>181,590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EA4D89" w14:textId="77777777" w:rsidR="00864AF9" w:rsidRDefault="00864AF9">
            <w:pPr>
              <w:jc w:val="right"/>
            </w:pPr>
            <w:r>
              <w:rPr>
                <w:rFonts w:ascii="宋体" w:hAnsi="宋体" w:hint="eastAsia"/>
                <w:szCs w:val="24"/>
                <w:lang w:eastAsia="zh-Hans"/>
              </w:rPr>
              <w:t>51,843,945.00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AD46FA" w14:textId="77777777" w:rsidR="00864AF9" w:rsidRDefault="00864AF9">
            <w:pPr>
              <w:jc w:val="right"/>
            </w:pPr>
            <w:r>
              <w:rPr>
                <w:rFonts w:ascii="宋体" w:hAnsi="宋体" w:hint="eastAsia"/>
                <w:szCs w:val="24"/>
                <w:lang w:eastAsia="zh-Hans"/>
              </w:rPr>
              <w:t>5.69</w:t>
            </w:r>
          </w:p>
        </w:tc>
      </w:tr>
      <w:tr w:rsidR="003F486A" w14:paraId="36AD3181" w14:textId="77777777">
        <w:trPr>
          <w:divId w:val="56893054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297E02" w14:textId="77777777" w:rsidR="00864AF9" w:rsidRDefault="00864AF9">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D3CB86" w14:textId="77777777" w:rsidR="00864AF9" w:rsidRDefault="00864AF9">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33A161" w14:textId="77777777" w:rsidR="00864AF9" w:rsidRDefault="00864AF9">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C2EDF1" w14:textId="77777777" w:rsidR="00864AF9" w:rsidRDefault="00864AF9">
            <w:pPr>
              <w:jc w:val="right"/>
            </w:pPr>
            <w:r>
              <w:rPr>
                <w:rFonts w:ascii="宋体" w:hAnsi="宋体" w:hint="eastAsia"/>
                <w:szCs w:val="24"/>
                <w:lang w:eastAsia="zh-Hans"/>
              </w:rPr>
              <w:t>119,400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2EF904" w14:textId="77777777" w:rsidR="00864AF9" w:rsidRDefault="00864AF9">
            <w:pPr>
              <w:jc w:val="right"/>
            </w:pPr>
            <w:r>
              <w:rPr>
                <w:rFonts w:ascii="宋体" w:hAnsi="宋体" w:hint="eastAsia"/>
                <w:szCs w:val="24"/>
                <w:lang w:eastAsia="zh-Hans"/>
              </w:rPr>
              <w:t>48,199,392.00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13C659" w14:textId="77777777" w:rsidR="00864AF9" w:rsidRDefault="00864AF9">
            <w:pPr>
              <w:jc w:val="right"/>
            </w:pPr>
            <w:r>
              <w:rPr>
                <w:rFonts w:ascii="宋体" w:hAnsi="宋体" w:hint="eastAsia"/>
                <w:szCs w:val="24"/>
                <w:lang w:eastAsia="zh-Hans"/>
              </w:rPr>
              <w:t>5.29</w:t>
            </w:r>
          </w:p>
        </w:tc>
      </w:tr>
      <w:tr w:rsidR="003F486A" w14:paraId="0A3F812E" w14:textId="77777777">
        <w:trPr>
          <w:divId w:val="56893054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50EE4B" w14:textId="77777777" w:rsidR="00864AF9" w:rsidRDefault="00864AF9">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D27137" w14:textId="77777777" w:rsidR="00864AF9" w:rsidRDefault="00864AF9">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E06C5" w14:textId="77777777" w:rsidR="00864AF9" w:rsidRDefault="00864AF9">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66B1D3" w14:textId="77777777" w:rsidR="00864AF9" w:rsidRDefault="00864AF9">
            <w:pPr>
              <w:jc w:val="right"/>
            </w:pPr>
            <w:r>
              <w:rPr>
                <w:rFonts w:ascii="宋体" w:hAnsi="宋体" w:hint="eastAsia"/>
                <w:szCs w:val="24"/>
                <w:lang w:eastAsia="zh-Hans"/>
              </w:rPr>
              <w:t>525,200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C0A19A" w14:textId="77777777" w:rsidR="00864AF9" w:rsidRDefault="00864AF9">
            <w:pPr>
              <w:jc w:val="right"/>
            </w:pPr>
            <w:r>
              <w:rPr>
                <w:rFonts w:ascii="宋体" w:hAnsi="宋体" w:hint="eastAsia"/>
                <w:szCs w:val="24"/>
                <w:lang w:eastAsia="zh-Hans"/>
              </w:rPr>
              <w:t>47,793,200.00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046264" w14:textId="77777777" w:rsidR="00864AF9" w:rsidRDefault="00864AF9">
            <w:pPr>
              <w:jc w:val="right"/>
            </w:pPr>
            <w:r>
              <w:rPr>
                <w:rFonts w:ascii="宋体" w:hAnsi="宋体" w:hint="eastAsia"/>
                <w:szCs w:val="24"/>
                <w:lang w:eastAsia="zh-Hans"/>
              </w:rPr>
              <w:t>5.24</w:t>
            </w:r>
          </w:p>
        </w:tc>
      </w:tr>
      <w:tr w:rsidR="003F486A" w14:paraId="42517BC9" w14:textId="77777777">
        <w:trPr>
          <w:divId w:val="56893054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4B7616" w14:textId="77777777" w:rsidR="00864AF9" w:rsidRDefault="00864AF9">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FE0290" w14:textId="77777777" w:rsidR="00864AF9" w:rsidRDefault="00864AF9">
            <w:pPr>
              <w:jc w:val="center"/>
            </w:pPr>
            <w:r>
              <w:rPr>
                <w:rFonts w:ascii="宋体" w:hAnsi="宋体" w:hint="eastAsia"/>
                <w:szCs w:val="24"/>
                <w:lang w:eastAsia="zh-Hans"/>
              </w:rPr>
              <w:t>603699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B4F63F" w14:textId="77777777" w:rsidR="00864AF9" w:rsidRDefault="00864AF9">
            <w:pPr>
              <w:jc w:val="center"/>
            </w:pPr>
            <w:r>
              <w:rPr>
                <w:rFonts w:ascii="宋体" w:hAnsi="宋体" w:hint="eastAsia"/>
                <w:szCs w:val="24"/>
                <w:lang w:eastAsia="zh-Hans"/>
              </w:rPr>
              <w:t>纽威股份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57C7F9" w14:textId="77777777" w:rsidR="00864AF9" w:rsidRDefault="00864AF9">
            <w:pPr>
              <w:jc w:val="right"/>
            </w:pPr>
            <w:r>
              <w:rPr>
                <w:rFonts w:ascii="宋体" w:hAnsi="宋体" w:hint="eastAsia"/>
                <w:szCs w:val="24"/>
                <w:lang w:eastAsia="zh-Hans"/>
              </w:rPr>
              <w:t>831,437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9F6350" w14:textId="77777777" w:rsidR="00864AF9" w:rsidRDefault="00864AF9">
            <w:pPr>
              <w:jc w:val="right"/>
            </w:pPr>
            <w:r>
              <w:rPr>
                <w:rFonts w:ascii="宋体" w:hAnsi="宋体" w:hint="eastAsia"/>
                <w:szCs w:val="24"/>
                <w:lang w:eastAsia="zh-Hans"/>
              </w:rPr>
              <w:t>37,256,691.97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B1D551" w14:textId="77777777" w:rsidR="00864AF9" w:rsidRDefault="00864AF9">
            <w:pPr>
              <w:jc w:val="right"/>
            </w:pPr>
            <w:r>
              <w:rPr>
                <w:rFonts w:ascii="宋体" w:hAnsi="宋体" w:hint="eastAsia"/>
                <w:szCs w:val="24"/>
                <w:lang w:eastAsia="zh-Hans"/>
              </w:rPr>
              <w:t>4.09</w:t>
            </w:r>
          </w:p>
        </w:tc>
      </w:tr>
      <w:tr w:rsidR="003F486A" w14:paraId="6DE8DFD7" w14:textId="77777777">
        <w:trPr>
          <w:divId w:val="56893054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06B57F" w14:textId="77777777" w:rsidR="00864AF9" w:rsidRDefault="00864AF9">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6D9D0E" w14:textId="77777777" w:rsidR="00864AF9" w:rsidRDefault="00864AF9">
            <w:pPr>
              <w:jc w:val="center"/>
            </w:pPr>
            <w:r>
              <w:rPr>
                <w:rFonts w:ascii="宋体" w:hAnsi="宋体" w:hint="eastAsia"/>
                <w:szCs w:val="24"/>
                <w:lang w:eastAsia="zh-Hans"/>
              </w:rPr>
              <w:t>603799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2F0CB6" w14:textId="77777777" w:rsidR="00864AF9" w:rsidRDefault="00864AF9">
            <w:pPr>
              <w:jc w:val="center"/>
            </w:pPr>
            <w:r>
              <w:rPr>
                <w:rFonts w:ascii="宋体" w:hAnsi="宋体" w:hint="eastAsia"/>
                <w:szCs w:val="24"/>
                <w:lang w:eastAsia="zh-Hans"/>
              </w:rPr>
              <w:t>华友钴业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0767CE" w14:textId="77777777" w:rsidR="00864AF9" w:rsidRDefault="00864AF9">
            <w:pPr>
              <w:jc w:val="right"/>
            </w:pPr>
            <w:r>
              <w:rPr>
                <w:rFonts w:ascii="宋体" w:hAnsi="宋体" w:hint="eastAsia"/>
                <w:szCs w:val="24"/>
                <w:lang w:eastAsia="zh-Hans"/>
              </w:rPr>
              <w:t>462,300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25FA77" w14:textId="77777777" w:rsidR="00864AF9" w:rsidRDefault="00864AF9">
            <w:pPr>
              <w:jc w:val="right"/>
            </w:pPr>
            <w:r>
              <w:rPr>
                <w:rFonts w:ascii="宋体" w:hAnsi="宋体" w:hint="eastAsia"/>
                <w:szCs w:val="24"/>
                <w:lang w:eastAsia="zh-Hans"/>
              </w:rPr>
              <w:t>30,465,570.00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067CA7" w14:textId="77777777" w:rsidR="00864AF9" w:rsidRDefault="00864AF9">
            <w:pPr>
              <w:jc w:val="right"/>
            </w:pPr>
            <w:r>
              <w:rPr>
                <w:rFonts w:ascii="宋体" w:hAnsi="宋体" w:hint="eastAsia"/>
                <w:szCs w:val="24"/>
                <w:lang w:eastAsia="zh-Hans"/>
              </w:rPr>
              <w:t>3.34</w:t>
            </w:r>
          </w:p>
        </w:tc>
      </w:tr>
    </w:tbl>
    <w:p w14:paraId="19E03EC2" w14:textId="77777777" w:rsidR="00864AF9" w:rsidRDefault="00864AF9">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3F486A" w14:paraId="6533BE34" w14:textId="77777777">
        <w:trPr>
          <w:divId w:val="2126805890"/>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AD4517F" w14:textId="77777777" w:rsidR="00864AF9" w:rsidRDefault="00864AF9">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E4757BE" w14:textId="77777777" w:rsidR="00864AF9" w:rsidRDefault="00864AF9">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FDEF5D" w14:textId="77777777" w:rsidR="00864AF9" w:rsidRDefault="00864AF9">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D4865F" w14:textId="77777777" w:rsidR="00864AF9" w:rsidRDefault="00864AF9">
            <w:pPr>
              <w:jc w:val="center"/>
            </w:pPr>
            <w:r>
              <w:rPr>
                <w:rFonts w:ascii="宋体" w:hAnsi="宋体" w:hint="eastAsia"/>
                <w:color w:val="000000"/>
              </w:rPr>
              <w:t xml:space="preserve">占基金资产净值比例（%） </w:t>
            </w:r>
          </w:p>
        </w:tc>
      </w:tr>
      <w:tr w:rsidR="003F486A" w14:paraId="30EB25BD" w14:textId="77777777">
        <w:trPr>
          <w:divId w:val="212680589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D14CCFA" w14:textId="77777777" w:rsidR="00864AF9" w:rsidRDefault="00864AF9">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2083E80" w14:textId="77777777" w:rsidR="00864AF9" w:rsidRDefault="00864AF9">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152B0BB" w14:textId="77777777" w:rsidR="00864AF9" w:rsidRDefault="00864AF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C52D612" w14:textId="77777777" w:rsidR="00864AF9" w:rsidRDefault="00864AF9">
            <w:pPr>
              <w:jc w:val="right"/>
            </w:pPr>
            <w:r>
              <w:rPr>
                <w:rFonts w:ascii="宋体" w:hAnsi="宋体" w:hint="eastAsia"/>
                <w:szCs w:val="24"/>
                <w:lang w:eastAsia="zh-Hans"/>
              </w:rPr>
              <w:t>-</w:t>
            </w:r>
          </w:p>
        </w:tc>
      </w:tr>
      <w:tr w:rsidR="003F486A" w14:paraId="55673F8E" w14:textId="77777777">
        <w:trPr>
          <w:divId w:val="212680589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8139C26" w14:textId="77777777" w:rsidR="00864AF9" w:rsidRDefault="00864AF9">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35A4B80" w14:textId="77777777" w:rsidR="00864AF9" w:rsidRDefault="00864AF9">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A0F4458" w14:textId="77777777" w:rsidR="00864AF9" w:rsidRDefault="00864AF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6BDAB74" w14:textId="77777777" w:rsidR="00864AF9" w:rsidRDefault="00864AF9">
            <w:pPr>
              <w:jc w:val="right"/>
            </w:pPr>
            <w:r>
              <w:rPr>
                <w:rFonts w:ascii="宋体" w:hAnsi="宋体" w:hint="eastAsia"/>
                <w:szCs w:val="24"/>
                <w:lang w:eastAsia="zh-Hans"/>
              </w:rPr>
              <w:t>-</w:t>
            </w:r>
          </w:p>
        </w:tc>
      </w:tr>
      <w:tr w:rsidR="003F486A" w14:paraId="52884582" w14:textId="77777777">
        <w:trPr>
          <w:divId w:val="212680589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4FE1030" w14:textId="77777777" w:rsidR="00864AF9" w:rsidRDefault="00864AF9">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1BFE6F7" w14:textId="77777777" w:rsidR="00864AF9" w:rsidRDefault="00864AF9">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A0C705D" w14:textId="77777777" w:rsidR="00864AF9" w:rsidRDefault="00864AF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A3F896F" w14:textId="77777777" w:rsidR="00864AF9" w:rsidRDefault="00864AF9">
            <w:pPr>
              <w:jc w:val="right"/>
            </w:pPr>
            <w:r>
              <w:rPr>
                <w:rFonts w:ascii="宋体" w:hAnsi="宋体" w:hint="eastAsia"/>
                <w:szCs w:val="24"/>
                <w:lang w:eastAsia="zh-Hans"/>
              </w:rPr>
              <w:t>-</w:t>
            </w:r>
          </w:p>
        </w:tc>
      </w:tr>
      <w:tr w:rsidR="003F486A" w14:paraId="31124976" w14:textId="77777777">
        <w:trPr>
          <w:divId w:val="212680589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0DF726E" w14:textId="77777777" w:rsidR="00864AF9" w:rsidRDefault="00864AF9">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735B683" w14:textId="77777777" w:rsidR="00864AF9" w:rsidRDefault="00864AF9">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2A77D2E" w14:textId="77777777" w:rsidR="00864AF9" w:rsidRDefault="00864AF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E7A3363" w14:textId="77777777" w:rsidR="00864AF9" w:rsidRDefault="00864AF9">
            <w:pPr>
              <w:jc w:val="right"/>
            </w:pPr>
            <w:r>
              <w:rPr>
                <w:rFonts w:ascii="宋体" w:hAnsi="宋体" w:hint="eastAsia"/>
                <w:szCs w:val="24"/>
                <w:lang w:eastAsia="zh-Hans"/>
              </w:rPr>
              <w:t>-</w:t>
            </w:r>
          </w:p>
        </w:tc>
      </w:tr>
      <w:tr w:rsidR="003F486A" w14:paraId="24F5ED4B" w14:textId="77777777">
        <w:trPr>
          <w:divId w:val="212680589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5990E4F" w14:textId="77777777" w:rsidR="00864AF9" w:rsidRDefault="00864AF9">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BC6A963" w14:textId="77777777" w:rsidR="00864AF9" w:rsidRDefault="00864AF9">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F5D401E" w14:textId="77777777" w:rsidR="00864AF9" w:rsidRDefault="00864AF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77169D6" w14:textId="77777777" w:rsidR="00864AF9" w:rsidRDefault="00864AF9">
            <w:pPr>
              <w:jc w:val="right"/>
            </w:pPr>
            <w:r>
              <w:rPr>
                <w:rFonts w:ascii="宋体" w:hAnsi="宋体" w:hint="eastAsia"/>
                <w:szCs w:val="24"/>
                <w:lang w:eastAsia="zh-Hans"/>
              </w:rPr>
              <w:t>-</w:t>
            </w:r>
          </w:p>
        </w:tc>
      </w:tr>
      <w:tr w:rsidR="003F486A" w14:paraId="2F77A204" w14:textId="77777777">
        <w:trPr>
          <w:divId w:val="212680589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99D12B8" w14:textId="77777777" w:rsidR="00864AF9" w:rsidRDefault="00864AF9">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9E3C05C" w14:textId="77777777" w:rsidR="00864AF9" w:rsidRDefault="00864AF9">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1576701" w14:textId="77777777" w:rsidR="00864AF9" w:rsidRDefault="00864AF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1178C8B" w14:textId="77777777" w:rsidR="00864AF9" w:rsidRDefault="00864AF9">
            <w:pPr>
              <w:jc w:val="right"/>
            </w:pPr>
            <w:r>
              <w:rPr>
                <w:rFonts w:ascii="宋体" w:hAnsi="宋体" w:hint="eastAsia"/>
                <w:szCs w:val="24"/>
                <w:lang w:eastAsia="zh-Hans"/>
              </w:rPr>
              <w:t>-</w:t>
            </w:r>
          </w:p>
        </w:tc>
      </w:tr>
      <w:tr w:rsidR="003F486A" w14:paraId="59ED9C6D" w14:textId="77777777">
        <w:trPr>
          <w:divId w:val="212680589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B8F2E20" w14:textId="77777777" w:rsidR="00864AF9" w:rsidRDefault="00864AF9">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EE93DB7" w14:textId="77777777" w:rsidR="00864AF9" w:rsidRDefault="00864AF9">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4F1893F" w14:textId="77777777" w:rsidR="00864AF9" w:rsidRDefault="00864AF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12B01B7" w14:textId="77777777" w:rsidR="00864AF9" w:rsidRDefault="00864AF9">
            <w:pPr>
              <w:jc w:val="right"/>
            </w:pPr>
            <w:r>
              <w:rPr>
                <w:rFonts w:ascii="宋体" w:hAnsi="宋体" w:hint="eastAsia"/>
                <w:szCs w:val="24"/>
                <w:lang w:eastAsia="zh-Hans"/>
              </w:rPr>
              <w:t>-</w:t>
            </w:r>
          </w:p>
        </w:tc>
      </w:tr>
      <w:tr w:rsidR="003F486A" w14:paraId="71485486" w14:textId="77777777">
        <w:trPr>
          <w:divId w:val="212680589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B96DE5D" w14:textId="77777777" w:rsidR="00864AF9" w:rsidRDefault="00864AF9">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5DD4451" w14:textId="77777777" w:rsidR="00864AF9" w:rsidRDefault="00864AF9">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492A98D" w14:textId="77777777" w:rsidR="00864AF9" w:rsidRDefault="00864AF9">
            <w:pPr>
              <w:jc w:val="right"/>
            </w:pPr>
            <w:r>
              <w:rPr>
                <w:rFonts w:ascii="宋体" w:hAnsi="宋体" w:hint="eastAsia"/>
                <w:szCs w:val="24"/>
                <w:lang w:eastAsia="zh-Hans"/>
              </w:rPr>
              <w:t>440,004.82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97F3CB3" w14:textId="77777777" w:rsidR="00864AF9" w:rsidRDefault="00864AF9">
            <w:pPr>
              <w:jc w:val="right"/>
            </w:pPr>
            <w:r>
              <w:rPr>
                <w:rFonts w:ascii="宋体" w:hAnsi="宋体" w:hint="eastAsia"/>
                <w:szCs w:val="24"/>
                <w:lang w:eastAsia="zh-Hans"/>
              </w:rPr>
              <w:t>0.05</w:t>
            </w:r>
          </w:p>
        </w:tc>
      </w:tr>
      <w:tr w:rsidR="003F486A" w14:paraId="42F0DAFF" w14:textId="77777777">
        <w:trPr>
          <w:divId w:val="212680589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EDF8D0A" w14:textId="77777777" w:rsidR="00864AF9" w:rsidRDefault="00864AF9">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132BC48" w14:textId="77777777" w:rsidR="00864AF9" w:rsidRDefault="00864AF9">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26DF58A" w14:textId="77777777" w:rsidR="00864AF9" w:rsidRDefault="00864AF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F7191BC" w14:textId="77777777" w:rsidR="00864AF9" w:rsidRDefault="00864AF9">
            <w:pPr>
              <w:jc w:val="right"/>
            </w:pPr>
            <w:r>
              <w:rPr>
                <w:rFonts w:ascii="宋体" w:hAnsi="宋体" w:hint="eastAsia"/>
                <w:szCs w:val="24"/>
                <w:lang w:eastAsia="zh-Hans"/>
              </w:rPr>
              <w:t>-</w:t>
            </w:r>
          </w:p>
        </w:tc>
      </w:tr>
      <w:tr w:rsidR="003F486A" w14:paraId="39AD6201" w14:textId="77777777">
        <w:trPr>
          <w:divId w:val="212680589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D0E52A9" w14:textId="77777777" w:rsidR="00864AF9" w:rsidRDefault="00864AF9">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985F80F" w14:textId="77777777" w:rsidR="00864AF9" w:rsidRDefault="00864AF9">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38A290C" w14:textId="77777777" w:rsidR="00864AF9" w:rsidRDefault="00864AF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65583C8" w14:textId="77777777" w:rsidR="00864AF9" w:rsidRDefault="00864AF9">
            <w:pPr>
              <w:jc w:val="right"/>
            </w:pPr>
            <w:r>
              <w:rPr>
                <w:rFonts w:ascii="宋体" w:hAnsi="宋体" w:hint="eastAsia"/>
                <w:szCs w:val="24"/>
                <w:lang w:eastAsia="zh-Hans"/>
              </w:rPr>
              <w:t>-</w:t>
            </w:r>
          </w:p>
        </w:tc>
      </w:tr>
      <w:tr w:rsidR="003F486A" w14:paraId="47BFC0EF" w14:textId="77777777">
        <w:trPr>
          <w:divId w:val="212680589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B958BBE" w14:textId="77777777" w:rsidR="00864AF9" w:rsidRDefault="00864AF9">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31EC786" w14:textId="77777777" w:rsidR="00864AF9" w:rsidRDefault="00864AF9">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ED92ECF" w14:textId="77777777" w:rsidR="00864AF9" w:rsidRDefault="00864AF9">
            <w:pPr>
              <w:jc w:val="right"/>
            </w:pPr>
            <w:r>
              <w:rPr>
                <w:rFonts w:ascii="宋体" w:hAnsi="宋体" w:hint="eastAsia"/>
                <w:szCs w:val="24"/>
                <w:lang w:eastAsia="zh-Hans"/>
              </w:rPr>
              <w:t>440,004.82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CE5677B" w14:textId="77777777" w:rsidR="00864AF9" w:rsidRDefault="00864AF9">
            <w:pPr>
              <w:jc w:val="right"/>
            </w:pPr>
            <w:r>
              <w:rPr>
                <w:rFonts w:ascii="宋体" w:hAnsi="宋体" w:hint="eastAsia"/>
                <w:szCs w:val="24"/>
                <w:lang w:eastAsia="zh-Hans"/>
              </w:rPr>
              <w:t>0.05</w:t>
            </w:r>
          </w:p>
        </w:tc>
      </w:tr>
    </w:tbl>
    <w:p w14:paraId="22597634" w14:textId="77777777" w:rsidR="00864AF9" w:rsidRDefault="00864AF9">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3F486A" w14:paraId="799E6982" w14:textId="77777777">
        <w:trPr>
          <w:divId w:val="170401579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187983" w14:textId="77777777" w:rsidR="00864AF9" w:rsidRDefault="00864AF9">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FA8184" w14:textId="77777777" w:rsidR="00864AF9" w:rsidRDefault="00864AF9">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476026" w14:textId="77777777" w:rsidR="00864AF9" w:rsidRDefault="00864AF9">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C405850" w14:textId="77777777" w:rsidR="00864AF9" w:rsidRDefault="00864AF9">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88CBFC" w14:textId="77777777" w:rsidR="00864AF9" w:rsidRDefault="00864AF9">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062AA3" w14:textId="77777777" w:rsidR="00864AF9" w:rsidRDefault="00864AF9">
            <w:pPr>
              <w:jc w:val="center"/>
            </w:pPr>
            <w:r>
              <w:rPr>
                <w:rFonts w:ascii="宋体" w:hAnsi="宋体" w:hint="eastAsia"/>
                <w:color w:val="000000"/>
              </w:rPr>
              <w:t xml:space="preserve">占基金资产净值比例（%） </w:t>
            </w:r>
          </w:p>
        </w:tc>
      </w:tr>
      <w:tr w:rsidR="003F486A" w14:paraId="5CDB9FD5" w14:textId="77777777">
        <w:trPr>
          <w:divId w:val="17040157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428634" w14:textId="77777777" w:rsidR="00864AF9" w:rsidRDefault="00864AF9">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235AFA" w14:textId="77777777" w:rsidR="00864AF9" w:rsidRDefault="00864AF9">
            <w:pPr>
              <w:jc w:val="center"/>
            </w:pPr>
            <w:r>
              <w:rPr>
                <w:rFonts w:ascii="宋体" w:hAnsi="宋体" w:hint="eastAsia"/>
                <w:szCs w:val="24"/>
                <w:lang w:eastAsia="zh-Hans"/>
              </w:rPr>
              <w:t>113699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65D361" w14:textId="77777777" w:rsidR="00864AF9" w:rsidRDefault="00864AF9">
            <w:pPr>
              <w:jc w:val="center"/>
            </w:pPr>
            <w:r>
              <w:rPr>
                <w:rFonts w:ascii="宋体" w:hAnsi="宋体" w:hint="eastAsia"/>
                <w:szCs w:val="24"/>
                <w:lang w:eastAsia="zh-Hans"/>
              </w:rPr>
              <w:t>金25转债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6B10AC" w14:textId="77777777" w:rsidR="00864AF9" w:rsidRDefault="00864AF9">
            <w:pPr>
              <w:jc w:val="right"/>
            </w:pPr>
            <w:r>
              <w:rPr>
                <w:rFonts w:ascii="宋体" w:hAnsi="宋体" w:hint="eastAsia"/>
                <w:szCs w:val="24"/>
                <w:lang w:eastAsia="zh-Hans"/>
              </w:rPr>
              <w:t>4,400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6B678F" w14:textId="77777777" w:rsidR="00864AF9" w:rsidRDefault="00864AF9">
            <w:pPr>
              <w:jc w:val="right"/>
            </w:pPr>
            <w:r>
              <w:rPr>
                <w:rFonts w:ascii="宋体" w:hAnsi="宋体" w:hint="eastAsia"/>
                <w:szCs w:val="24"/>
                <w:lang w:eastAsia="zh-Hans"/>
              </w:rPr>
              <w:t>440,004.82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70A0F4" w14:textId="77777777" w:rsidR="00864AF9" w:rsidRDefault="00864AF9">
            <w:pPr>
              <w:jc w:val="right"/>
            </w:pPr>
            <w:r>
              <w:rPr>
                <w:rFonts w:ascii="宋体" w:hAnsi="宋体" w:hint="eastAsia"/>
                <w:szCs w:val="24"/>
                <w:lang w:eastAsia="zh-Hans"/>
              </w:rPr>
              <w:t>0.05</w:t>
            </w:r>
          </w:p>
        </w:tc>
      </w:tr>
    </w:tbl>
    <w:p w14:paraId="708F9D7F" w14:textId="77777777" w:rsidR="00864AF9" w:rsidRDefault="00864AF9">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5099F949" w14:textId="77777777" w:rsidR="00864AF9" w:rsidRDefault="00864AF9">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3DFD51F1" w14:textId="77777777" w:rsidR="00864AF9" w:rsidRDefault="00864AF9">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3A3D5E06" w14:textId="77777777" w:rsidR="00864AF9" w:rsidRDefault="00864AF9">
      <w:pPr>
        <w:spacing w:line="360" w:lineRule="auto"/>
        <w:ind w:firstLineChars="200" w:firstLine="420"/>
        <w:divId w:val="1225143957"/>
      </w:pPr>
      <w:r>
        <w:rPr>
          <w:rFonts w:ascii="宋体" w:hAnsi="宋体" w:hint="eastAsia"/>
          <w:szCs w:val="21"/>
          <w:lang w:eastAsia="zh-Hans"/>
        </w:rPr>
        <w:t>本基金本报告期末未持有贵金属。</w:t>
      </w:r>
    </w:p>
    <w:p w14:paraId="5F4CCCFE" w14:textId="77777777" w:rsidR="00864AF9" w:rsidRDefault="00864AF9">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20610AAF" w14:textId="77777777" w:rsidR="00864AF9" w:rsidRDefault="00864AF9">
      <w:pPr>
        <w:spacing w:line="360" w:lineRule="auto"/>
        <w:ind w:firstLineChars="200" w:firstLine="420"/>
        <w:divId w:val="378480253"/>
      </w:pPr>
      <w:r>
        <w:rPr>
          <w:rFonts w:ascii="宋体" w:hAnsi="宋体" w:hint="eastAsia"/>
          <w:szCs w:val="21"/>
          <w:lang w:eastAsia="zh-Hans"/>
        </w:rPr>
        <w:t>本基金本报告期末未持有权证。</w:t>
      </w:r>
    </w:p>
    <w:p w14:paraId="45E3B051" w14:textId="77777777" w:rsidR="00864AF9" w:rsidRDefault="00864AF9">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4AEFFDF9" w14:textId="77777777" w:rsidR="00864AF9" w:rsidRDefault="00864AF9">
      <w:pPr>
        <w:spacing w:line="360" w:lineRule="auto"/>
        <w:ind w:firstLineChars="200" w:firstLine="420"/>
        <w:divId w:val="422800489"/>
      </w:pPr>
      <w:r>
        <w:rPr>
          <w:rFonts w:ascii="宋体" w:hAnsi="宋体" w:hint="eastAsia"/>
          <w:szCs w:val="21"/>
          <w:lang w:eastAsia="zh-Hans"/>
        </w:rPr>
        <w:t>本基金本报告期末未持有股指期货。</w:t>
      </w:r>
    </w:p>
    <w:p w14:paraId="73EF1E88" w14:textId="77777777" w:rsidR="00864AF9" w:rsidRDefault="00864AF9">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377348E2" w14:textId="77777777" w:rsidR="00864AF9" w:rsidRDefault="00864AF9">
      <w:pPr>
        <w:spacing w:line="360" w:lineRule="auto"/>
        <w:ind w:firstLineChars="200" w:firstLine="420"/>
        <w:divId w:val="296379323"/>
      </w:pPr>
      <w:bookmarkStart w:id="250" w:name="m510_01_1597"/>
      <w:bookmarkStart w:id="251" w:name="m510_01_1598"/>
      <w:bookmarkEnd w:id="250"/>
      <w:r>
        <w:rPr>
          <w:rFonts w:ascii="宋体" w:hAnsi="宋体" w:hint="eastAsia"/>
          <w:szCs w:val="21"/>
          <w:lang w:eastAsia="zh-Hans"/>
        </w:rPr>
        <w:t>本基金本报告期末未持有国债期货。</w:t>
      </w:r>
    </w:p>
    <w:p w14:paraId="5CBFDB25" w14:textId="77777777" w:rsidR="00864AF9" w:rsidRDefault="00864AF9">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4746FA80" w14:textId="77777777" w:rsidR="00864AF9" w:rsidRDefault="00864AF9">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0904D519" w14:textId="77777777" w:rsidR="00864AF9" w:rsidRDefault="00864AF9">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196FD655" w14:textId="77777777" w:rsidR="00864AF9" w:rsidRDefault="00864AF9">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727E41D5" w14:textId="77777777" w:rsidR="00864AF9" w:rsidRDefault="00864AF9">
      <w:pPr>
        <w:spacing w:line="360" w:lineRule="auto"/>
        <w:ind w:firstLineChars="200" w:firstLine="420"/>
      </w:pPr>
      <w:r>
        <w:rPr>
          <w:rFonts w:ascii="宋体" w:hAnsi="宋体" w:hint="eastAsia"/>
        </w:rPr>
        <w:t>报告期内本基金投资的前十名股票中没有在基金合同规定备选股票库之外的股票。</w:t>
      </w:r>
    </w:p>
    <w:p w14:paraId="70B0891A" w14:textId="77777777" w:rsidR="00864AF9" w:rsidRDefault="00864AF9">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3F486A" w14:paraId="1FCCB160" w14:textId="77777777">
        <w:trPr>
          <w:divId w:val="1576746809"/>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88AD0C" w14:textId="77777777" w:rsidR="00864AF9" w:rsidRDefault="00864AF9">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636FE9" w14:textId="77777777" w:rsidR="00864AF9" w:rsidRDefault="00864AF9">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C93394" w14:textId="77777777" w:rsidR="00864AF9" w:rsidRDefault="00864AF9">
            <w:pPr>
              <w:jc w:val="center"/>
            </w:pPr>
            <w:r>
              <w:rPr>
                <w:rFonts w:ascii="宋体" w:hAnsi="宋体" w:hint="eastAsia"/>
              </w:rPr>
              <w:t>金额（元）</w:t>
            </w:r>
            <w:r>
              <w:t xml:space="preserve"> </w:t>
            </w:r>
          </w:p>
        </w:tc>
      </w:tr>
      <w:tr w:rsidR="003F486A" w14:paraId="1367C3A9" w14:textId="77777777">
        <w:trPr>
          <w:divId w:val="157674680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BD660D" w14:textId="77777777" w:rsidR="00864AF9" w:rsidRDefault="00864AF9">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00C0B7" w14:textId="77777777" w:rsidR="00864AF9" w:rsidRDefault="00864AF9">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EDE499" w14:textId="77777777" w:rsidR="00864AF9" w:rsidRDefault="00864AF9">
            <w:pPr>
              <w:jc w:val="right"/>
            </w:pPr>
            <w:r>
              <w:rPr>
                <w:rFonts w:ascii="宋体" w:hAnsi="宋体" w:hint="eastAsia"/>
              </w:rPr>
              <w:t>238,000.19</w:t>
            </w:r>
          </w:p>
        </w:tc>
      </w:tr>
      <w:tr w:rsidR="003F486A" w14:paraId="52566B18" w14:textId="77777777">
        <w:trPr>
          <w:divId w:val="157674680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C9EA76" w14:textId="77777777" w:rsidR="00864AF9" w:rsidRDefault="00864AF9">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346FF4" w14:textId="77777777" w:rsidR="00864AF9" w:rsidRDefault="00864AF9">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B7E198" w14:textId="77777777" w:rsidR="00864AF9" w:rsidRDefault="00864AF9">
            <w:pPr>
              <w:jc w:val="right"/>
            </w:pPr>
            <w:r>
              <w:rPr>
                <w:rFonts w:ascii="宋体" w:hAnsi="宋体" w:hint="eastAsia"/>
              </w:rPr>
              <w:t>4,615,744.20</w:t>
            </w:r>
          </w:p>
        </w:tc>
      </w:tr>
      <w:tr w:rsidR="003F486A" w14:paraId="4B618426" w14:textId="77777777">
        <w:trPr>
          <w:divId w:val="157674680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57609E" w14:textId="77777777" w:rsidR="00864AF9" w:rsidRDefault="00864AF9">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2272A1" w14:textId="77777777" w:rsidR="00864AF9" w:rsidRDefault="00864AF9">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944D2C" w14:textId="77777777" w:rsidR="00864AF9" w:rsidRDefault="00864AF9">
            <w:pPr>
              <w:jc w:val="right"/>
            </w:pPr>
            <w:r>
              <w:rPr>
                <w:rFonts w:ascii="宋体" w:hAnsi="宋体" w:hint="eastAsia"/>
              </w:rPr>
              <w:t>-</w:t>
            </w:r>
          </w:p>
        </w:tc>
      </w:tr>
      <w:tr w:rsidR="003F486A" w14:paraId="2916A48D" w14:textId="77777777">
        <w:trPr>
          <w:divId w:val="157674680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17869C" w14:textId="77777777" w:rsidR="00864AF9" w:rsidRDefault="00864AF9">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940296" w14:textId="77777777" w:rsidR="00864AF9" w:rsidRDefault="00864AF9">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340E55" w14:textId="77777777" w:rsidR="00864AF9" w:rsidRDefault="00864AF9">
            <w:pPr>
              <w:jc w:val="right"/>
            </w:pPr>
            <w:r>
              <w:rPr>
                <w:rFonts w:ascii="宋体" w:hAnsi="宋体" w:hint="eastAsia"/>
              </w:rPr>
              <w:t>-</w:t>
            </w:r>
          </w:p>
        </w:tc>
      </w:tr>
      <w:tr w:rsidR="003F486A" w14:paraId="2BD9A5B3" w14:textId="77777777">
        <w:trPr>
          <w:divId w:val="157674680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B38E9C" w14:textId="77777777" w:rsidR="00864AF9" w:rsidRDefault="00864AF9">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72EB42" w14:textId="77777777" w:rsidR="00864AF9" w:rsidRDefault="00864AF9">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B83517" w14:textId="77777777" w:rsidR="00864AF9" w:rsidRDefault="00864AF9">
            <w:pPr>
              <w:jc w:val="right"/>
            </w:pPr>
            <w:r>
              <w:rPr>
                <w:rFonts w:ascii="宋体" w:hAnsi="宋体" w:hint="eastAsia"/>
              </w:rPr>
              <w:t>373,845.03</w:t>
            </w:r>
          </w:p>
        </w:tc>
      </w:tr>
      <w:tr w:rsidR="003F486A" w14:paraId="620B6C95" w14:textId="77777777">
        <w:trPr>
          <w:divId w:val="157674680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B67EB2" w14:textId="77777777" w:rsidR="00864AF9" w:rsidRDefault="00864AF9">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275520" w14:textId="77777777" w:rsidR="00864AF9" w:rsidRDefault="00864AF9">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F953A9" w14:textId="77777777" w:rsidR="00864AF9" w:rsidRDefault="00864AF9">
            <w:pPr>
              <w:jc w:val="right"/>
            </w:pPr>
            <w:r>
              <w:rPr>
                <w:rFonts w:ascii="宋体" w:hAnsi="宋体" w:hint="eastAsia"/>
              </w:rPr>
              <w:t>-</w:t>
            </w:r>
          </w:p>
        </w:tc>
      </w:tr>
      <w:tr w:rsidR="003F486A" w14:paraId="6A2F6258" w14:textId="77777777">
        <w:trPr>
          <w:divId w:val="157674680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51896F" w14:textId="77777777" w:rsidR="00864AF9" w:rsidRDefault="00864AF9">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126A73" w14:textId="77777777" w:rsidR="00864AF9" w:rsidRDefault="00864AF9">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A92D3" w14:textId="77777777" w:rsidR="00864AF9" w:rsidRDefault="00864AF9">
            <w:pPr>
              <w:jc w:val="right"/>
            </w:pPr>
            <w:r>
              <w:rPr>
                <w:rFonts w:ascii="宋体" w:hAnsi="宋体" w:hint="eastAsia"/>
              </w:rPr>
              <w:t>-</w:t>
            </w:r>
          </w:p>
        </w:tc>
      </w:tr>
      <w:tr w:rsidR="003F486A" w14:paraId="31D5A044" w14:textId="77777777">
        <w:trPr>
          <w:divId w:val="157674680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DCC4ED" w14:textId="77777777" w:rsidR="00864AF9" w:rsidRDefault="00864AF9">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7B94B5" w14:textId="77777777" w:rsidR="00864AF9" w:rsidRDefault="00864AF9">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04D112" w14:textId="77777777" w:rsidR="00864AF9" w:rsidRDefault="00864AF9">
            <w:pPr>
              <w:jc w:val="right"/>
            </w:pPr>
            <w:r>
              <w:rPr>
                <w:rFonts w:ascii="宋体" w:hAnsi="宋体" w:hint="eastAsia"/>
              </w:rPr>
              <w:t>5,227,589.42</w:t>
            </w:r>
          </w:p>
        </w:tc>
      </w:tr>
    </w:tbl>
    <w:p w14:paraId="6B722CF0" w14:textId="77777777" w:rsidR="00864AF9" w:rsidRDefault="00864AF9">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1632E408" w14:textId="77777777" w:rsidR="00864AF9" w:rsidRDefault="00864AF9">
      <w:pPr>
        <w:spacing w:line="360" w:lineRule="auto"/>
        <w:ind w:firstLineChars="200" w:firstLine="420"/>
        <w:jc w:val="left"/>
      </w:pPr>
      <w:r>
        <w:rPr>
          <w:rFonts w:ascii="宋体" w:hAnsi="宋体" w:hint="eastAsia"/>
        </w:rPr>
        <w:t xml:space="preserve">本基金本报告期末未持有处于转股期的可转换债券。 </w:t>
      </w:r>
    </w:p>
    <w:p w14:paraId="3962CFAA" w14:textId="77777777" w:rsidR="00864AF9" w:rsidRDefault="00864AF9">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1EC56E8C" w14:textId="77777777" w:rsidR="00864AF9" w:rsidRDefault="00864AF9">
      <w:pPr>
        <w:spacing w:line="360" w:lineRule="auto"/>
        <w:ind w:firstLineChars="200" w:firstLine="420"/>
        <w:jc w:val="left"/>
        <w:divId w:val="939920121"/>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172EB6C5" w14:textId="77777777" w:rsidR="00864AF9" w:rsidRDefault="00864AF9">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76266919" w14:textId="77777777" w:rsidR="00864AF9" w:rsidRDefault="00864AF9">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3A9AD380" w14:textId="77777777" w:rsidR="00864AF9" w:rsidRDefault="00864AF9">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60B0B33C" w14:textId="77777777" w:rsidR="00864AF9" w:rsidRDefault="00864AF9">
      <w:pPr>
        <w:wordWrap w:val="0"/>
        <w:spacing w:line="360" w:lineRule="auto"/>
        <w:jc w:val="right"/>
        <w:divId w:val="1135873810"/>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59"/>
        <w:gridCol w:w="2462"/>
      </w:tblGrid>
      <w:tr w:rsidR="003F486A" w14:paraId="3E2E14C9" w14:textId="77777777">
        <w:trPr>
          <w:divId w:val="1135873810"/>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5D8E78D" w14:textId="77777777" w:rsidR="00864AF9" w:rsidRDefault="00864AF9">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37F580" w14:textId="77777777" w:rsidR="00864AF9" w:rsidRDefault="00864AF9">
            <w:pPr>
              <w:ind w:right="3"/>
              <w:jc w:val="center"/>
            </w:pPr>
            <w:r>
              <w:rPr>
                <w:rFonts w:ascii="宋体" w:hAnsi="宋体" w:hint="eastAsia"/>
                <w:lang w:eastAsia="zh-Hans"/>
              </w:rPr>
              <w:t>摩根卓越制造股票A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D1EAEC" w14:textId="77777777" w:rsidR="00864AF9" w:rsidRDefault="00864AF9">
            <w:pPr>
              <w:ind w:right="3"/>
              <w:jc w:val="center"/>
            </w:pPr>
            <w:r>
              <w:rPr>
                <w:rFonts w:ascii="宋体" w:hAnsi="宋体" w:hint="eastAsia"/>
                <w:lang w:eastAsia="zh-Hans"/>
              </w:rPr>
              <w:t>摩根卓越制造股票C</w:t>
            </w:r>
            <w:r>
              <w:rPr>
                <w:rFonts w:ascii="宋体" w:hAnsi="宋体" w:hint="eastAsia"/>
                <w:kern w:val="0"/>
                <w:szCs w:val="24"/>
                <w:lang w:eastAsia="zh-Hans"/>
              </w:rPr>
              <w:t xml:space="preserve"> </w:t>
            </w:r>
          </w:p>
        </w:tc>
      </w:tr>
      <w:tr w:rsidR="003F486A" w14:paraId="0A9E6289" w14:textId="77777777">
        <w:trPr>
          <w:divId w:val="113587381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E02D94" w14:textId="77777777" w:rsidR="00864AF9" w:rsidRDefault="00864AF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412FFB" w14:textId="77777777" w:rsidR="00864AF9" w:rsidRDefault="00864AF9">
            <w:pPr>
              <w:jc w:val="right"/>
            </w:pPr>
            <w:r>
              <w:rPr>
                <w:rFonts w:ascii="宋体" w:hAnsi="宋体" w:hint="eastAsia"/>
              </w:rPr>
              <w:t>640,004,347.26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DA5FEA" w14:textId="77777777" w:rsidR="00864AF9" w:rsidRDefault="00864AF9">
            <w:pPr>
              <w:jc w:val="right"/>
            </w:pPr>
            <w:r>
              <w:rPr>
                <w:rFonts w:ascii="宋体" w:hAnsi="宋体" w:hint="eastAsia"/>
              </w:rPr>
              <w:t>613,349.30</w:t>
            </w:r>
          </w:p>
        </w:tc>
      </w:tr>
      <w:tr w:rsidR="003F486A" w14:paraId="20A502E2" w14:textId="77777777">
        <w:trPr>
          <w:divId w:val="113587381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36E307" w14:textId="77777777" w:rsidR="00864AF9" w:rsidRDefault="00864AF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B08BC3" w14:textId="77777777" w:rsidR="00864AF9" w:rsidRDefault="00864AF9">
            <w:pPr>
              <w:jc w:val="right"/>
            </w:pPr>
            <w:r>
              <w:rPr>
                <w:rFonts w:ascii="宋体" w:hAnsi="宋体" w:hint="eastAsia"/>
              </w:rPr>
              <w:t>11,667,306.16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EE9A60" w14:textId="77777777" w:rsidR="00864AF9" w:rsidRDefault="00864AF9">
            <w:pPr>
              <w:jc w:val="right"/>
            </w:pPr>
            <w:r>
              <w:rPr>
                <w:rFonts w:ascii="宋体" w:hAnsi="宋体" w:hint="eastAsia"/>
              </w:rPr>
              <w:t>908,635.39</w:t>
            </w:r>
          </w:p>
        </w:tc>
      </w:tr>
      <w:tr w:rsidR="003F486A" w14:paraId="71CEEC3C" w14:textId="77777777">
        <w:trPr>
          <w:divId w:val="113587381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6C5FCE" w14:textId="77777777" w:rsidR="00864AF9" w:rsidRDefault="00864AF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A45B85" w14:textId="77777777" w:rsidR="00864AF9" w:rsidRDefault="00864AF9">
            <w:pPr>
              <w:jc w:val="right"/>
            </w:pPr>
            <w:r>
              <w:rPr>
                <w:rFonts w:ascii="宋体" w:hAnsi="宋体" w:hint="eastAsia"/>
              </w:rPr>
              <w:t>143,756,982.99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57D68F" w14:textId="77777777" w:rsidR="00864AF9" w:rsidRDefault="00864AF9">
            <w:pPr>
              <w:jc w:val="right"/>
            </w:pPr>
            <w:r>
              <w:rPr>
                <w:rFonts w:ascii="宋体" w:hAnsi="宋体" w:hint="eastAsia"/>
              </w:rPr>
              <w:t>686,012.82</w:t>
            </w:r>
          </w:p>
        </w:tc>
      </w:tr>
      <w:tr w:rsidR="003F486A" w14:paraId="7DF3D7AC" w14:textId="77777777">
        <w:trPr>
          <w:divId w:val="113587381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49B428" w14:textId="77777777" w:rsidR="00864AF9" w:rsidRDefault="00864AF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912DD5" w14:textId="77777777" w:rsidR="00864AF9" w:rsidRDefault="00864AF9">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983346" w14:textId="77777777" w:rsidR="00864AF9" w:rsidRDefault="00864AF9">
            <w:pPr>
              <w:jc w:val="right"/>
            </w:pPr>
            <w:r>
              <w:rPr>
                <w:rFonts w:ascii="宋体" w:hAnsi="宋体" w:hint="eastAsia"/>
              </w:rPr>
              <w:t>-</w:t>
            </w:r>
          </w:p>
        </w:tc>
      </w:tr>
      <w:tr w:rsidR="003F486A" w14:paraId="0B3D5358" w14:textId="77777777">
        <w:trPr>
          <w:divId w:val="113587381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A5DA1F" w14:textId="77777777" w:rsidR="00864AF9" w:rsidRDefault="00864AF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AD9BD3" w14:textId="77777777" w:rsidR="00864AF9" w:rsidRDefault="00864AF9">
            <w:pPr>
              <w:jc w:val="right"/>
            </w:pPr>
            <w:r>
              <w:rPr>
                <w:rFonts w:ascii="宋体" w:hAnsi="宋体" w:hint="eastAsia"/>
              </w:rPr>
              <w:t>507,914,670.43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3FA8D9" w14:textId="77777777" w:rsidR="00864AF9" w:rsidRDefault="00864AF9">
            <w:pPr>
              <w:jc w:val="right"/>
            </w:pPr>
            <w:r>
              <w:rPr>
                <w:rFonts w:ascii="宋体" w:hAnsi="宋体" w:hint="eastAsia"/>
              </w:rPr>
              <w:t>835,971.87</w:t>
            </w:r>
          </w:p>
        </w:tc>
      </w:tr>
    </w:tbl>
    <w:p w14:paraId="4AB30786" w14:textId="77777777" w:rsidR="00864AF9" w:rsidRDefault="00864AF9">
      <w:pPr>
        <w:spacing w:line="360" w:lineRule="auto"/>
        <w:jc w:val="left"/>
        <w:divId w:val="1135873810"/>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51346E21" w14:textId="77777777" w:rsidR="00864AF9" w:rsidRDefault="00864AF9">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6371C8A5" w14:textId="77777777" w:rsidR="00864AF9" w:rsidRDefault="00864AF9">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1F2B47EC" w14:textId="77777777" w:rsidR="00864AF9" w:rsidRDefault="00864AF9">
      <w:pPr>
        <w:spacing w:line="360" w:lineRule="auto"/>
        <w:ind w:firstLineChars="200" w:firstLine="420"/>
        <w:jc w:val="left"/>
        <w:divId w:val="947355378"/>
      </w:pPr>
      <w:r>
        <w:rPr>
          <w:rFonts w:ascii="宋体" w:hAnsi="宋体" w:hint="eastAsia"/>
          <w:szCs w:val="21"/>
          <w:lang w:eastAsia="zh-Hans"/>
        </w:rPr>
        <w:t>无。</w:t>
      </w:r>
      <w:r>
        <w:rPr>
          <w:rFonts w:ascii="宋体" w:hAnsi="宋体" w:hint="eastAsia"/>
          <w:szCs w:val="21"/>
        </w:rPr>
        <w:t xml:space="preserve"> </w:t>
      </w:r>
    </w:p>
    <w:p w14:paraId="5A72E460" w14:textId="77777777" w:rsidR="00864AF9" w:rsidRDefault="00864AF9">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04B02732" w14:textId="77777777" w:rsidR="00864AF9" w:rsidRDefault="00864AF9">
      <w:pPr>
        <w:spacing w:line="360" w:lineRule="auto"/>
        <w:ind w:firstLineChars="200" w:firstLine="420"/>
        <w:jc w:val="left"/>
        <w:divId w:val="683674099"/>
      </w:pPr>
      <w:r>
        <w:rPr>
          <w:rFonts w:ascii="宋体" w:hAnsi="宋体" w:hint="eastAsia"/>
          <w:lang w:eastAsia="zh-Hans"/>
        </w:rPr>
        <w:t>无。</w:t>
      </w:r>
      <w:r>
        <w:rPr>
          <w:rFonts w:ascii="宋体" w:hAnsi="宋体" w:hint="eastAsia"/>
        </w:rPr>
        <w:t xml:space="preserve"> </w:t>
      </w:r>
    </w:p>
    <w:p w14:paraId="74DC675A" w14:textId="77777777" w:rsidR="00864AF9" w:rsidRDefault="00864AF9">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4675DEC2" w14:textId="77777777" w:rsidR="00864AF9" w:rsidRDefault="00864AF9">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bookmarkEnd w:id="22"/>
    <w:bookmarkEnd w:id="42"/>
    <w:bookmarkEnd w:id="43"/>
    <w:p w14:paraId="32EF8415" w14:textId="77777777" w:rsidR="00864AF9" w:rsidRDefault="00864AF9">
      <w:pPr>
        <w:spacing w:line="360" w:lineRule="auto"/>
        <w:ind w:firstLineChars="200" w:firstLine="420"/>
        <w:divId w:val="769275437"/>
        <w:rPr>
          <w:rFonts w:ascii="宋体" w:hAnsi="宋体" w:hint="eastAsia"/>
          <w:szCs w:val="21"/>
          <w:lang w:eastAsia="zh-Hans"/>
        </w:rPr>
      </w:pPr>
      <w:r>
        <w:rPr>
          <w:rFonts w:ascii="宋体" w:hAnsi="宋体" w:hint="eastAsia"/>
          <w:szCs w:val="21"/>
          <w:lang w:eastAsia="zh-Hans"/>
        </w:rPr>
        <w:t>无。</w:t>
      </w:r>
    </w:p>
    <w:p w14:paraId="29AAD7AC" w14:textId="77777777" w:rsidR="00864AF9" w:rsidRDefault="00864AF9">
      <w:pPr>
        <w:pStyle w:val="XBRLTitle1"/>
        <w:spacing w:before="156" w:line="360" w:lineRule="auto"/>
        <w:ind w:left="425"/>
      </w:pPr>
      <w:bookmarkStart w:id="346" w:name="_Toc17898228"/>
      <w:bookmarkStart w:id="347" w:name="_Toc17897969"/>
      <w:bookmarkStart w:id="348" w:name="_Toc512519529"/>
      <w:bookmarkStart w:id="349" w:name="_Toc490050049"/>
      <w:bookmarkStart w:id="350" w:name="_Toc481075097"/>
      <w:bookmarkStart w:id="351" w:name="_Toc438646481"/>
      <w:bookmarkStart w:id="352" w:name="_Toc513295878"/>
      <w:bookmarkStart w:id="353" w:name="_Toc513295941"/>
      <w:bookmarkEnd w:id="338"/>
      <w:proofErr w:type="spellStart"/>
      <w:r>
        <w:rPr>
          <w:rFonts w:hAnsi="宋体" w:hint="eastAsia"/>
        </w:rPr>
        <w:t>备查文件目录</w:t>
      </w:r>
      <w:bookmarkEnd w:id="346"/>
      <w:bookmarkEnd w:id="347"/>
      <w:bookmarkEnd w:id="348"/>
      <w:bookmarkEnd w:id="349"/>
      <w:bookmarkEnd w:id="350"/>
      <w:bookmarkEnd w:id="351"/>
      <w:bookmarkEnd w:id="352"/>
      <w:bookmarkEnd w:id="353"/>
      <w:proofErr w:type="spellEnd"/>
      <w:r>
        <w:rPr>
          <w:rFonts w:hAnsi="宋体" w:hint="eastAsia"/>
        </w:rPr>
        <w:t xml:space="preserve"> </w:t>
      </w:r>
    </w:p>
    <w:p w14:paraId="1A20A440" w14:textId="77777777" w:rsidR="00864AF9" w:rsidRDefault="00864AF9">
      <w:pPr>
        <w:pStyle w:val="XBRLTitle2"/>
        <w:spacing w:before="156" w:line="360" w:lineRule="auto"/>
        <w:ind w:left="454"/>
      </w:pPr>
      <w:bookmarkStart w:id="354" w:name="_Toc438646482"/>
      <w:bookmarkStart w:id="355" w:name="_Toc17898229"/>
      <w:bookmarkStart w:id="356" w:name="_Toc17897970"/>
      <w:bookmarkStart w:id="357" w:name="_Toc512519530"/>
      <w:bookmarkStart w:id="358" w:name="_Toc481075098"/>
      <w:bookmarkStart w:id="359" w:name="_Toc490050050"/>
      <w:bookmarkStart w:id="360" w:name="_Toc513295879"/>
      <w:bookmarkStart w:id="361" w:name="_Toc513295942"/>
      <w:bookmarkStart w:id="362" w:name="m801_01_1733"/>
      <w:proofErr w:type="spellStart"/>
      <w:r>
        <w:rPr>
          <w:rFonts w:hAnsi="宋体" w:hint="eastAsia"/>
        </w:rPr>
        <w:t>备查文件目录</w:t>
      </w:r>
      <w:bookmarkEnd w:id="354"/>
      <w:bookmarkEnd w:id="355"/>
      <w:bookmarkEnd w:id="356"/>
      <w:bookmarkEnd w:id="357"/>
      <w:bookmarkEnd w:id="358"/>
      <w:bookmarkEnd w:id="359"/>
      <w:bookmarkEnd w:id="360"/>
      <w:bookmarkEnd w:id="361"/>
      <w:proofErr w:type="spellEnd"/>
      <w:r>
        <w:rPr>
          <w:rFonts w:hAnsi="宋体" w:hint="eastAsia"/>
        </w:rPr>
        <w:t xml:space="preserve"> </w:t>
      </w:r>
    </w:p>
    <w:p w14:paraId="7149D8A7" w14:textId="77777777" w:rsidR="00864AF9" w:rsidRDefault="00864AF9">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)中国证监会批准本基金募集的文件</w:t>
      </w:r>
      <w:r>
        <w:rPr>
          <w:rFonts w:ascii="宋体" w:hAnsi="宋体" w:cs="宋体" w:hint="eastAsia"/>
          <w:color w:val="000000"/>
          <w:kern w:val="0"/>
        </w:rPr>
        <w:br/>
        <w:t xml:space="preserve">　　(二)摩根卓越制造股票型证券投资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(三)摩根卓越制造股票型证券投资基金托管协议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390981B8" w14:textId="77777777" w:rsidR="00864AF9" w:rsidRDefault="00864AF9">
      <w:pPr>
        <w:pStyle w:val="XBRLTitle2"/>
        <w:spacing w:before="156" w:line="360" w:lineRule="auto"/>
        <w:ind w:left="454"/>
      </w:pPr>
      <w:bookmarkStart w:id="363" w:name="_Toc438646483"/>
      <w:bookmarkStart w:id="364" w:name="_Toc17898230"/>
      <w:bookmarkStart w:id="365" w:name="_Toc17897971"/>
      <w:bookmarkStart w:id="366" w:name="_Toc512519531"/>
      <w:bookmarkStart w:id="367" w:name="_Toc481075099"/>
      <w:bookmarkStart w:id="368" w:name="_Toc490050051"/>
      <w:bookmarkStart w:id="369" w:name="_Toc513295880"/>
      <w:bookmarkStart w:id="370" w:name="_Toc513295943"/>
      <w:bookmarkStart w:id="371" w:name="m801_01_1734"/>
      <w:bookmarkEnd w:id="362"/>
      <w:proofErr w:type="spellStart"/>
      <w:r>
        <w:rPr>
          <w:rFonts w:hAnsi="宋体" w:hint="eastAsia"/>
        </w:rPr>
        <w:t>存放地点</w:t>
      </w:r>
      <w:bookmarkEnd w:id="363"/>
      <w:bookmarkEnd w:id="364"/>
      <w:bookmarkEnd w:id="365"/>
      <w:bookmarkEnd w:id="366"/>
      <w:bookmarkEnd w:id="367"/>
      <w:bookmarkEnd w:id="368"/>
      <w:bookmarkEnd w:id="369"/>
      <w:bookmarkEnd w:id="370"/>
      <w:proofErr w:type="spellEnd"/>
      <w:r>
        <w:rPr>
          <w:rFonts w:hAnsi="宋体" w:hint="eastAsia"/>
        </w:rPr>
        <w:t xml:space="preserve"> </w:t>
      </w:r>
    </w:p>
    <w:p w14:paraId="3CC23DD8" w14:textId="77777777" w:rsidR="00864AF9" w:rsidRDefault="00864AF9">
      <w:pPr>
        <w:spacing w:line="360" w:lineRule="auto"/>
        <w:ind w:firstLineChars="200" w:firstLine="420"/>
        <w:jc w:val="left"/>
      </w:pPr>
      <w:r>
        <w:rPr>
          <w:rFonts w:ascii="宋体" w:hAnsi="宋体" w:cs="宋体" w:hint="eastAsia"/>
          <w:color w:val="000000"/>
          <w:kern w:val="0"/>
        </w:rPr>
        <w:t>基金管理人或基金托管人住所。</w:t>
      </w:r>
    </w:p>
    <w:p w14:paraId="02CB64AF" w14:textId="77777777" w:rsidR="00864AF9" w:rsidRDefault="00864AF9">
      <w:pPr>
        <w:pStyle w:val="XBRLTitle2"/>
        <w:spacing w:before="156" w:line="360" w:lineRule="auto"/>
        <w:ind w:left="454"/>
      </w:pPr>
      <w:bookmarkStart w:id="372" w:name="_Toc438646484"/>
      <w:bookmarkStart w:id="373" w:name="_Toc17898231"/>
      <w:bookmarkStart w:id="374" w:name="_Toc17897972"/>
      <w:bookmarkStart w:id="375" w:name="_Toc512519532"/>
      <w:bookmarkStart w:id="376" w:name="_Toc481075100"/>
      <w:bookmarkStart w:id="377" w:name="_Toc490050052"/>
      <w:bookmarkStart w:id="378" w:name="_Toc513295881"/>
      <w:bookmarkStart w:id="379" w:name="_Toc513295944"/>
      <w:bookmarkStart w:id="380" w:name="m801_01_1735"/>
      <w:bookmarkEnd w:id="371"/>
      <w:proofErr w:type="spellStart"/>
      <w:r>
        <w:rPr>
          <w:rFonts w:hAnsi="宋体" w:hint="eastAsia"/>
        </w:rPr>
        <w:t>查阅方式</w:t>
      </w:r>
      <w:bookmarkEnd w:id="372"/>
      <w:bookmarkEnd w:id="373"/>
      <w:bookmarkEnd w:id="374"/>
      <w:bookmarkEnd w:id="375"/>
      <w:bookmarkEnd w:id="376"/>
      <w:bookmarkEnd w:id="377"/>
      <w:bookmarkEnd w:id="378"/>
      <w:bookmarkEnd w:id="379"/>
      <w:proofErr w:type="spellEnd"/>
      <w:r>
        <w:rPr>
          <w:rFonts w:hAnsi="宋体" w:hint="eastAsia"/>
        </w:rPr>
        <w:t xml:space="preserve"> </w:t>
      </w:r>
    </w:p>
    <w:p w14:paraId="4FE23F8D" w14:textId="77777777" w:rsidR="00864AF9" w:rsidRDefault="00864AF9">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0"/>
    <w:p w14:paraId="35ACE3FC" w14:textId="77777777" w:rsidR="00864AF9" w:rsidRDefault="00864AF9">
      <w:pPr>
        <w:spacing w:line="360" w:lineRule="auto"/>
        <w:ind w:firstLineChars="600" w:firstLine="1687"/>
        <w:jc w:val="left"/>
      </w:pPr>
      <w:r>
        <w:rPr>
          <w:rFonts w:ascii="宋体" w:hAnsi="宋体" w:hint="eastAsia"/>
          <w:b/>
          <w:bCs/>
          <w:sz w:val="28"/>
          <w:szCs w:val="30"/>
        </w:rPr>
        <w:t xml:space="preserve">　 </w:t>
      </w:r>
    </w:p>
    <w:p w14:paraId="44B30A45" w14:textId="77777777" w:rsidR="00864AF9" w:rsidRDefault="00864AF9">
      <w:pPr>
        <w:spacing w:line="360" w:lineRule="auto"/>
        <w:ind w:firstLineChars="600" w:firstLine="1687"/>
        <w:jc w:val="left"/>
      </w:pPr>
      <w:r>
        <w:rPr>
          <w:rFonts w:ascii="宋体" w:hAnsi="宋体" w:hint="eastAsia"/>
          <w:b/>
          <w:bCs/>
          <w:sz w:val="28"/>
          <w:szCs w:val="30"/>
        </w:rPr>
        <w:t xml:space="preserve">　 </w:t>
      </w:r>
    </w:p>
    <w:p w14:paraId="239DDD19" w14:textId="77777777" w:rsidR="00864AF9" w:rsidRDefault="00864AF9">
      <w:pPr>
        <w:spacing w:line="360" w:lineRule="auto"/>
        <w:ind w:firstLineChars="600" w:firstLine="1446"/>
        <w:jc w:val="right"/>
      </w:pPr>
      <w:r>
        <w:rPr>
          <w:rFonts w:ascii="宋体" w:hAnsi="宋体" w:hint="eastAsia"/>
          <w:b/>
          <w:bCs/>
          <w:sz w:val="24"/>
          <w:szCs w:val="24"/>
        </w:rPr>
        <w:t>摩根基金管理（中国）有限公司</w:t>
      </w:r>
    </w:p>
    <w:p w14:paraId="7A37CE5D" w14:textId="77777777" w:rsidR="00864AF9" w:rsidRDefault="00864AF9">
      <w:pPr>
        <w:spacing w:line="360" w:lineRule="auto"/>
        <w:ind w:firstLineChars="600" w:firstLine="1446"/>
        <w:jc w:val="right"/>
        <w:rPr>
          <w:rFonts w:ascii="宋体" w:hAnsi="宋体"/>
          <w:b/>
          <w:bCs/>
          <w:sz w:val="24"/>
          <w:szCs w:val="24"/>
        </w:rPr>
      </w:pPr>
      <w:r>
        <w:rPr>
          <w:rFonts w:ascii="宋体" w:hAnsi="宋体" w:hint="eastAsia"/>
          <w:b/>
          <w:bCs/>
          <w:sz w:val="24"/>
          <w:szCs w:val="24"/>
        </w:rPr>
        <w:t>2025年10月28日</w:t>
      </w:r>
      <w:bookmarkEnd w:id="23"/>
    </w:p>
    <w:p w14:paraId="7A9E5D82" w14:textId="77777777" w:rsidR="00747909" w:rsidRDefault="00747909" w:rsidP="00747909">
      <w:pPr>
        <w:spacing w:line="360" w:lineRule="auto"/>
        <w:ind w:right="210" w:firstLineChars="600" w:firstLine="1260"/>
        <w:jc w:val="right"/>
        <w:rPr>
          <w:rFonts w:hint="eastAsia"/>
        </w:rPr>
      </w:pPr>
    </w:p>
    <w:sectPr w:rsidR="00747909">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51FD5" w14:textId="77777777" w:rsidR="00864AF9" w:rsidRDefault="00864AF9">
      <w:pPr>
        <w:rPr>
          <w:szCs w:val="21"/>
        </w:rPr>
      </w:pPr>
      <w:r>
        <w:rPr>
          <w:szCs w:val="21"/>
        </w:rPr>
        <w:separator/>
      </w:r>
      <w:r>
        <w:rPr>
          <w:szCs w:val="21"/>
        </w:rPr>
        <w:t xml:space="preserve"> </w:t>
      </w:r>
    </w:p>
  </w:endnote>
  <w:endnote w:type="continuationSeparator" w:id="0">
    <w:p w14:paraId="52131DE7" w14:textId="77777777" w:rsidR="00864AF9" w:rsidRDefault="00864AF9">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2C350" w14:textId="77777777" w:rsidR="00864AF9" w:rsidRDefault="00864AF9">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CC758" w14:textId="77777777" w:rsidR="00864AF9" w:rsidRDefault="00864AF9">
      <w:pPr>
        <w:rPr>
          <w:szCs w:val="21"/>
        </w:rPr>
      </w:pPr>
      <w:r>
        <w:rPr>
          <w:szCs w:val="21"/>
        </w:rPr>
        <w:separator/>
      </w:r>
      <w:r>
        <w:rPr>
          <w:szCs w:val="21"/>
        </w:rPr>
        <w:t xml:space="preserve"> </w:t>
      </w:r>
    </w:p>
  </w:footnote>
  <w:footnote w:type="continuationSeparator" w:id="0">
    <w:p w14:paraId="353970C5" w14:textId="77777777" w:rsidR="00864AF9" w:rsidRDefault="00864AF9">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D8D3" w14:textId="77777777" w:rsidR="00864AF9" w:rsidRDefault="00864AF9">
    <w:pPr>
      <w:pStyle w:val="a8"/>
      <w:jc w:val="right"/>
    </w:pPr>
    <w:r>
      <w:rPr>
        <w:rFonts w:ascii="宋体" w:hAnsi="宋体" w:hint="eastAsia"/>
      </w:rPr>
      <w:t>摩根卓越制造股票型证券投资基金2025年第3季度报告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067023739">
    <w:abstractNumId w:val="0"/>
  </w:num>
  <w:num w:numId="2" w16cid:durableId="20807148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AF9"/>
    <w:rsid w:val="003F486A"/>
    <w:rsid w:val="00747909"/>
    <w:rsid w:val="007569D8"/>
    <w:rsid w:val="00864AF9"/>
    <w:rsid w:val="00876127"/>
    <w:rsid w:val="00DB0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ACA648F"/>
  <w15:chartTrackingRefBased/>
  <w15:docId w15:val="{453A0EDB-24E2-4ED2-A35D-1D5F4B4A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4422">
      <w:marLeft w:val="0"/>
      <w:marRight w:val="0"/>
      <w:marTop w:val="0"/>
      <w:marBottom w:val="0"/>
      <w:divBdr>
        <w:top w:val="none" w:sz="0" w:space="0" w:color="auto"/>
        <w:left w:val="none" w:sz="0" w:space="0" w:color="auto"/>
        <w:bottom w:val="none" w:sz="0" w:space="0" w:color="auto"/>
        <w:right w:val="none" w:sz="0" w:space="0" w:color="auto"/>
      </w:divBdr>
    </w:div>
    <w:div w:id="296379323">
      <w:marLeft w:val="0"/>
      <w:marRight w:val="0"/>
      <w:marTop w:val="0"/>
      <w:marBottom w:val="0"/>
      <w:divBdr>
        <w:top w:val="none" w:sz="0" w:space="0" w:color="auto"/>
        <w:left w:val="none" w:sz="0" w:space="0" w:color="auto"/>
        <w:bottom w:val="none" w:sz="0" w:space="0" w:color="auto"/>
        <w:right w:val="none" w:sz="0" w:space="0" w:color="auto"/>
      </w:divBdr>
    </w:div>
    <w:div w:id="354813801">
      <w:marLeft w:val="0"/>
      <w:marRight w:val="0"/>
      <w:marTop w:val="0"/>
      <w:marBottom w:val="0"/>
      <w:divBdr>
        <w:top w:val="none" w:sz="0" w:space="0" w:color="auto"/>
        <w:left w:val="none" w:sz="0" w:space="0" w:color="auto"/>
        <w:bottom w:val="none" w:sz="0" w:space="0" w:color="auto"/>
        <w:right w:val="none" w:sz="0" w:space="0" w:color="auto"/>
      </w:divBdr>
    </w:div>
    <w:div w:id="378480253">
      <w:marLeft w:val="0"/>
      <w:marRight w:val="0"/>
      <w:marTop w:val="0"/>
      <w:marBottom w:val="0"/>
      <w:divBdr>
        <w:top w:val="none" w:sz="0" w:space="0" w:color="auto"/>
        <w:left w:val="none" w:sz="0" w:space="0" w:color="auto"/>
        <w:bottom w:val="none" w:sz="0" w:space="0" w:color="auto"/>
        <w:right w:val="none" w:sz="0" w:space="0" w:color="auto"/>
      </w:divBdr>
    </w:div>
    <w:div w:id="422800489">
      <w:marLeft w:val="0"/>
      <w:marRight w:val="0"/>
      <w:marTop w:val="0"/>
      <w:marBottom w:val="0"/>
      <w:divBdr>
        <w:top w:val="none" w:sz="0" w:space="0" w:color="auto"/>
        <w:left w:val="none" w:sz="0" w:space="0" w:color="auto"/>
        <w:bottom w:val="none" w:sz="0" w:space="0" w:color="auto"/>
        <w:right w:val="none" w:sz="0" w:space="0" w:color="auto"/>
      </w:divBdr>
    </w:div>
    <w:div w:id="540870931">
      <w:marLeft w:val="0"/>
      <w:marRight w:val="0"/>
      <w:marTop w:val="0"/>
      <w:marBottom w:val="0"/>
      <w:divBdr>
        <w:top w:val="none" w:sz="0" w:space="0" w:color="auto"/>
        <w:left w:val="none" w:sz="0" w:space="0" w:color="auto"/>
        <w:bottom w:val="none" w:sz="0" w:space="0" w:color="auto"/>
        <w:right w:val="none" w:sz="0" w:space="0" w:color="auto"/>
      </w:divBdr>
    </w:div>
    <w:div w:id="568930541">
      <w:marLeft w:val="0"/>
      <w:marRight w:val="0"/>
      <w:marTop w:val="0"/>
      <w:marBottom w:val="0"/>
      <w:divBdr>
        <w:top w:val="none" w:sz="0" w:space="0" w:color="auto"/>
        <w:left w:val="none" w:sz="0" w:space="0" w:color="auto"/>
        <w:bottom w:val="none" w:sz="0" w:space="0" w:color="auto"/>
        <w:right w:val="none" w:sz="0" w:space="0" w:color="auto"/>
      </w:divBdr>
    </w:div>
    <w:div w:id="683674099">
      <w:marLeft w:val="0"/>
      <w:marRight w:val="0"/>
      <w:marTop w:val="0"/>
      <w:marBottom w:val="0"/>
      <w:divBdr>
        <w:top w:val="none" w:sz="0" w:space="0" w:color="auto"/>
        <w:left w:val="none" w:sz="0" w:space="0" w:color="auto"/>
        <w:bottom w:val="none" w:sz="0" w:space="0" w:color="auto"/>
        <w:right w:val="none" w:sz="0" w:space="0" w:color="auto"/>
      </w:divBdr>
    </w:div>
    <w:div w:id="769275437">
      <w:marLeft w:val="0"/>
      <w:marRight w:val="0"/>
      <w:marTop w:val="0"/>
      <w:marBottom w:val="0"/>
      <w:divBdr>
        <w:top w:val="none" w:sz="0" w:space="0" w:color="auto"/>
        <w:left w:val="none" w:sz="0" w:space="0" w:color="auto"/>
        <w:bottom w:val="none" w:sz="0" w:space="0" w:color="auto"/>
        <w:right w:val="none" w:sz="0" w:space="0" w:color="auto"/>
      </w:divBdr>
    </w:div>
    <w:div w:id="939920121">
      <w:marLeft w:val="0"/>
      <w:marRight w:val="0"/>
      <w:marTop w:val="0"/>
      <w:marBottom w:val="0"/>
      <w:divBdr>
        <w:top w:val="none" w:sz="0" w:space="0" w:color="auto"/>
        <w:left w:val="none" w:sz="0" w:space="0" w:color="auto"/>
        <w:bottom w:val="none" w:sz="0" w:space="0" w:color="auto"/>
        <w:right w:val="none" w:sz="0" w:space="0" w:color="auto"/>
      </w:divBdr>
    </w:div>
    <w:div w:id="947355378">
      <w:marLeft w:val="0"/>
      <w:marRight w:val="0"/>
      <w:marTop w:val="0"/>
      <w:marBottom w:val="0"/>
      <w:divBdr>
        <w:top w:val="none" w:sz="0" w:space="0" w:color="auto"/>
        <w:left w:val="none" w:sz="0" w:space="0" w:color="auto"/>
        <w:bottom w:val="none" w:sz="0" w:space="0" w:color="auto"/>
        <w:right w:val="none" w:sz="0" w:space="0" w:color="auto"/>
      </w:divBdr>
    </w:div>
    <w:div w:id="1135873810">
      <w:marLeft w:val="0"/>
      <w:marRight w:val="0"/>
      <w:marTop w:val="0"/>
      <w:marBottom w:val="0"/>
      <w:divBdr>
        <w:top w:val="none" w:sz="0" w:space="0" w:color="auto"/>
        <w:left w:val="none" w:sz="0" w:space="0" w:color="auto"/>
        <w:bottom w:val="none" w:sz="0" w:space="0" w:color="auto"/>
        <w:right w:val="none" w:sz="0" w:space="0" w:color="auto"/>
      </w:divBdr>
    </w:div>
    <w:div w:id="1177884781">
      <w:marLeft w:val="0"/>
      <w:marRight w:val="0"/>
      <w:marTop w:val="0"/>
      <w:marBottom w:val="0"/>
      <w:divBdr>
        <w:top w:val="none" w:sz="0" w:space="0" w:color="auto"/>
        <w:left w:val="none" w:sz="0" w:space="0" w:color="auto"/>
        <w:bottom w:val="none" w:sz="0" w:space="0" w:color="auto"/>
        <w:right w:val="none" w:sz="0" w:space="0" w:color="auto"/>
      </w:divBdr>
    </w:div>
    <w:div w:id="1225143957">
      <w:marLeft w:val="0"/>
      <w:marRight w:val="0"/>
      <w:marTop w:val="0"/>
      <w:marBottom w:val="0"/>
      <w:divBdr>
        <w:top w:val="none" w:sz="0" w:space="0" w:color="auto"/>
        <w:left w:val="none" w:sz="0" w:space="0" w:color="auto"/>
        <w:bottom w:val="none" w:sz="0" w:space="0" w:color="auto"/>
        <w:right w:val="none" w:sz="0" w:space="0" w:color="auto"/>
      </w:divBdr>
    </w:div>
    <w:div w:id="1286616869">
      <w:marLeft w:val="0"/>
      <w:marRight w:val="0"/>
      <w:marTop w:val="0"/>
      <w:marBottom w:val="0"/>
      <w:divBdr>
        <w:top w:val="none" w:sz="0" w:space="0" w:color="auto"/>
        <w:left w:val="none" w:sz="0" w:space="0" w:color="auto"/>
        <w:bottom w:val="none" w:sz="0" w:space="0" w:color="auto"/>
        <w:right w:val="none" w:sz="0" w:space="0" w:color="auto"/>
      </w:divBdr>
      <w:divsChild>
        <w:div w:id="925386399">
          <w:marLeft w:val="0"/>
          <w:marRight w:val="0"/>
          <w:marTop w:val="0"/>
          <w:marBottom w:val="0"/>
          <w:divBdr>
            <w:top w:val="none" w:sz="0" w:space="0" w:color="auto"/>
            <w:left w:val="none" w:sz="0" w:space="0" w:color="auto"/>
            <w:bottom w:val="none" w:sz="0" w:space="0" w:color="auto"/>
            <w:right w:val="none" w:sz="0" w:space="0" w:color="auto"/>
          </w:divBdr>
        </w:div>
      </w:divsChild>
    </w:div>
    <w:div w:id="1417046054">
      <w:marLeft w:val="0"/>
      <w:marRight w:val="0"/>
      <w:marTop w:val="0"/>
      <w:marBottom w:val="0"/>
      <w:divBdr>
        <w:top w:val="none" w:sz="0" w:space="0" w:color="auto"/>
        <w:left w:val="none" w:sz="0" w:space="0" w:color="auto"/>
        <w:bottom w:val="none" w:sz="0" w:space="0" w:color="auto"/>
        <w:right w:val="none" w:sz="0" w:space="0" w:color="auto"/>
      </w:divBdr>
      <w:divsChild>
        <w:div w:id="205987594">
          <w:marLeft w:val="0"/>
          <w:marRight w:val="0"/>
          <w:marTop w:val="0"/>
          <w:marBottom w:val="0"/>
          <w:divBdr>
            <w:top w:val="none" w:sz="0" w:space="0" w:color="auto"/>
            <w:left w:val="none" w:sz="0" w:space="0" w:color="auto"/>
            <w:bottom w:val="none" w:sz="0" w:space="0" w:color="auto"/>
            <w:right w:val="none" w:sz="0" w:space="0" w:color="auto"/>
          </w:divBdr>
        </w:div>
      </w:divsChild>
    </w:div>
    <w:div w:id="1508447078">
      <w:marLeft w:val="0"/>
      <w:marRight w:val="0"/>
      <w:marTop w:val="0"/>
      <w:marBottom w:val="0"/>
      <w:divBdr>
        <w:top w:val="none" w:sz="0" w:space="0" w:color="auto"/>
        <w:left w:val="none" w:sz="0" w:space="0" w:color="auto"/>
        <w:bottom w:val="none" w:sz="0" w:space="0" w:color="auto"/>
        <w:right w:val="none" w:sz="0" w:space="0" w:color="auto"/>
      </w:divBdr>
      <w:divsChild>
        <w:div w:id="112480548">
          <w:marLeft w:val="0"/>
          <w:marRight w:val="0"/>
          <w:marTop w:val="0"/>
          <w:marBottom w:val="0"/>
          <w:divBdr>
            <w:top w:val="none" w:sz="0" w:space="0" w:color="auto"/>
            <w:left w:val="none" w:sz="0" w:space="0" w:color="auto"/>
            <w:bottom w:val="none" w:sz="0" w:space="0" w:color="auto"/>
            <w:right w:val="none" w:sz="0" w:space="0" w:color="auto"/>
          </w:divBdr>
        </w:div>
        <w:div w:id="1513914346">
          <w:marLeft w:val="0"/>
          <w:marRight w:val="0"/>
          <w:marTop w:val="0"/>
          <w:marBottom w:val="0"/>
          <w:divBdr>
            <w:top w:val="none" w:sz="0" w:space="0" w:color="auto"/>
            <w:left w:val="none" w:sz="0" w:space="0" w:color="auto"/>
            <w:bottom w:val="none" w:sz="0" w:space="0" w:color="auto"/>
            <w:right w:val="none" w:sz="0" w:space="0" w:color="auto"/>
          </w:divBdr>
        </w:div>
      </w:divsChild>
    </w:div>
    <w:div w:id="1688293291">
      <w:marLeft w:val="0"/>
      <w:marRight w:val="0"/>
      <w:marTop w:val="0"/>
      <w:marBottom w:val="0"/>
      <w:divBdr>
        <w:top w:val="none" w:sz="0" w:space="0" w:color="auto"/>
        <w:left w:val="none" w:sz="0" w:space="0" w:color="auto"/>
        <w:bottom w:val="none" w:sz="0" w:space="0" w:color="auto"/>
        <w:right w:val="none" w:sz="0" w:space="0" w:color="auto"/>
      </w:divBdr>
      <w:divsChild>
        <w:div w:id="358943040">
          <w:marLeft w:val="0"/>
          <w:marRight w:val="0"/>
          <w:marTop w:val="0"/>
          <w:marBottom w:val="0"/>
          <w:divBdr>
            <w:top w:val="none" w:sz="0" w:space="0" w:color="auto"/>
            <w:left w:val="none" w:sz="0" w:space="0" w:color="auto"/>
            <w:bottom w:val="none" w:sz="0" w:space="0" w:color="auto"/>
            <w:right w:val="none" w:sz="0" w:space="0" w:color="auto"/>
          </w:divBdr>
        </w:div>
      </w:divsChild>
    </w:div>
    <w:div w:id="1704015791">
      <w:marLeft w:val="0"/>
      <w:marRight w:val="0"/>
      <w:marTop w:val="0"/>
      <w:marBottom w:val="0"/>
      <w:divBdr>
        <w:top w:val="none" w:sz="0" w:space="0" w:color="auto"/>
        <w:left w:val="none" w:sz="0" w:space="0" w:color="auto"/>
        <w:bottom w:val="none" w:sz="0" w:space="0" w:color="auto"/>
        <w:right w:val="none" w:sz="0" w:space="0" w:color="auto"/>
      </w:divBdr>
    </w:div>
    <w:div w:id="1987707107">
      <w:marLeft w:val="0"/>
      <w:marRight w:val="0"/>
      <w:marTop w:val="0"/>
      <w:marBottom w:val="0"/>
      <w:divBdr>
        <w:top w:val="none" w:sz="0" w:space="0" w:color="auto"/>
        <w:left w:val="none" w:sz="0" w:space="0" w:color="auto"/>
        <w:bottom w:val="none" w:sz="0" w:space="0" w:color="auto"/>
        <w:right w:val="none" w:sz="0" w:space="0" w:color="auto"/>
      </w:divBdr>
      <w:divsChild>
        <w:div w:id="1888376734">
          <w:marLeft w:val="0"/>
          <w:marRight w:val="0"/>
          <w:marTop w:val="0"/>
          <w:marBottom w:val="0"/>
          <w:divBdr>
            <w:top w:val="none" w:sz="0" w:space="0" w:color="auto"/>
            <w:left w:val="none" w:sz="0" w:space="0" w:color="auto"/>
            <w:bottom w:val="none" w:sz="0" w:space="0" w:color="auto"/>
            <w:right w:val="none" w:sz="0" w:space="0" w:color="auto"/>
          </w:divBdr>
        </w:div>
      </w:divsChild>
    </w:div>
    <w:div w:id="2021731362">
      <w:marLeft w:val="0"/>
      <w:marRight w:val="0"/>
      <w:marTop w:val="0"/>
      <w:marBottom w:val="0"/>
      <w:divBdr>
        <w:top w:val="none" w:sz="0" w:space="0" w:color="auto"/>
        <w:left w:val="none" w:sz="0" w:space="0" w:color="auto"/>
        <w:bottom w:val="none" w:sz="0" w:space="0" w:color="auto"/>
        <w:right w:val="none" w:sz="0" w:space="0" w:color="auto"/>
      </w:divBdr>
      <w:divsChild>
        <w:div w:id="1576746809">
          <w:marLeft w:val="0"/>
          <w:marRight w:val="0"/>
          <w:marTop w:val="0"/>
          <w:marBottom w:val="0"/>
          <w:divBdr>
            <w:top w:val="none" w:sz="0" w:space="0" w:color="auto"/>
            <w:left w:val="none" w:sz="0" w:space="0" w:color="auto"/>
            <w:bottom w:val="none" w:sz="0" w:space="0" w:color="auto"/>
            <w:right w:val="none" w:sz="0" w:space="0" w:color="auto"/>
          </w:divBdr>
        </w:div>
      </w:divsChild>
    </w:div>
    <w:div w:id="212680589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6174</Words>
  <Characters>2308</Characters>
  <Application>Microsoft Office Word</Application>
  <DocSecurity>0</DocSecurity>
  <Lines>19</Lines>
  <Paragraphs>16</Paragraphs>
  <ScaleCrop>false</ScaleCrop>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Yang.Wang@FA</cp:lastModifiedBy>
  <cp:revision>5</cp:revision>
  <dcterms:created xsi:type="dcterms:W3CDTF">2025-10-21T02:17:00Z</dcterms:created>
  <dcterms:modified xsi:type="dcterms:W3CDTF">2025-10-27T06:38:00Z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