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上投摩根核心成长股票型证券投资基金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bookmarkStart w:id="0" w:name="_GoBack"/>
      <w:bookmarkEnd w:id="0"/>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17392880"/>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17392881"/>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3779EB" w:rsidRDefault="00815304">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71270B" w:rsidRDefault="00BF413F">
      <w:pPr>
        <w:pStyle w:val="10"/>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17392880" w:history="1">
        <w:r w:rsidR="0071270B" w:rsidRPr="00A46DFA">
          <w:rPr>
            <w:rStyle w:val="af4"/>
            <w:b/>
            <w:bCs/>
            <w:noProof/>
          </w:rPr>
          <w:t xml:space="preserve">1  </w:t>
        </w:r>
        <w:r w:rsidR="0071270B" w:rsidRPr="00A46DFA">
          <w:rPr>
            <w:rStyle w:val="af4"/>
            <w:rFonts w:hint="eastAsia"/>
            <w:b/>
            <w:bCs/>
            <w:noProof/>
          </w:rPr>
          <w:t>重要提示及目录</w:t>
        </w:r>
        <w:r w:rsidR="0071270B">
          <w:rPr>
            <w:noProof/>
            <w:webHidden/>
          </w:rPr>
          <w:tab/>
        </w:r>
        <w:r w:rsidR="0071270B">
          <w:rPr>
            <w:noProof/>
            <w:webHidden/>
          </w:rPr>
          <w:fldChar w:fldCharType="begin"/>
        </w:r>
        <w:r w:rsidR="0071270B">
          <w:rPr>
            <w:noProof/>
            <w:webHidden/>
          </w:rPr>
          <w:instrText xml:space="preserve"> PAGEREF _Toc17392880 \h </w:instrText>
        </w:r>
        <w:r w:rsidR="0071270B">
          <w:rPr>
            <w:noProof/>
            <w:webHidden/>
          </w:rPr>
        </w:r>
        <w:r w:rsidR="0071270B">
          <w:rPr>
            <w:noProof/>
            <w:webHidden/>
          </w:rPr>
          <w:fldChar w:fldCharType="separate"/>
        </w:r>
        <w:r w:rsidR="0071270B">
          <w:rPr>
            <w:noProof/>
            <w:webHidden/>
          </w:rPr>
          <w:t>2</w:t>
        </w:r>
        <w:r w:rsidR="0071270B">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1" w:history="1">
        <w:r w:rsidRPr="00A46DFA">
          <w:rPr>
            <w:rStyle w:val="af4"/>
            <w:noProof/>
          </w:rPr>
          <w:t xml:space="preserve">1.1 </w:t>
        </w:r>
        <w:r w:rsidRPr="00A46DFA">
          <w:rPr>
            <w:rStyle w:val="af4"/>
            <w:rFonts w:hint="eastAsia"/>
            <w:noProof/>
          </w:rPr>
          <w:t>重要提示</w:t>
        </w:r>
        <w:r>
          <w:rPr>
            <w:noProof/>
            <w:webHidden/>
          </w:rPr>
          <w:tab/>
        </w:r>
        <w:r>
          <w:rPr>
            <w:noProof/>
            <w:webHidden/>
          </w:rPr>
          <w:fldChar w:fldCharType="begin"/>
        </w:r>
        <w:r>
          <w:rPr>
            <w:noProof/>
            <w:webHidden/>
          </w:rPr>
          <w:instrText xml:space="preserve"> PAGEREF _Toc17392881 \h </w:instrText>
        </w:r>
        <w:r>
          <w:rPr>
            <w:noProof/>
            <w:webHidden/>
          </w:rPr>
        </w:r>
        <w:r>
          <w:rPr>
            <w:noProof/>
            <w:webHidden/>
          </w:rPr>
          <w:fldChar w:fldCharType="separate"/>
        </w:r>
        <w:r>
          <w:rPr>
            <w:noProof/>
            <w:webHidden/>
          </w:rPr>
          <w:t>2</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882" w:history="1">
        <w:r w:rsidRPr="00A46DFA">
          <w:rPr>
            <w:rStyle w:val="af4"/>
            <w:b/>
            <w:bCs/>
            <w:noProof/>
          </w:rPr>
          <w:t xml:space="preserve">2  </w:t>
        </w:r>
        <w:r w:rsidRPr="00A46DFA">
          <w:rPr>
            <w:rStyle w:val="af4"/>
            <w:rFonts w:hint="eastAsia"/>
            <w:b/>
            <w:bCs/>
            <w:noProof/>
          </w:rPr>
          <w:t>基金简介</w:t>
        </w:r>
        <w:r>
          <w:rPr>
            <w:noProof/>
            <w:webHidden/>
          </w:rPr>
          <w:tab/>
        </w:r>
        <w:r>
          <w:rPr>
            <w:noProof/>
            <w:webHidden/>
          </w:rPr>
          <w:fldChar w:fldCharType="begin"/>
        </w:r>
        <w:r>
          <w:rPr>
            <w:noProof/>
            <w:webHidden/>
          </w:rPr>
          <w:instrText xml:space="preserve"> PAGEREF _Toc17392882 \h </w:instrText>
        </w:r>
        <w:r>
          <w:rPr>
            <w:noProof/>
            <w:webHidden/>
          </w:rPr>
        </w:r>
        <w:r>
          <w:rPr>
            <w:noProof/>
            <w:webHidden/>
          </w:rPr>
          <w:fldChar w:fldCharType="separate"/>
        </w:r>
        <w:r>
          <w:rPr>
            <w:noProof/>
            <w:webHidden/>
          </w:rPr>
          <w:t>5</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3" w:history="1">
        <w:r w:rsidRPr="00A46DFA">
          <w:rPr>
            <w:rStyle w:val="af4"/>
            <w:noProof/>
          </w:rPr>
          <w:t xml:space="preserve">2.1 </w:t>
        </w:r>
        <w:r w:rsidRPr="00A46DFA">
          <w:rPr>
            <w:rStyle w:val="af4"/>
            <w:rFonts w:hint="eastAsia"/>
            <w:noProof/>
          </w:rPr>
          <w:t>基金基本情况</w:t>
        </w:r>
        <w:r>
          <w:rPr>
            <w:noProof/>
            <w:webHidden/>
          </w:rPr>
          <w:tab/>
        </w:r>
        <w:r>
          <w:rPr>
            <w:noProof/>
            <w:webHidden/>
          </w:rPr>
          <w:fldChar w:fldCharType="begin"/>
        </w:r>
        <w:r>
          <w:rPr>
            <w:noProof/>
            <w:webHidden/>
          </w:rPr>
          <w:instrText xml:space="preserve"> PAGEREF _Toc17392883 \h </w:instrText>
        </w:r>
        <w:r>
          <w:rPr>
            <w:noProof/>
            <w:webHidden/>
          </w:rPr>
        </w:r>
        <w:r>
          <w:rPr>
            <w:noProof/>
            <w:webHidden/>
          </w:rPr>
          <w:fldChar w:fldCharType="separate"/>
        </w:r>
        <w:r>
          <w:rPr>
            <w:noProof/>
            <w:webHidden/>
          </w:rPr>
          <w:t>5</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4" w:history="1">
        <w:r w:rsidRPr="00A46DFA">
          <w:rPr>
            <w:rStyle w:val="af4"/>
            <w:noProof/>
          </w:rPr>
          <w:t xml:space="preserve">2.2 </w:t>
        </w:r>
        <w:r w:rsidRPr="00A46DFA">
          <w:rPr>
            <w:rStyle w:val="af4"/>
            <w:rFonts w:hint="eastAsia"/>
            <w:noProof/>
          </w:rPr>
          <w:t>基金产品说明</w:t>
        </w:r>
        <w:r>
          <w:rPr>
            <w:noProof/>
            <w:webHidden/>
          </w:rPr>
          <w:tab/>
        </w:r>
        <w:r>
          <w:rPr>
            <w:noProof/>
            <w:webHidden/>
          </w:rPr>
          <w:fldChar w:fldCharType="begin"/>
        </w:r>
        <w:r>
          <w:rPr>
            <w:noProof/>
            <w:webHidden/>
          </w:rPr>
          <w:instrText xml:space="preserve"> PAGEREF _Toc17392884 \h </w:instrText>
        </w:r>
        <w:r>
          <w:rPr>
            <w:noProof/>
            <w:webHidden/>
          </w:rPr>
        </w:r>
        <w:r>
          <w:rPr>
            <w:noProof/>
            <w:webHidden/>
          </w:rPr>
          <w:fldChar w:fldCharType="separate"/>
        </w:r>
        <w:r>
          <w:rPr>
            <w:noProof/>
            <w:webHidden/>
          </w:rPr>
          <w:t>5</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5" w:history="1">
        <w:r w:rsidRPr="00A46DFA">
          <w:rPr>
            <w:rStyle w:val="af4"/>
            <w:noProof/>
          </w:rPr>
          <w:t xml:space="preserve">2.3 </w:t>
        </w:r>
        <w:r w:rsidRPr="00A46DFA">
          <w:rPr>
            <w:rStyle w:val="af4"/>
            <w:rFonts w:hint="eastAsia"/>
            <w:noProof/>
          </w:rPr>
          <w:t>基金管理人和基金托管人</w:t>
        </w:r>
        <w:r>
          <w:rPr>
            <w:noProof/>
            <w:webHidden/>
          </w:rPr>
          <w:tab/>
        </w:r>
        <w:r>
          <w:rPr>
            <w:noProof/>
            <w:webHidden/>
          </w:rPr>
          <w:fldChar w:fldCharType="begin"/>
        </w:r>
        <w:r>
          <w:rPr>
            <w:noProof/>
            <w:webHidden/>
          </w:rPr>
          <w:instrText xml:space="preserve"> PAGEREF _Toc17392885 \h </w:instrText>
        </w:r>
        <w:r>
          <w:rPr>
            <w:noProof/>
            <w:webHidden/>
          </w:rPr>
        </w:r>
        <w:r>
          <w:rPr>
            <w:noProof/>
            <w:webHidden/>
          </w:rPr>
          <w:fldChar w:fldCharType="separate"/>
        </w:r>
        <w:r>
          <w:rPr>
            <w:noProof/>
            <w:webHidden/>
          </w:rPr>
          <w:t>5</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6" w:history="1">
        <w:r w:rsidRPr="00A46DFA">
          <w:rPr>
            <w:rStyle w:val="af4"/>
            <w:noProof/>
          </w:rPr>
          <w:t xml:space="preserve">2.4 </w:t>
        </w:r>
        <w:r w:rsidRPr="00A46DFA">
          <w:rPr>
            <w:rStyle w:val="af4"/>
            <w:rFonts w:hint="eastAsia"/>
            <w:noProof/>
          </w:rPr>
          <w:t>信息披露方式</w:t>
        </w:r>
        <w:r>
          <w:rPr>
            <w:noProof/>
            <w:webHidden/>
          </w:rPr>
          <w:tab/>
        </w:r>
        <w:r>
          <w:rPr>
            <w:noProof/>
            <w:webHidden/>
          </w:rPr>
          <w:fldChar w:fldCharType="begin"/>
        </w:r>
        <w:r>
          <w:rPr>
            <w:noProof/>
            <w:webHidden/>
          </w:rPr>
          <w:instrText xml:space="preserve"> PAGEREF _Toc17392886 \h </w:instrText>
        </w:r>
        <w:r>
          <w:rPr>
            <w:noProof/>
            <w:webHidden/>
          </w:rPr>
        </w:r>
        <w:r>
          <w:rPr>
            <w:noProof/>
            <w:webHidden/>
          </w:rPr>
          <w:fldChar w:fldCharType="separate"/>
        </w:r>
        <w:r>
          <w:rPr>
            <w:noProof/>
            <w:webHidden/>
          </w:rPr>
          <w:t>6</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7" w:history="1">
        <w:r w:rsidRPr="00A46DFA">
          <w:rPr>
            <w:rStyle w:val="af4"/>
            <w:noProof/>
          </w:rPr>
          <w:t xml:space="preserve">2.5 </w:t>
        </w:r>
        <w:r w:rsidRPr="00A46DFA">
          <w:rPr>
            <w:rStyle w:val="af4"/>
            <w:rFonts w:hint="eastAsia"/>
            <w:noProof/>
          </w:rPr>
          <w:t>其他相关资料</w:t>
        </w:r>
        <w:r>
          <w:rPr>
            <w:noProof/>
            <w:webHidden/>
          </w:rPr>
          <w:tab/>
        </w:r>
        <w:r>
          <w:rPr>
            <w:noProof/>
            <w:webHidden/>
          </w:rPr>
          <w:fldChar w:fldCharType="begin"/>
        </w:r>
        <w:r>
          <w:rPr>
            <w:noProof/>
            <w:webHidden/>
          </w:rPr>
          <w:instrText xml:space="preserve"> PAGEREF _Toc17392887 \h </w:instrText>
        </w:r>
        <w:r>
          <w:rPr>
            <w:noProof/>
            <w:webHidden/>
          </w:rPr>
        </w:r>
        <w:r>
          <w:rPr>
            <w:noProof/>
            <w:webHidden/>
          </w:rPr>
          <w:fldChar w:fldCharType="separate"/>
        </w:r>
        <w:r>
          <w:rPr>
            <w:noProof/>
            <w:webHidden/>
          </w:rPr>
          <w:t>6</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888" w:history="1">
        <w:r w:rsidRPr="00A46DFA">
          <w:rPr>
            <w:rStyle w:val="af4"/>
            <w:b/>
            <w:bCs/>
            <w:noProof/>
          </w:rPr>
          <w:t xml:space="preserve">3  </w:t>
        </w:r>
        <w:r w:rsidRPr="00A46DFA">
          <w:rPr>
            <w:rStyle w:val="af4"/>
            <w:rFonts w:hint="eastAsia"/>
            <w:b/>
            <w:bCs/>
            <w:noProof/>
          </w:rPr>
          <w:t>主要财务指标和基金净值表现</w:t>
        </w:r>
        <w:r>
          <w:rPr>
            <w:noProof/>
            <w:webHidden/>
          </w:rPr>
          <w:tab/>
        </w:r>
        <w:r>
          <w:rPr>
            <w:noProof/>
            <w:webHidden/>
          </w:rPr>
          <w:fldChar w:fldCharType="begin"/>
        </w:r>
        <w:r>
          <w:rPr>
            <w:noProof/>
            <w:webHidden/>
          </w:rPr>
          <w:instrText xml:space="preserve"> PAGEREF _Toc17392888 \h </w:instrText>
        </w:r>
        <w:r>
          <w:rPr>
            <w:noProof/>
            <w:webHidden/>
          </w:rPr>
        </w:r>
        <w:r>
          <w:rPr>
            <w:noProof/>
            <w:webHidden/>
          </w:rPr>
          <w:fldChar w:fldCharType="separate"/>
        </w:r>
        <w:r>
          <w:rPr>
            <w:noProof/>
            <w:webHidden/>
          </w:rPr>
          <w:t>6</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89" w:history="1">
        <w:r w:rsidRPr="00A46DFA">
          <w:rPr>
            <w:rStyle w:val="af4"/>
            <w:noProof/>
          </w:rPr>
          <w:t xml:space="preserve">3.1 </w:t>
        </w:r>
        <w:r w:rsidRPr="00A46DFA">
          <w:rPr>
            <w:rStyle w:val="af4"/>
            <w:rFonts w:hint="eastAsia"/>
            <w:noProof/>
          </w:rPr>
          <w:t>主要会计数据和财务指标</w:t>
        </w:r>
        <w:r>
          <w:rPr>
            <w:noProof/>
            <w:webHidden/>
          </w:rPr>
          <w:tab/>
        </w:r>
        <w:r>
          <w:rPr>
            <w:noProof/>
            <w:webHidden/>
          </w:rPr>
          <w:fldChar w:fldCharType="begin"/>
        </w:r>
        <w:r>
          <w:rPr>
            <w:noProof/>
            <w:webHidden/>
          </w:rPr>
          <w:instrText xml:space="preserve"> PAGEREF _Toc17392889 \h </w:instrText>
        </w:r>
        <w:r>
          <w:rPr>
            <w:noProof/>
            <w:webHidden/>
          </w:rPr>
        </w:r>
        <w:r>
          <w:rPr>
            <w:noProof/>
            <w:webHidden/>
          </w:rPr>
          <w:fldChar w:fldCharType="separate"/>
        </w:r>
        <w:r>
          <w:rPr>
            <w:noProof/>
            <w:webHidden/>
          </w:rPr>
          <w:t>6</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0" w:history="1">
        <w:r w:rsidRPr="00A46DFA">
          <w:rPr>
            <w:rStyle w:val="af4"/>
            <w:noProof/>
          </w:rPr>
          <w:t xml:space="preserve">3.2 </w:t>
        </w:r>
        <w:r w:rsidRPr="00A46DFA">
          <w:rPr>
            <w:rStyle w:val="af4"/>
            <w:rFonts w:hint="eastAsia"/>
            <w:noProof/>
          </w:rPr>
          <w:t>基金净值表现</w:t>
        </w:r>
        <w:r>
          <w:rPr>
            <w:noProof/>
            <w:webHidden/>
          </w:rPr>
          <w:tab/>
        </w:r>
        <w:r>
          <w:rPr>
            <w:noProof/>
            <w:webHidden/>
          </w:rPr>
          <w:fldChar w:fldCharType="begin"/>
        </w:r>
        <w:r>
          <w:rPr>
            <w:noProof/>
            <w:webHidden/>
          </w:rPr>
          <w:instrText xml:space="preserve"> PAGEREF _Toc17392890 \h </w:instrText>
        </w:r>
        <w:r>
          <w:rPr>
            <w:noProof/>
            <w:webHidden/>
          </w:rPr>
        </w:r>
        <w:r>
          <w:rPr>
            <w:noProof/>
            <w:webHidden/>
          </w:rPr>
          <w:fldChar w:fldCharType="separate"/>
        </w:r>
        <w:r>
          <w:rPr>
            <w:noProof/>
            <w:webHidden/>
          </w:rPr>
          <w:t>7</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891" w:history="1">
        <w:r w:rsidRPr="00A46DFA">
          <w:rPr>
            <w:rStyle w:val="af4"/>
            <w:b/>
            <w:bCs/>
            <w:noProof/>
          </w:rPr>
          <w:t xml:space="preserve">4  </w:t>
        </w:r>
        <w:r w:rsidRPr="00A46DFA">
          <w:rPr>
            <w:rStyle w:val="af4"/>
            <w:rFonts w:hint="eastAsia"/>
            <w:b/>
            <w:bCs/>
            <w:noProof/>
          </w:rPr>
          <w:t>管理人报告</w:t>
        </w:r>
        <w:r>
          <w:rPr>
            <w:noProof/>
            <w:webHidden/>
          </w:rPr>
          <w:tab/>
        </w:r>
        <w:r>
          <w:rPr>
            <w:noProof/>
            <w:webHidden/>
          </w:rPr>
          <w:fldChar w:fldCharType="begin"/>
        </w:r>
        <w:r>
          <w:rPr>
            <w:noProof/>
            <w:webHidden/>
          </w:rPr>
          <w:instrText xml:space="preserve"> PAGEREF _Toc17392891 \h </w:instrText>
        </w:r>
        <w:r>
          <w:rPr>
            <w:noProof/>
            <w:webHidden/>
          </w:rPr>
        </w:r>
        <w:r>
          <w:rPr>
            <w:noProof/>
            <w:webHidden/>
          </w:rPr>
          <w:fldChar w:fldCharType="separate"/>
        </w:r>
        <w:r>
          <w:rPr>
            <w:noProof/>
            <w:webHidden/>
          </w:rPr>
          <w:t>8</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2" w:history="1">
        <w:r w:rsidRPr="00A46DFA">
          <w:rPr>
            <w:rStyle w:val="af4"/>
            <w:noProof/>
          </w:rPr>
          <w:t xml:space="preserve">4.1 </w:t>
        </w:r>
        <w:r w:rsidRPr="00A46DFA">
          <w:rPr>
            <w:rStyle w:val="af4"/>
            <w:rFonts w:hint="eastAsia"/>
            <w:noProof/>
          </w:rPr>
          <w:t>基金管理人及基金经理情况</w:t>
        </w:r>
        <w:r>
          <w:rPr>
            <w:noProof/>
            <w:webHidden/>
          </w:rPr>
          <w:tab/>
        </w:r>
        <w:r>
          <w:rPr>
            <w:noProof/>
            <w:webHidden/>
          </w:rPr>
          <w:fldChar w:fldCharType="begin"/>
        </w:r>
        <w:r>
          <w:rPr>
            <w:noProof/>
            <w:webHidden/>
          </w:rPr>
          <w:instrText xml:space="preserve"> PAGEREF _Toc17392892 \h </w:instrText>
        </w:r>
        <w:r>
          <w:rPr>
            <w:noProof/>
            <w:webHidden/>
          </w:rPr>
        </w:r>
        <w:r>
          <w:rPr>
            <w:noProof/>
            <w:webHidden/>
          </w:rPr>
          <w:fldChar w:fldCharType="separate"/>
        </w:r>
        <w:r>
          <w:rPr>
            <w:noProof/>
            <w:webHidden/>
          </w:rPr>
          <w:t>8</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3" w:history="1">
        <w:r w:rsidRPr="00A46DFA">
          <w:rPr>
            <w:rStyle w:val="af4"/>
            <w:noProof/>
          </w:rPr>
          <w:t xml:space="preserve">4.2 </w:t>
        </w:r>
        <w:r w:rsidRPr="00A46DFA">
          <w:rPr>
            <w:rStyle w:val="af4"/>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_Toc17392893 \h </w:instrText>
        </w:r>
        <w:r>
          <w:rPr>
            <w:noProof/>
            <w:webHidden/>
          </w:rPr>
        </w:r>
        <w:r>
          <w:rPr>
            <w:noProof/>
            <w:webHidden/>
          </w:rPr>
          <w:fldChar w:fldCharType="separate"/>
        </w:r>
        <w:r>
          <w:rPr>
            <w:noProof/>
            <w:webHidden/>
          </w:rPr>
          <w:t>10</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4" w:history="1">
        <w:r w:rsidRPr="00A46DFA">
          <w:rPr>
            <w:rStyle w:val="af4"/>
            <w:noProof/>
          </w:rPr>
          <w:t xml:space="preserve">4.3 </w:t>
        </w:r>
        <w:r w:rsidRPr="00A46DFA">
          <w:rPr>
            <w:rStyle w:val="af4"/>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_Toc17392894 \h </w:instrText>
        </w:r>
        <w:r>
          <w:rPr>
            <w:noProof/>
            <w:webHidden/>
          </w:rPr>
        </w:r>
        <w:r>
          <w:rPr>
            <w:noProof/>
            <w:webHidden/>
          </w:rPr>
          <w:fldChar w:fldCharType="separate"/>
        </w:r>
        <w:r>
          <w:rPr>
            <w:noProof/>
            <w:webHidden/>
          </w:rPr>
          <w:t>10</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5" w:history="1">
        <w:r w:rsidRPr="00A46DFA">
          <w:rPr>
            <w:rStyle w:val="af4"/>
            <w:noProof/>
          </w:rPr>
          <w:t xml:space="preserve">4.4 </w:t>
        </w:r>
        <w:r w:rsidRPr="00A46DFA">
          <w:rPr>
            <w:rStyle w:val="af4"/>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_Toc17392895 \h </w:instrText>
        </w:r>
        <w:r>
          <w:rPr>
            <w:noProof/>
            <w:webHidden/>
          </w:rPr>
        </w:r>
        <w:r>
          <w:rPr>
            <w:noProof/>
            <w:webHidden/>
          </w:rPr>
          <w:fldChar w:fldCharType="separate"/>
        </w:r>
        <w:r>
          <w:rPr>
            <w:noProof/>
            <w:webHidden/>
          </w:rPr>
          <w:t>11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6" w:history="1">
        <w:r w:rsidRPr="00A46DFA">
          <w:rPr>
            <w:rStyle w:val="af4"/>
            <w:noProof/>
          </w:rPr>
          <w:t xml:space="preserve">4.5 </w:t>
        </w:r>
        <w:r w:rsidRPr="00A46DFA">
          <w:rPr>
            <w:rStyle w:val="af4"/>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_Toc17392896 \h </w:instrText>
        </w:r>
        <w:r>
          <w:rPr>
            <w:noProof/>
            <w:webHidden/>
          </w:rPr>
        </w:r>
        <w:r>
          <w:rPr>
            <w:noProof/>
            <w:webHidden/>
          </w:rPr>
          <w:fldChar w:fldCharType="separate"/>
        </w:r>
        <w:r>
          <w:rPr>
            <w:noProof/>
            <w:webHidden/>
          </w:rPr>
          <w:t>11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7" w:history="1">
        <w:r w:rsidRPr="00A46DFA">
          <w:rPr>
            <w:rStyle w:val="af4"/>
            <w:noProof/>
          </w:rPr>
          <w:t xml:space="preserve">4.6 </w:t>
        </w:r>
        <w:r w:rsidRPr="00A46DFA">
          <w:rPr>
            <w:rStyle w:val="af4"/>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_Toc17392897 \h </w:instrText>
        </w:r>
        <w:r>
          <w:rPr>
            <w:noProof/>
            <w:webHidden/>
          </w:rPr>
        </w:r>
        <w:r>
          <w:rPr>
            <w:noProof/>
            <w:webHidden/>
          </w:rPr>
          <w:fldChar w:fldCharType="separate"/>
        </w:r>
        <w:r>
          <w:rPr>
            <w:noProof/>
            <w:webHidden/>
          </w:rPr>
          <w:t>11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8" w:history="1">
        <w:r w:rsidRPr="00A46DFA">
          <w:rPr>
            <w:rStyle w:val="af4"/>
            <w:noProof/>
          </w:rPr>
          <w:t xml:space="preserve">4.7 </w:t>
        </w:r>
        <w:r w:rsidRPr="00A46DFA">
          <w:rPr>
            <w:rStyle w:val="af4"/>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_Toc17392898 \h </w:instrText>
        </w:r>
        <w:r>
          <w:rPr>
            <w:noProof/>
            <w:webHidden/>
          </w:rPr>
        </w:r>
        <w:r>
          <w:rPr>
            <w:noProof/>
            <w:webHidden/>
          </w:rPr>
          <w:fldChar w:fldCharType="separate"/>
        </w:r>
        <w:r>
          <w:rPr>
            <w:noProof/>
            <w:webHidden/>
          </w:rPr>
          <w:t>11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899" w:history="1">
        <w:r w:rsidRPr="00A46DFA">
          <w:rPr>
            <w:rStyle w:val="af4"/>
            <w:noProof/>
          </w:rPr>
          <w:t xml:space="preserve">4.8 </w:t>
        </w:r>
        <w:r w:rsidRPr="00A46DFA">
          <w:rPr>
            <w:rStyle w:val="af4"/>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_Toc17392899 \h </w:instrText>
        </w:r>
        <w:r>
          <w:rPr>
            <w:noProof/>
            <w:webHidden/>
          </w:rPr>
        </w:r>
        <w:r>
          <w:rPr>
            <w:noProof/>
            <w:webHidden/>
          </w:rPr>
          <w:fldChar w:fldCharType="separate"/>
        </w:r>
        <w:r>
          <w:rPr>
            <w:noProof/>
            <w:webHidden/>
          </w:rPr>
          <w:t>11</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00" w:history="1">
        <w:r w:rsidRPr="00A46DFA">
          <w:rPr>
            <w:rStyle w:val="af4"/>
            <w:b/>
            <w:bCs/>
            <w:noProof/>
          </w:rPr>
          <w:t xml:space="preserve">5  </w:t>
        </w:r>
        <w:r w:rsidRPr="00A46DFA">
          <w:rPr>
            <w:rStyle w:val="af4"/>
            <w:rFonts w:hint="eastAsia"/>
            <w:b/>
            <w:bCs/>
            <w:noProof/>
          </w:rPr>
          <w:t>托管人报告</w:t>
        </w:r>
        <w:r>
          <w:rPr>
            <w:noProof/>
            <w:webHidden/>
          </w:rPr>
          <w:tab/>
        </w:r>
        <w:r>
          <w:rPr>
            <w:noProof/>
            <w:webHidden/>
          </w:rPr>
          <w:fldChar w:fldCharType="begin"/>
        </w:r>
        <w:r>
          <w:rPr>
            <w:noProof/>
            <w:webHidden/>
          </w:rPr>
          <w:instrText xml:space="preserve"> PAGEREF _Toc17392900 \h </w:instrText>
        </w:r>
        <w:r>
          <w:rPr>
            <w:noProof/>
            <w:webHidden/>
          </w:rPr>
        </w:r>
        <w:r>
          <w:rPr>
            <w:noProof/>
            <w:webHidden/>
          </w:rPr>
          <w:fldChar w:fldCharType="separate"/>
        </w:r>
        <w:r>
          <w:rPr>
            <w:noProof/>
            <w:webHidden/>
          </w:rPr>
          <w:t>12</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1" w:history="1">
        <w:r w:rsidRPr="00A46DFA">
          <w:rPr>
            <w:rStyle w:val="af4"/>
            <w:noProof/>
          </w:rPr>
          <w:t xml:space="preserve">5.1 </w:t>
        </w:r>
        <w:r w:rsidRPr="00A46DFA">
          <w:rPr>
            <w:rStyle w:val="af4"/>
            <w:rFonts w:hint="eastAsia"/>
            <w:noProof/>
          </w:rPr>
          <w:t>报告期内本基金托管人遵规守信情况声明</w:t>
        </w:r>
        <w:r>
          <w:rPr>
            <w:noProof/>
            <w:webHidden/>
          </w:rPr>
          <w:tab/>
        </w:r>
        <w:r>
          <w:rPr>
            <w:noProof/>
            <w:webHidden/>
          </w:rPr>
          <w:fldChar w:fldCharType="begin"/>
        </w:r>
        <w:r>
          <w:rPr>
            <w:noProof/>
            <w:webHidden/>
          </w:rPr>
          <w:instrText xml:space="preserve"> PAGEREF _Toc17392901 \h </w:instrText>
        </w:r>
        <w:r>
          <w:rPr>
            <w:noProof/>
            <w:webHidden/>
          </w:rPr>
        </w:r>
        <w:r>
          <w:rPr>
            <w:noProof/>
            <w:webHidden/>
          </w:rPr>
          <w:fldChar w:fldCharType="separate"/>
        </w:r>
        <w:r>
          <w:rPr>
            <w:noProof/>
            <w:webHidden/>
          </w:rPr>
          <w:t>12</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2" w:history="1">
        <w:r w:rsidRPr="00A46DFA">
          <w:rPr>
            <w:rStyle w:val="af4"/>
            <w:noProof/>
          </w:rPr>
          <w:t xml:space="preserve">5.2 </w:t>
        </w:r>
        <w:r w:rsidRPr="00A46DFA">
          <w:rPr>
            <w:rStyle w:val="af4"/>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_Toc17392902 \h </w:instrText>
        </w:r>
        <w:r>
          <w:rPr>
            <w:noProof/>
            <w:webHidden/>
          </w:rPr>
        </w:r>
        <w:r>
          <w:rPr>
            <w:noProof/>
            <w:webHidden/>
          </w:rPr>
          <w:fldChar w:fldCharType="separate"/>
        </w:r>
        <w:r>
          <w:rPr>
            <w:noProof/>
            <w:webHidden/>
          </w:rPr>
          <w:t>12</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3" w:history="1">
        <w:r w:rsidRPr="00A46DFA">
          <w:rPr>
            <w:rStyle w:val="af4"/>
            <w:noProof/>
          </w:rPr>
          <w:t xml:space="preserve">5.3 </w:t>
        </w:r>
        <w:r w:rsidRPr="00A46DFA">
          <w:rPr>
            <w:rStyle w:val="af4"/>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_Toc17392903 \h </w:instrText>
        </w:r>
        <w:r>
          <w:rPr>
            <w:noProof/>
            <w:webHidden/>
          </w:rPr>
        </w:r>
        <w:r>
          <w:rPr>
            <w:noProof/>
            <w:webHidden/>
          </w:rPr>
          <w:fldChar w:fldCharType="separate"/>
        </w:r>
        <w:r>
          <w:rPr>
            <w:noProof/>
            <w:webHidden/>
          </w:rPr>
          <w:t>12</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04" w:history="1">
        <w:r w:rsidRPr="00A46DFA">
          <w:rPr>
            <w:rStyle w:val="af4"/>
            <w:b/>
            <w:bCs/>
            <w:noProof/>
          </w:rPr>
          <w:t xml:space="preserve">6  </w:t>
        </w:r>
        <w:r w:rsidRPr="00A46DFA">
          <w:rPr>
            <w:rStyle w:val="af4"/>
            <w:rFonts w:hint="eastAsia"/>
            <w:b/>
            <w:bCs/>
            <w:noProof/>
          </w:rPr>
          <w:t>半年度财务会计报告（未经审计）</w:t>
        </w:r>
        <w:r>
          <w:rPr>
            <w:noProof/>
            <w:webHidden/>
          </w:rPr>
          <w:tab/>
        </w:r>
        <w:r>
          <w:rPr>
            <w:noProof/>
            <w:webHidden/>
          </w:rPr>
          <w:fldChar w:fldCharType="begin"/>
        </w:r>
        <w:r>
          <w:rPr>
            <w:noProof/>
            <w:webHidden/>
          </w:rPr>
          <w:instrText xml:space="preserve"> PAGEREF _Toc17392904 \h </w:instrText>
        </w:r>
        <w:r>
          <w:rPr>
            <w:noProof/>
            <w:webHidden/>
          </w:rPr>
        </w:r>
        <w:r>
          <w:rPr>
            <w:noProof/>
            <w:webHidden/>
          </w:rPr>
          <w:fldChar w:fldCharType="separate"/>
        </w:r>
        <w:r>
          <w:rPr>
            <w:noProof/>
            <w:webHidden/>
          </w:rPr>
          <w:t>13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5" w:history="1">
        <w:r w:rsidRPr="00A46DFA">
          <w:rPr>
            <w:rStyle w:val="af4"/>
            <w:noProof/>
          </w:rPr>
          <w:t xml:space="preserve">6.1 </w:t>
        </w:r>
        <w:r w:rsidRPr="00A46DFA">
          <w:rPr>
            <w:rStyle w:val="af4"/>
            <w:rFonts w:hint="eastAsia"/>
            <w:noProof/>
          </w:rPr>
          <w:t>资产负债表</w:t>
        </w:r>
        <w:r>
          <w:rPr>
            <w:noProof/>
            <w:webHidden/>
          </w:rPr>
          <w:tab/>
        </w:r>
        <w:r>
          <w:rPr>
            <w:noProof/>
            <w:webHidden/>
          </w:rPr>
          <w:fldChar w:fldCharType="begin"/>
        </w:r>
        <w:r>
          <w:rPr>
            <w:noProof/>
            <w:webHidden/>
          </w:rPr>
          <w:instrText xml:space="preserve"> PAGEREF _Toc17392905 \h </w:instrText>
        </w:r>
        <w:r>
          <w:rPr>
            <w:noProof/>
            <w:webHidden/>
          </w:rPr>
        </w:r>
        <w:r>
          <w:rPr>
            <w:noProof/>
            <w:webHidden/>
          </w:rPr>
          <w:fldChar w:fldCharType="separate"/>
        </w:r>
        <w:r>
          <w:rPr>
            <w:noProof/>
            <w:webHidden/>
          </w:rPr>
          <w:t>13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6" w:history="1">
        <w:r w:rsidRPr="00A46DFA">
          <w:rPr>
            <w:rStyle w:val="af4"/>
            <w:noProof/>
          </w:rPr>
          <w:t xml:space="preserve">6.2 </w:t>
        </w:r>
        <w:r w:rsidRPr="00A46DFA">
          <w:rPr>
            <w:rStyle w:val="af4"/>
            <w:rFonts w:hint="eastAsia"/>
            <w:noProof/>
          </w:rPr>
          <w:t>利润表</w:t>
        </w:r>
        <w:r>
          <w:rPr>
            <w:noProof/>
            <w:webHidden/>
          </w:rPr>
          <w:tab/>
        </w:r>
        <w:r>
          <w:rPr>
            <w:noProof/>
            <w:webHidden/>
          </w:rPr>
          <w:fldChar w:fldCharType="begin"/>
        </w:r>
        <w:r>
          <w:rPr>
            <w:noProof/>
            <w:webHidden/>
          </w:rPr>
          <w:instrText xml:space="preserve"> PAGEREF _Toc17392906 \h </w:instrText>
        </w:r>
        <w:r>
          <w:rPr>
            <w:noProof/>
            <w:webHidden/>
          </w:rPr>
        </w:r>
        <w:r>
          <w:rPr>
            <w:noProof/>
            <w:webHidden/>
          </w:rPr>
          <w:fldChar w:fldCharType="separate"/>
        </w:r>
        <w:r>
          <w:rPr>
            <w:noProof/>
            <w:webHidden/>
          </w:rPr>
          <w:t>14</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7" w:history="1">
        <w:r w:rsidRPr="00A46DFA">
          <w:rPr>
            <w:rStyle w:val="af4"/>
            <w:noProof/>
          </w:rPr>
          <w:t xml:space="preserve">6.3 </w:t>
        </w:r>
        <w:r w:rsidRPr="00A46DFA">
          <w:rPr>
            <w:rStyle w:val="af4"/>
            <w:rFonts w:hint="eastAsia"/>
            <w:noProof/>
          </w:rPr>
          <w:t>所有者权益（基金净值）变动表</w:t>
        </w:r>
        <w:r>
          <w:rPr>
            <w:noProof/>
            <w:webHidden/>
          </w:rPr>
          <w:tab/>
        </w:r>
        <w:r>
          <w:rPr>
            <w:noProof/>
            <w:webHidden/>
          </w:rPr>
          <w:fldChar w:fldCharType="begin"/>
        </w:r>
        <w:r>
          <w:rPr>
            <w:noProof/>
            <w:webHidden/>
          </w:rPr>
          <w:instrText xml:space="preserve"> PAGEREF _Toc17392907 \h </w:instrText>
        </w:r>
        <w:r>
          <w:rPr>
            <w:noProof/>
            <w:webHidden/>
          </w:rPr>
        </w:r>
        <w:r>
          <w:rPr>
            <w:noProof/>
            <w:webHidden/>
          </w:rPr>
          <w:fldChar w:fldCharType="separate"/>
        </w:r>
        <w:r>
          <w:rPr>
            <w:noProof/>
            <w:webHidden/>
          </w:rPr>
          <w:t>15</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08" w:history="1">
        <w:r w:rsidRPr="00A46DFA">
          <w:rPr>
            <w:rStyle w:val="af4"/>
            <w:noProof/>
          </w:rPr>
          <w:t xml:space="preserve">6.4 </w:t>
        </w:r>
        <w:r w:rsidRPr="00A46DFA">
          <w:rPr>
            <w:rStyle w:val="af4"/>
            <w:rFonts w:hint="eastAsia"/>
            <w:noProof/>
          </w:rPr>
          <w:t>报表附注</w:t>
        </w:r>
        <w:r>
          <w:rPr>
            <w:noProof/>
            <w:webHidden/>
          </w:rPr>
          <w:tab/>
        </w:r>
        <w:r>
          <w:rPr>
            <w:noProof/>
            <w:webHidden/>
          </w:rPr>
          <w:fldChar w:fldCharType="begin"/>
        </w:r>
        <w:r>
          <w:rPr>
            <w:noProof/>
            <w:webHidden/>
          </w:rPr>
          <w:instrText xml:space="preserve"> PAGEREF _Toc17392908 \h </w:instrText>
        </w:r>
        <w:r>
          <w:rPr>
            <w:noProof/>
            <w:webHidden/>
          </w:rPr>
        </w:r>
        <w:r>
          <w:rPr>
            <w:noProof/>
            <w:webHidden/>
          </w:rPr>
          <w:fldChar w:fldCharType="separate"/>
        </w:r>
        <w:r>
          <w:rPr>
            <w:noProof/>
            <w:webHidden/>
          </w:rPr>
          <w:t>16</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09" w:history="1">
        <w:r w:rsidRPr="00A46DFA">
          <w:rPr>
            <w:rStyle w:val="af4"/>
            <w:b/>
            <w:bCs/>
            <w:noProof/>
          </w:rPr>
          <w:t xml:space="preserve">7  </w:t>
        </w:r>
        <w:r w:rsidRPr="00A46DFA">
          <w:rPr>
            <w:rStyle w:val="af4"/>
            <w:rFonts w:hint="eastAsia"/>
            <w:b/>
            <w:bCs/>
            <w:noProof/>
          </w:rPr>
          <w:t>投资组合报告</w:t>
        </w:r>
        <w:r>
          <w:rPr>
            <w:noProof/>
            <w:webHidden/>
          </w:rPr>
          <w:tab/>
        </w:r>
        <w:r>
          <w:rPr>
            <w:noProof/>
            <w:webHidden/>
          </w:rPr>
          <w:fldChar w:fldCharType="begin"/>
        </w:r>
        <w:r>
          <w:rPr>
            <w:noProof/>
            <w:webHidden/>
          </w:rPr>
          <w:instrText xml:space="preserve"> PAGEREF _Toc17392909 \h </w:instrText>
        </w:r>
        <w:r>
          <w:rPr>
            <w:noProof/>
            <w:webHidden/>
          </w:rPr>
        </w:r>
        <w:r>
          <w:rPr>
            <w:noProof/>
            <w:webHidden/>
          </w:rPr>
          <w:fldChar w:fldCharType="separate"/>
        </w:r>
        <w:r>
          <w:rPr>
            <w:noProof/>
            <w:webHidden/>
          </w:rPr>
          <w:t>33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0" w:history="1">
        <w:r w:rsidRPr="00A46DFA">
          <w:rPr>
            <w:rStyle w:val="af4"/>
            <w:noProof/>
          </w:rPr>
          <w:t xml:space="preserve">7.1 </w:t>
        </w:r>
        <w:r w:rsidRPr="00A46DFA">
          <w:rPr>
            <w:rStyle w:val="af4"/>
            <w:rFonts w:hint="eastAsia"/>
            <w:noProof/>
          </w:rPr>
          <w:t>期末基金资产组合情况</w:t>
        </w:r>
        <w:r>
          <w:rPr>
            <w:noProof/>
            <w:webHidden/>
          </w:rPr>
          <w:tab/>
        </w:r>
        <w:r>
          <w:rPr>
            <w:noProof/>
            <w:webHidden/>
          </w:rPr>
          <w:fldChar w:fldCharType="begin"/>
        </w:r>
        <w:r>
          <w:rPr>
            <w:noProof/>
            <w:webHidden/>
          </w:rPr>
          <w:instrText xml:space="preserve"> PAGEREF _Toc17392910 \h </w:instrText>
        </w:r>
        <w:r>
          <w:rPr>
            <w:noProof/>
            <w:webHidden/>
          </w:rPr>
        </w:r>
        <w:r>
          <w:rPr>
            <w:noProof/>
            <w:webHidden/>
          </w:rPr>
          <w:fldChar w:fldCharType="separate"/>
        </w:r>
        <w:r>
          <w:rPr>
            <w:noProof/>
            <w:webHidden/>
          </w:rPr>
          <w:t>33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1" w:history="1">
        <w:r w:rsidRPr="00A46DFA">
          <w:rPr>
            <w:rStyle w:val="af4"/>
            <w:noProof/>
          </w:rPr>
          <w:t xml:space="preserve">7.2 </w:t>
        </w:r>
        <w:r w:rsidRPr="00A46DFA">
          <w:rPr>
            <w:rStyle w:val="af4"/>
            <w:rFonts w:hint="eastAsia"/>
            <w:noProof/>
          </w:rPr>
          <w:t>报告期末按行业分类的股票投资组合</w:t>
        </w:r>
        <w:r>
          <w:rPr>
            <w:noProof/>
            <w:webHidden/>
          </w:rPr>
          <w:tab/>
        </w:r>
        <w:r>
          <w:rPr>
            <w:noProof/>
            <w:webHidden/>
          </w:rPr>
          <w:fldChar w:fldCharType="begin"/>
        </w:r>
        <w:r>
          <w:rPr>
            <w:noProof/>
            <w:webHidden/>
          </w:rPr>
          <w:instrText xml:space="preserve"> PAGEREF _Toc17392911 \h </w:instrText>
        </w:r>
        <w:r>
          <w:rPr>
            <w:noProof/>
            <w:webHidden/>
          </w:rPr>
        </w:r>
        <w:r>
          <w:rPr>
            <w:noProof/>
            <w:webHidden/>
          </w:rPr>
          <w:fldChar w:fldCharType="separate"/>
        </w:r>
        <w:r>
          <w:rPr>
            <w:noProof/>
            <w:webHidden/>
          </w:rPr>
          <w:t>34</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2" w:history="1">
        <w:r w:rsidRPr="00A46DFA">
          <w:rPr>
            <w:rStyle w:val="af4"/>
            <w:noProof/>
          </w:rPr>
          <w:t xml:space="preserve">7.3 </w:t>
        </w:r>
        <w:r w:rsidRPr="00A46DFA">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_Toc17392912 \h </w:instrText>
        </w:r>
        <w:r>
          <w:rPr>
            <w:noProof/>
            <w:webHidden/>
          </w:rPr>
        </w:r>
        <w:r>
          <w:rPr>
            <w:noProof/>
            <w:webHidden/>
          </w:rPr>
          <w:fldChar w:fldCharType="separate"/>
        </w:r>
        <w:r>
          <w:rPr>
            <w:noProof/>
            <w:webHidden/>
          </w:rPr>
          <w:t>34</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3" w:history="1">
        <w:r w:rsidRPr="00A46DFA">
          <w:rPr>
            <w:rStyle w:val="af4"/>
            <w:noProof/>
          </w:rPr>
          <w:t xml:space="preserve">7.4 </w:t>
        </w:r>
        <w:r w:rsidRPr="00A46DFA">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_Toc17392913 \h </w:instrText>
        </w:r>
        <w:r>
          <w:rPr>
            <w:noProof/>
            <w:webHidden/>
          </w:rPr>
        </w:r>
        <w:r>
          <w:rPr>
            <w:noProof/>
            <w:webHidden/>
          </w:rPr>
          <w:fldChar w:fldCharType="separate"/>
        </w:r>
        <w:r>
          <w:rPr>
            <w:noProof/>
            <w:webHidden/>
          </w:rPr>
          <w:t>36</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4" w:history="1">
        <w:r w:rsidRPr="00A46DFA">
          <w:rPr>
            <w:rStyle w:val="af4"/>
            <w:noProof/>
          </w:rPr>
          <w:t xml:space="preserve">7.5 </w:t>
        </w:r>
        <w:r w:rsidRPr="00A46DFA">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_Toc17392914 \h </w:instrText>
        </w:r>
        <w:r>
          <w:rPr>
            <w:noProof/>
            <w:webHidden/>
          </w:rPr>
        </w:r>
        <w:r>
          <w:rPr>
            <w:noProof/>
            <w:webHidden/>
          </w:rPr>
          <w:fldChar w:fldCharType="separate"/>
        </w:r>
        <w:r>
          <w:rPr>
            <w:noProof/>
            <w:webHidden/>
          </w:rPr>
          <w:t>38</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5" w:history="1">
        <w:r w:rsidRPr="00A46DFA">
          <w:rPr>
            <w:rStyle w:val="af4"/>
            <w:noProof/>
          </w:rPr>
          <w:t xml:space="preserve">7.6 </w:t>
        </w:r>
        <w:r w:rsidRPr="00A46DFA">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_Toc17392915 \h </w:instrText>
        </w:r>
        <w:r>
          <w:rPr>
            <w:noProof/>
            <w:webHidden/>
          </w:rPr>
        </w:r>
        <w:r>
          <w:rPr>
            <w:noProof/>
            <w:webHidden/>
          </w:rPr>
          <w:fldChar w:fldCharType="separate"/>
        </w:r>
        <w:r>
          <w:rPr>
            <w:noProof/>
            <w:webHidden/>
          </w:rPr>
          <w:t>38</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6" w:history="1">
        <w:r w:rsidRPr="00A46DFA">
          <w:rPr>
            <w:rStyle w:val="af4"/>
            <w:noProof/>
          </w:rPr>
          <w:t xml:space="preserve">7.7 </w:t>
        </w:r>
        <w:r w:rsidRPr="00A46DFA">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_Toc17392916 \h </w:instrText>
        </w:r>
        <w:r>
          <w:rPr>
            <w:noProof/>
            <w:webHidden/>
          </w:rPr>
        </w:r>
        <w:r>
          <w:rPr>
            <w:noProof/>
            <w:webHidden/>
          </w:rPr>
          <w:fldChar w:fldCharType="separate"/>
        </w:r>
        <w:r>
          <w:rPr>
            <w:noProof/>
            <w:webHidden/>
          </w:rPr>
          <w:t>38</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7" w:history="1">
        <w:r w:rsidRPr="00A46DFA">
          <w:rPr>
            <w:rStyle w:val="af4"/>
            <w:noProof/>
          </w:rPr>
          <w:t xml:space="preserve">7.8 </w:t>
        </w:r>
        <w:r w:rsidRPr="00A46DFA">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_Toc17392917 \h </w:instrText>
        </w:r>
        <w:r>
          <w:rPr>
            <w:noProof/>
            <w:webHidden/>
          </w:rPr>
        </w:r>
        <w:r>
          <w:rPr>
            <w:noProof/>
            <w:webHidden/>
          </w:rPr>
          <w:fldChar w:fldCharType="separate"/>
        </w:r>
        <w:r>
          <w:rPr>
            <w:noProof/>
            <w:webHidden/>
          </w:rPr>
          <w:t>39</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8" w:history="1">
        <w:r w:rsidRPr="00A46DFA">
          <w:rPr>
            <w:rStyle w:val="af4"/>
            <w:noProof/>
          </w:rPr>
          <w:t xml:space="preserve">7.9 </w:t>
        </w:r>
        <w:r w:rsidRPr="00A46DFA">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_Toc17392918 \h </w:instrText>
        </w:r>
        <w:r>
          <w:rPr>
            <w:noProof/>
            <w:webHidden/>
          </w:rPr>
        </w:r>
        <w:r>
          <w:rPr>
            <w:noProof/>
            <w:webHidden/>
          </w:rPr>
          <w:fldChar w:fldCharType="separate"/>
        </w:r>
        <w:r>
          <w:rPr>
            <w:noProof/>
            <w:webHidden/>
          </w:rPr>
          <w:t>39</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19" w:history="1">
        <w:r w:rsidRPr="00A46DFA">
          <w:rPr>
            <w:rStyle w:val="af4"/>
            <w:noProof/>
          </w:rPr>
          <w:t xml:space="preserve">7.10 </w:t>
        </w:r>
        <w:r w:rsidRPr="00A46DFA">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_Toc17392919 \h </w:instrText>
        </w:r>
        <w:r>
          <w:rPr>
            <w:noProof/>
            <w:webHidden/>
          </w:rPr>
        </w:r>
        <w:r>
          <w:rPr>
            <w:noProof/>
            <w:webHidden/>
          </w:rPr>
          <w:fldChar w:fldCharType="separate"/>
        </w:r>
        <w:r>
          <w:rPr>
            <w:noProof/>
            <w:webHidden/>
          </w:rPr>
          <w:t>39</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0" w:history="1">
        <w:r w:rsidRPr="00A46DFA">
          <w:rPr>
            <w:rStyle w:val="af4"/>
            <w:noProof/>
          </w:rPr>
          <w:t xml:space="preserve">7.11 </w:t>
        </w:r>
        <w:r w:rsidRPr="00A46DFA">
          <w:rPr>
            <w:rStyle w:val="af4"/>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_Toc17392920 \h </w:instrText>
        </w:r>
        <w:r>
          <w:rPr>
            <w:noProof/>
            <w:webHidden/>
          </w:rPr>
        </w:r>
        <w:r>
          <w:rPr>
            <w:noProof/>
            <w:webHidden/>
          </w:rPr>
          <w:fldChar w:fldCharType="separate"/>
        </w:r>
        <w:r>
          <w:rPr>
            <w:noProof/>
            <w:webHidden/>
          </w:rPr>
          <w:t>39</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1" w:history="1">
        <w:r w:rsidRPr="00A46DFA">
          <w:rPr>
            <w:rStyle w:val="af4"/>
            <w:noProof/>
          </w:rPr>
          <w:t xml:space="preserve">7.12 </w:t>
        </w:r>
        <w:r w:rsidRPr="00A46DFA">
          <w:rPr>
            <w:rStyle w:val="af4"/>
            <w:rFonts w:hint="eastAsia"/>
            <w:noProof/>
          </w:rPr>
          <w:t>投资组合报告附注</w:t>
        </w:r>
        <w:r>
          <w:rPr>
            <w:noProof/>
            <w:webHidden/>
          </w:rPr>
          <w:tab/>
        </w:r>
        <w:r>
          <w:rPr>
            <w:noProof/>
            <w:webHidden/>
          </w:rPr>
          <w:fldChar w:fldCharType="begin"/>
        </w:r>
        <w:r>
          <w:rPr>
            <w:noProof/>
            <w:webHidden/>
          </w:rPr>
          <w:instrText xml:space="preserve"> PAGEREF _Toc17392921 \h </w:instrText>
        </w:r>
        <w:r>
          <w:rPr>
            <w:noProof/>
            <w:webHidden/>
          </w:rPr>
        </w:r>
        <w:r>
          <w:rPr>
            <w:noProof/>
            <w:webHidden/>
          </w:rPr>
          <w:fldChar w:fldCharType="separate"/>
        </w:r>
        <w:r>
          <w:rPr>
            <w:noProof/>
            <w:webHidden/>
          </w:rPr>
          <w:t>39</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22" w:history="1">
        <w:r w:rsidRPr="00A46DFA">
          <w:rPr>
            <w:rStyle w:val="af4"/>
            <w:b/>
            <w:bCs/>
            <w:noProof/>
          </w:rPr>
          <w:t xml:space="preserve">8  </w:t>
        </w:r>
        <w:r w:rsidRPr="00A46DFA">
          <w:rPr>
            <w:rStyle w:val="af4"/>
            <w:rFonts w:hint="eastAsia"/>
            <w:b/>
            <w:bCs/>
            <w:noProof/>
          </w:rPr>
          <w:t>基金份额持有人信息</w:t>
        </w:r>
        <w:r>
          <w:rPr>
            <w:noProof/>
            <w:webHidden/>
          </w:rPr>
          <w:tab/>
        </w:r>
        <w:r>
          <w:rPr>
            <w:noProof/>
            <w:webHidden/>
          </w:rPr>
          <w:fldChar w:fldCharType="begin"/>
        </w:r>
        <w:r>
          <w:rPr>
            <w:noProof/>
            <w:webHidden/>
          </w:rPr>
          <w:instrText xml:space="preserve"> PAGEREF _Toc17392922 \h </w:instrText>
        </w:r>
        <w:r>
          <w:rPr>
            <w:noProof/>
            <w:webHidden/>
          </w:rPr>
        </w:r>
        <w:r>
          <w:rPr>
            <w:noProof/>
            <w:webHidden/>
          </w:rPr>
          <w:fldChar w:fldCharType="separate"/>
        </w:r>
        <w:r>
          <w:rPr>
            <w:noProof/>
            <w:webHidden/>
          </w:rPr>
          <w:t>40</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3" w:history="1">
        <w:r w:rsidRPr="00A46DFA">
          <w:rPr>
            <w:rStyle w:val="af4"/>
            <w:noProof/>
          </w:rPr>
          <w:t xml:space="preserve">8.1 </w:t>
        </w:r>
        <w:r w:rsidRPr="00A46DFA">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_Toc17392923 \h </w:instrText>
        </w:r>
        <w:r>
          <w:rPr>
            <w:noProof/>
            <w:webHidden/>
          </w:rPr>
        </w:r>
        <w:r>
          <w:rPr>
            <w:noProof/>
            <w:webHidden/>
          </w:rPr>
          <w:fldChar w:fldCharType="separate"/>
        </w:r>
        <w:r>
          <w:rPr>
            <w:noProof/>
            <w:webHidden/>
          </w:rPr>
          <w:t>40</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4" w:history="1">
        <w:r w:rsidRPr="00A46DFA">
          <w:rPr>
            <w:rStyle w:val="af4"/>
            <w:noProof/>
          </w:rPr>
          <w:t xml:space="preserve">8.2 </w:t>
        </w:r>
        <w:r w:rsidRPr="00A46DFA">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_Toc17392924 \h </w:instrText>
        </w:r>
        <w:r>
          <w:rPr>
            <w:noProof/>
            <w:webHidden/>
          </w:rPr>
        </w:r>
        <w:r>
          <w:rPr>
            <w:noProof/>
            <w:webHidden/>
          </w:rPr>
          <w:fldChar w:fldCharType="separate"/>
        </w:r>
        <w:r>
          <w:rPr>
            <w:noProof/>
            <w:webHidden/>
          </w:rPr>
          <w:t>40</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5" w:history="1">
        <w:r w:rsidRPr="00A46DFA">
          <w:rPr>
            <w:rStyle w:val="af4"/>
            <w:noProof/>
          </w:rPr>
          <w:t xml:space="preserve">8.3 </w:t>
        </w:r>
        <w:r w:rsidRPr="00A46DFA">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_Toc17392925 \h </w:instrText>
        </w:r>
        <w:r>
          <w:rPr>
            <w:noProof/>
            <w:webHidden/>
          </w:rPr>
        </w:r>
        <w:r>
          <w:rPr>
            <w:noProof/>
            <w:webHidden/>
          </w:rPr>
          <w:fldChar w:fldCharType="separate"/>
        </w:r>
        <w:r>
          <w:rPr>
            <w:noProof/>
            <w:webHidden/>
          </w:rPr>
          <w:t>40</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26" w:history="1">
        <w:r w:rsidRPr="00A46DFA">
          <w:rPr>
            <w:rStyle w:val="af4"/>
            <w:b/>
            <w:bCs/>
            <w:noProof/>
          </w:rPr>
          <w:t xml:space="preserve">9  </w:t>
        </w:r>
        <w:r w:rsidRPr="00A46DFA">
          <w:rPr>
            <w:rStyle w:val="af4"/>
            <w:rFonts w:hint="eastAsia"/>
            <w:b/>
            <w:bCs/>
            <w:noProof/>
          </w:rPr>
          <w:t>开放式基金份额变动</w:t>
        </w:r>
        <w:r>
          <w:rPr>
            <w:noProof/>
            <w:webHidden/>
          </w:rPr>
          <w:tab/>
        </w:r>
        <w:r>
          <w:rPr>
            <w:noProof/>
            <w:webHidden/>
          </w:rPr>
          <w:fldChar w:fldCharType="begin"/>
        </w:r>
        <w:r>
          <w:rPr>
            <w:noProof/>
            <w:webHidden/>
          </w:rPr>
          <w:instrText xml:space="preserve"> PAGEREF _Toc17392926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27" w:history="1">
        <w:r w:rsidRPr="00A46DFA">
          <w:rPr>
            <w:rStyle w:val="af4"/>
            <w:b/>
            <w:bCs/>
            <w:noProof/>
          </w:rPr>
          <w:t xml:space="preserve">10  </w:t>
        </w:r>
        <w:r w:rsidRPr="00A46DFA">
          <w:rPr>
            <w:rStyle w:val="af4"/>
            <w:rFonts w:hint="eastAsia"/>
            <w:b/>
            <w:bCs/>
            <w:noProof/>
          </w:rPr>
          <w:t>重大事件揭示</w:t>
        </w:r>
        <w:r>
          <w:rPr>
            <w:noProof/>
            <w:webHidden/>
          </w:rPr>
          <w:tab/>
        </w:r>
        <w:r>
          <w:rPr>
            <w:noProof/>
            <w:webHidden/>
          </w:rPr>
          <w:fldChar w:fldCharType="begin"/>
        </w:r>
        <w:r>
          <w:rPr>
            <w:noProof/>
            <w:webHidden/>
          </w:rPr>
          <w:instrText xml:space="preserve"> PAGEREF _Toc17392927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8" w:history="1">
        <w:r w:rsidRPr="00A46DFA">
          <w:rPr>
            <w:rStyle w:val="af4"/>
            <w:noProof/>
          </w:rPr>
          <w:t xml:space="preserve">10.1 </w:t>
        </w:r>
        <w:r w:rsidRPr="00A46DFA">
          <w:rPr>
            <w:rStyle w:val="af4"/>
            <w:rFonts w:hint="eastAsia"/>
            <w:noProof/>
          </w:rPr>
          <w:t>基金份额持有人大会决议</w:t>
        </w:r>
        <w:r>
          <w:rPr>
            <w:noProof/>
            <w:webHidden/>
          </w:rPr>
          <w:tab/>
        </w:r>
        <w:r>
          <w:rPr>
            <w:noProof/>
            <w:webHidden/>
          </w:rPr>
          <w:fldChar w:fldCharType="begin"/>
        </w:r>
        <w:r>
          <w:rPr>
            <w:noProof/>
            <w:webHidden/>
          </w:rPr>
          <w:instrText xml:space="preserve"> PAGEREF _Toc17392928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29" w:history="1">
        <w:r w:rsidRPr="00A46DFA">
          <w:rPr>
            <w:rStyle w:val="af4"/>
            <w:noProof/>
          </w:rPr>
          <w:t xml:space="preserve">10.2 </w:t>
        </w:r>
        <w:r w:rsidRPr="00A46DFA">
          <w:rPr>
            <w:rStyle w:val="af4"/>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_Toc17392929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0" w:history="1">
        <w:r w:rsidRPr="00A46DFA">
          <w:rPr>
            <w:rStyle w:val="af4"/>
            <w:noProof/>
          </w:rPr>
          <w:t xml:space="preserve">10.3 </w:t>
        </w:r>
        <w:r w:rsidRPr="00A46DFA">
          <w:rPr>
            <w:rStyle w:val="af4"/>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_Toc17392930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1" w:history="1">
        <w:r w:rsidRPr="00A46DFA">
          <w:rPr>
            <w:rStyle w:val="af4"/>
            <w:noProof/>
          </w:rPr>
          <w:t xml:space="preserve">10.4 </w:t>
        </w:r>
        <w:r w:rsidRPr="00A46DFA">
          <w:rPr>
            <w:rStyle w:val="af4"/>
            <w:rFonts w:hint="eastAsia"/>
            <w:noProof/>
          </w:rPr>
          <w:t>基金投资策略的改变</w:t>
        </w:r>
        <w:r>
          <w:rPr>
            <w:noProof/>
            <w:webHidden/>
          </w:rPr>
          <w:tab/>
        </w:r>
        <w:r>
          <w:rPr>
            <w:noProof/>
            <w:webHidden/>
          </w:rPr>
          <w:fldChar w:fldCharType="begin"/>
        </w:r>
        <w:r>
          <w:rPr>
            <w:noProof/>
            <w:webHidden/>
          </w:rPr>
          <w:instrText xml:space="preserve"> PAGEREF _Toc17392931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2" w:history="1">
        <w:r w:rsidRPr="00A46DFA">
          <w:rPr>
            <w:rStyle w:val="af4"/>
            <w:noProof/>
          </w:rPr>
          <w:t xml:space="preserve">10.5 </w:t>
        </w:r>
        <w:r w:rsidRPr="00A46DFA">
          <w:rPr>
            <w:rStyle w:val="af4"/>
            <w:rFonts w:hint="eastAsia"/>
            <w:noProof/>
          </w:rPr>
          <w:t>为基金进行审计的会计师事务所情况</w:t>
        </w:r>
        <w:r>
          <w:rPr>
            <w:noProof/>
            <w:webHidden/>
          </w:rPr>
          <w:tab/>
        </w:r>
        <w:r>
          <w:rPr>
            <w:noProof/>
            <w:webHidden/>
          </w:rPr>
          <w:fldChar w:fldCharType="begin"/>
        </w:r>
        <w:r>
          <w:rPr>
            <w:noProof/>
            <w:webHidden/>
          </w:rPr>
          <w:instrText xml:space="preserve"> PAGEREF _Toc17392932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3" w:history="1">
        <w:r w:rsidRPr="00A46DFA">
          <w:rPr>
            <w:rStyle w:val="af4"/>
            <w:noProof/>
          </w:rPr>
          <w:t xml:space="preserve">10.6 </w:t>
        </w:r>
        <w:r w:rsidRPr="00A46DFA">
          <w:rPr>
            <w:rStyle w:val="af4"/>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_Toc17392933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4" w:history="1">
        <w:r w:rsidRPr="00A46DFA">
          <w:rPr>
            <w:rStyle w:val="af4"/>
            <w:noProof/>
          </w:rPr>
          <w:t xml:space="preserve">10.7 </w:t>
        </w:r>
        <w:r w:rsidRPr="00A46DFA">
          <w:rPr>
            <w:rStyle w:val="af4"/>
            <w:rFonts w:hint="eastAsia"/>
            <w:noProof/>
          </w:rPr>
          <w:t>基金租用证券公司交易单元的有关情况</w:t>
        </w:r>
        <w:r>
          <w:rPr>
            <w:noProof/>
            <w:webHidden/>
          </w:rPr>
          <w:tab/>
        </w:r>
        <w:r>
          <w:rPr>
            <w:noProof/>
            <w:webHidden/>
          </w:rPr>
          <w:fldChar w:fldCharType="begin"/>
        </w:r>
        <w:r>
          <w:rPr>
            <w:noProof/>
            <w:webHidden/>
          </w:rPr>
          <w:instrText xml:space="preserve"> PAGEREF _Toc17392934 \h </w:instrText>
        </w:r>
        <w:r>
          <w:rPr>
            <w:noProof/>
            <w:webHidden/>
          </w:rPr>
        </w:r>
        <w:r>
          <w:rPr>
            <w:noProof/>
            <w:webHidden/>
          </w:rPr>
          <w:fldChar w:fldCharType="separate"/>
        </w:r>
        <w:r>
          <w:rPr>
            <w:noProof/>
            <w:webHidden/>
          </w:rPr>
          <w:t>41</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5" w:history="1">
        <w:r w:rsidRPr="00A46DFA">
          <w:rPr>
            <w:rStyle w:val="af4"/>
            <w:noProof/>
          </w:rPr>
          <w:t xml:space="preserve">10.8 </w:t>
        </w:r>
        <w:r w:rsidRPr="00A46DFA">
          <w:rPr>
            <w:rStyle w:val="af4"/>
            <w:rFonts w:hint="eastAsia"/>
            <w:noProof/>
          </w:rPr>
          <w:t>其他重大事件</w:t>
        </w:r>
        <w:r>
          <w:rPr>
            <w:noProof/>
            <w:webHidden/>
          </w:rPr>
          <w:tab/>
        </w:r>
        <w:r>
          <w:rPr>
            <w:noProof/>
            <w:webHidden/>
          </w:rPr>
          <w:fldChar w:fldCharType="begin"/>
        </w:r>
        <w:r>
          <w:rPr>
            <w:noProof/>
            <w:webHidden/>
          </w:rPr>
          <w:instrText xml:space="preserve"> PAGEREF _Toc17392935 \h </w:instrText>
        </w:r>
        <w:r>
          <w:rPr>
            <w:noProof/>
            <w:webHidden/>
          </w:rPr>
        </w:r>
        <w:r>
          <w:rPr>
            <w:noProof/>
            <w:webHidden/>
          </w:rPr>
          <w:fldChar w:fldCharType="separate"/>
        </w:r>
        <w:r>
          <w:rPr>
            <w:noProof/>
            <w:webHidden/>
          </w:rPr>
          <w:t>43</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36" w:history="1">
        <w:r w:rsidRPr="00A46DFA">
          <w:rPr>
            <w:rStyle w:val="af4"/>
            <w:b/>
            <w:bCs/>
            <w:noProof/>
          </w:rPr>
          <w:t xml:space="preserve">11  </w:t>
        </w:r>
        <w:r w:rsidRPr="00A46DFA">
          <w:rPr>
            <w:rStyle w:val="af4"/>
            <w:rFonts w:hint="eastAsia"/>
            <w:b/>
            <w:bCs/>
            <w:noProof/>
          </w:rPr>
          <w:t>影响投资者决策的其他重要信息</w:t>
        </w:r>
        <w:r>
          <w:rPr>
            <w:noProof/>
            <w:webHidden/>
          </w:rPr>
          <w:tab/>
        </w:r>
        <w:r>
          <w:rPr>
            <w:noProof/>
            <w:webHidden/>
          </w:rPr>
          <w:fldChar w:fldCharType="begin"/>
        </w:r>
        <w:r>
          <w:rPr>
            <w:noProof/>
            <w:webHidden/>
          </w:rPr>
          <w:instrText xml:space="preserve"> PAGEREF _Toc17392936 \h </w:instrText>
        </w:r>
        <w:r>
          <w:rPr>
            <w:noProof/>
            <w:webHidden/>
          </w:rPr>
        </w:r>
        <w:r>
          <w:rPr>
            <w:noProof/>
            <w:webHidden/>
          </w:rPr>
          <w:fldChar w:fldCharType="separate"/>
        </w:r>
        <w:r>
          <w:rPr>
            <w:noProof/>
            <w:webHidden/>
          </w:rPr>
          <w:t>43</w:t>
        </w:r>
        <w:r>
          <w:rPr>
            <w:noProof/>
            <w:webHidden/>
          </w:rPr>
          <w:fldChar w:fldCharType="end"/>
        </w:r>
      </w:hyperlink>
    </w:p>
    <w:p w:rsidR="0071270B" w:rsidRDefault="0071270B">
      <w:pPr>
        <w:pStyle w:val="10"/>
        <w:rPr>
          <w:rFonts w:asciiTheme="minorHAnsi" w:eastAsiaTheme="minorEastAsia" w:hAnsiTheme="minorHAnsi" w:cstheme="minorBidi"/>
          <w:noProof/>
          <w:szCs w:val="22"/>
        </w:rPr>
      </w:pPr>
      <w:hyperlink w:anchor="_Toc17392937" w:history="1">
        <w:r w:rsidRPr="00A46DFA">
          <w:rPr>
            <w:rStyle w:val="af4"/>
            <w:b/>
            <w:bCs/>
            <w:noProof/>
          </w:rPr>
          <w:t xml:space="preserve">12  </w:t>
        </w:r>
        <w:r w:rsidRPr="00A46DFA">
          <w:rPr>
            <w:rStyle w:val="af4"/>
            <w:rFonts w:hint="eastAsia"/>
            <w:b/>
            <w:bCs/>
            <w:noProof/>
          </w:rPr>
          <w:t>备查文件目录</w:t>
        </w:r>
        <w:r>
          <w:rPr>
            <w:noProof/>
            <w:webHidden/>
          </w:rPr>
          <w:tab/>
        </w:r>
        <w:r>
          <w:rPr>
            <w:noProof/>
            <w:webHidden/>
          </w:rPr>
          <w:fldChar w:fldCharType="begin"/>
        </w:r>
        <w:r>
          <w:rPr>
            <w:noProof/>
            <w:webHidden/>
          </w:rPr>
          <w:instrText xml:space="preserve"> PAGEREF _Toc17392937 \h </w:instrText>
        </w:r>
        <w:r>
          <w:rPr>
            <w:noProof/>
            <w:webHidden/>
          </w:rPr>
        </w:r>
        <w:r>
          <w:rPr>
            <w:noProof/>
            <w:webHidden/>
          </w:rPr>
          <w:fldChar w:fldCharType="separate"/>
        </w:r>
        <w:r>
          <w:rPr>
            <w:noProof/>
            <w:webHidden/>
          </w:rPr>
          <w:t>43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8" w:history="1">
        <w:r w:rsidRPr="00A46DFA">
          <w:rPr>
            <w:rStyle w:val="af4"/>
            <w:noProof/>
          </w:rPr>
          <w:t xml:space="preserve">12.1 </w:t>
        </w:r>
        <w:r w:rsidRPr="00A46DFA">
          <w:rPr>
            <w:rStyle w:val="af4"/>
            <w:rFonts w:hint="eastAsia"/>
            <w:noProof/>
          </w:rPr>
          <w:t>备查文件目录</w:t>
        </w:r>
        <w:r>
          <w:rPr>
            <w:noProof/>
            <w:webHidden/>
          </w:rPr>
          <w:tab/>
        </w:r>
        <w:r>
          <w:rPr>
            <w:noProof/>
            <w:webHidden/>
          </w:rPr>
          <w:fldChar w:fldCharType="begin"/>
        </w:r>
        <w:r>
          <w:rPr>
            <w:noProof/>
            <w:webHidden/>
          </w:rPr>
          <w:instrText xml:space="preserve"> PAGEREF _Toc17392938 \h </w:instrText>
        </w:r>
        <w:r>
          <w:rPr>
            <w:noProof/>
            <w:webHidden/>
          </w:rPr>
        </w:r>
        <w:r>
          <w:rPr>
            <w:noProof/>
            <w:webHidden/>
          </w:rPr>
          <w:fldChar w:fldCharType="separate"/>
        </w:r>
        <w:r>
          <w:rPr>
            <w:noProof/>
            <w:webHidden/>
          </w:rPr>
          <w:t>43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39" w:history="1">
        <w:r w:rsidRPr="00A46DFA">
          <w:rPr>
            <w:rStyle w:val="af4"/>
            <w:noProof/>
          </w:rPr>
          <w:t xml:space="preserve">12.2 </w:t>
        </w:r>
        <w:r w:rsidRPr="00A46DFA">
          <w:rPr>
            <w:rStyle w:val="af4"/>
            <w:rFonts w:hint="eastAsia"/>
            <w:noProof/>
          </w:rPr>
          <w:t>存放地点</w:t>
        </w:r>
        <w:r>
          <w:rPr>
            <w:noProof/>
            <w:webHidden/>
          </w:rPr>
          <w:tab/>
        </w:r>
        <w:r>
          <w:rPr>
            <w:noProof/>
            <w:webHidden/>
          </w:rPr>
          <w:fldChar w:fldCharType="begin"/>
        </w:r>
        <w:r>
          <w:rPr>
            <w:noProof/>
            <w:webHidden/>
          </w:rPr>
          <w:instrText xml:space="preserve"> PAGEREF _Toc17392939 \h </w:instrText>
        </w:r>
        <w:r>
          <w:rPr>
            <w:noProof/>
            <w:webHidden/>
          </w:rPr>
        </w:r>
        <w:r>
          <w:rPr>
            <w:noProof/>
            <w:webHidden/>
          </w:rPr>
          <w:fldChar w:fldCharType="separate"/>
        </w:r>
        <w:r>
          <w:rPr>
            <w:noProof/>
            <w:webHidden/>
          </w:rPr>
          <w:t>43</w:t>
        </w:r>
        <w:r>
          <w:rPr>
            <w:noProof/>
            <w:webHidden/>
          </w:rPr>
          <w:fldChar w:fldCharType="end"/>
        </w:r>
      </w:hyperlink>
    </w:p>
    <w:p w:rsidR="0071270B" w:rsidRDefault="0071270B">
      <w:pPr>
        <w:pStyle w:val="21"/>
        <w:rPr>
          <w:rFonts w:asciiTheme="minorHAnsi" w:eastAsiaTheme="minorEastAsia" w:hAnsiTheme="minorHAnsi" w:cstheme="minorBidi"/>
          <w:noProof/>
          <w:kern w:val="2"/>
          <w:szCs w:val="22"/>
        </w:rPr>
      </w:pPr>
      <w:hyperlink w:anchor="_Toc17392940" w:history="1">
        <w:r w:rsidRPr="00A46DFA">
          <w:rPr>
            <w:rStyle w:val="af4"/>
            <w:noProof/>
          </w:rPr>
          <w:t xml:space="preserve">12.3 </w:t>
        </w:r>
        <w:r w:rsidRPr="00A46DFA">
          <w:rPr>
            <w:rStyle w:val="af4"/>
            <w:rFonts w:hint="eastAsia"/>
            <w:noProof/>
          </w:rPr>
          <w:t>查阅方式</w:t>
        </w:r>
        <w:r>
          <w:rPr>
            <w:noProof/>
            <w:webHidden/>
          </w:rPr>
          <w:tab/>
        </w:r>
        <w:r>
          <w:rPr>
            <w:noProof/>
            <w:webHidden/>
          </w:rPr>
          <w:fldChar w:fldCharType="begin"/>
        </w:r>
        <w:r>
          <w:rPr>
            <w:noProof/>
            <w:webHidden/>
          </w:rPr>
          <w:instrText xml:space="preserve"> PAGEREF _Toc17392940 \h </w:instrText>
        </w:r>
        <w:r>
          <w:rPr>
            <w:noProof/>
            <w:webHidden/>
          </w:rPr>
        </w:r>
        <w:r>
          <w:rPr>
            <w:noProof/>
            <w:webHidden/>
          </w:rPr>
          <w:fldChar w:fldCharType="separate"/>
        </w:r>
        <w:r>
          <w:rPr>
            <w:noProof/>
            <w:webHidden/>
          </w:rPr>
          <w:t>43</w:t>
        </w:r>
        <w:r>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17392882"/>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17392883"/>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上投摩根核心成长股票型证券投资基金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上投摩根核心成长股票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000457</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000457</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2014</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10</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2,559,101,310.78</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17392884"/>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本基金将充分利用管理人的投资研究平台，通过系统和深入的基本面研究，选择公司治理良好且具有较高增长潜力的公司进行投资，力争实现基金资产的长期稳定增值。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本基金采用</w:t>
            </w:r>
            <w:r w:rsidRPr="00C56F63">
              <w:rPr>
                <w:rFonts w:eastAsiaTheme="minorEastAsia"/>
                <w:szCs w:val="21"/>
              </w:rPr>
              <w:t>“</w:t>
            </w:r>
            <w:r w:rsidRPr="00C56F63">
              <w:rPr>
                <w:rFonts w:eastAsiaTheme="minorEastAsia"/>
                <w:szCs w:val="21"/>
              </w:rPr>
              <w:t>自下而上</w:t>
            </w:r>
            <w:r w:rsidRPr="00C56F63">
              <w:rPr>
                <w:rFonts w:eastAsiaTheme="minorEastAsia"/>
                <w:szCs w:val="21"/>
              </w:rPr>
              <w:t>”</w:t>
            </w:r>
            <w:r w:rsidRPr="00C56F63">
              <w:rPr>
                <w:rFonts w:eastAsiaTheme="minorEastAsia"/>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×85%+</w:t>
            </w:r>
            <w:r w:rsidRPr="00C56F63">
              <w:rPr>
                <w:rFonts w:eastAsiaTheme="minorEastAsia"/>
                <w:szCs w:val="21"/>
              </w:rPr>
              <w:t>中债总指数收益率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3779EB" w:rsidRDefault="00815304">
            <w:pPr>
              <w:rPr>
                <w:rFonts w:eastAsiaTheme="minorEastAsia"/>
                <w:szCs w:val="21"/>
              </w:rPr>
            </w:pPr>
            <w:r>
              <w:rPr>
                <w:rFonts w:eastAsiaTheme="minorEastAsia"/>
                <w:szCs w:val="21"/>
              </w:rPr>
              <w:t>本基金属于股票型基金产品，预期风险和收益水平高于混合型基金、债券型基金和货币市场基金</w:t>
            </w:r>
            <w:r>
              <w:rPr>
                <w:rFonts w:eastAsiaTheme="minorEastAsia"/>
                <w:szCs w:val="21"/>
              </w:rPr>
              <w:t xml:space="preserve"> </w:t>
            </w:r>
            <w:r>
              <w:rPr>
                <w:rFonts w:eastAsiaTheme="minorEastAsia"/>
                <w:szCs w:val="21"/>
              </w:rPr>
              <w:t>，属于较高风险收益水平的基金产品。</w:t>
            </w:r>
          </w:p>
          <w:p w:rsidR="006B65E1" w:rsidRPr="00C56F63" w:rsidRDefault="00945F2E">
            <w:pPr>
              <w:rPr>
                <w:rFonts w:eastAsiaTheme="minorEastAsia"/>
                <w:szCs w:val="21"/>
              </w:rPr>
            </w:pPr>
            <w:r w:rsidRPr="00C56F63">
              <w:rPr>
                <w:rFonts w:eastAsiaTheme="minorEastAsia"/>
                <w:szCs w:val="21"/>
              </w:rPr>
              <w:t>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17392885"/>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王永民</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010-66594896</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100818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刘连舸</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17392886"/>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《证券时报》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17392887"/>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194312019"/>
      <w:bookmarkStart w:id="21" w:name="_Toc193947512"/>
      <w:bookmarkStart w:id="22" w:name="_Toc17392888"/>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2"/>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17392889"/>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-413,419,405.40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1,050,080,633.40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0.3671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25.36%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29.35%</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-13,415,077.79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-0.0052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3,959,477,602.44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1.547</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80.32%</w:t>
            </w:r>
          </w:p>
        </w:tc>
      </w:tr>
    </w:tbl>
    <w:bookmarkEnd w:id="20"/>
    <w:bookmarkEnd w:id="21"/>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w:t>
      </w:r>
      <w:r w:rsidRPr="00C56F63">
        <w:rPr>
          <w:rFonts w:eastAsiaTheme="minorEastAsia"/>
          <w:kern w:val="0"/>
          <w:szCs w:val="21"/>
        </w:rPr>
        <w:lastRenderedPageBreak/>
        <w:t>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17392890"/>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3779EB">
        <w:tc>
          <w:tcPr>
            <w:tcW w:w="1620" w:type="dxa"/>
            <w:vAlign w:val="center"/>
          </w:tcPr>
          <w:p w:rsidR="003779EB" w:rsidRDefault="00815304">
            <w:pPr>
              <w:jc w:val="left"/>
            </w:pPr>
            <w:r>
              <w:rPr>
                <w:rFonts w:eastAsiaTheme="minorEastAsia"/>
                <w:color w:val="000000"/>
                <w:szCs w:val="21"/>
              </w:rPr>
              <w:t>过去一个月</w:t>
            </w:r>
          </w:p>
        </w:tc>
        <w:tc>
          <w:tcPr>
            <w:tcW w:w="1350" w:type="dxa"/>
            <w:vAlign w:val="center"/>
          </w:tcPr>
          <w:p w:rsidR="003779EB" w:rsidRDefault="00815304">
            <w:pPr>
              <w:jc w:val="center"/>
            </w:pPr>
            <w:r>
              <w:rPr>
                <w:rFonts w:eastAsiaTheme="minorEastAsia"/>
                <w:color w:val="000000"/>
                <w:szCs w:val="21"/>
              </w:rPr>
              <w:t>5.67%</w:t>
            </w:r>
          </w:p>
        </w:tc>
        <w:tc>
          <w:tcPr>
            <w:tcW w:w="1350" w:type="dxa"/>
            <w:vAlign w:val="center"/>
          </w:tcPr>
          <w:p w:rsidR="003779EB" w:rsidRDefault="00815304">
            <w:pPr>
              <w:jc w:val="center"/>
            </w:pPr>
            <w:r>
              <w:rPr>
                <w:rFonts w:eastAsiaTheme="minorEastAsia"/>
                <w:color w:val="000000"/>
                <w:szCs w:val="21"/>
              </w:rPr>
              <w:t>1.30%</w:t>
            </w:r>
          </w:p>
        </w:tc>
        <w:tc>
          <w:tcPr>
            <w:tcW w:w="1350" w:type="dxa"/>
            <w:vAlign w:val="center"/>
          </w:tcPr>
          <w:p w:rsidR="003779EB" w:rsidRDefault="00815304">
            <w:pPr>
              <w:jc w:val="center"/>
            </w:pPr>
            <w:r>
              <w:rPr>
                <w:rFonts w:eastAsiaTheme="minorEastAsia"/>
                <w:color w:val="000000"/>
                <w:szCs w:val="21"/>
              </w:rPr>
              <w:t>4.66%</w:t>
            </w:r>
          </w:p>
        </w:tc>
        <w:tc>
          <w:tcPr>
            <w:tcW w:w="1350" w:type="dxa"/>
            <w:vAlign w:val="center"/>
          </w:tcPr>
          <w:p w:rsidR="003779EB" w:rsidRDefault="00815304">
            <w:pPr>
              <w:jc w:val="center"/>
            </w:pPr>
            <w:r>
              <w:rPr>
                <w:rFonts w:eastAsiaTheme="minorEastAsia"/>
                <w:color w:val="000000"/>
                <w:szCs w:val="21"/>
              </w:rPr>
              <w:t>0.98%</w:t>
            </w:r>
          </w:p>
        </w:tc>
        <w:tc>
          <w:tcPr>
            <w:tcW w:w="1350" w:type="dxa"/>
            <w:vAlign w:val="center"/>
          </w:tcPr>
          <w:p w:rsidR="003779EB" w:rsidRDefault="00815304">
            <w:pPr>
              <w:jc w:val="center"/>
            </w:pPr>
            <w:r>
              <w:rPr>
                <w:rFonts w:eastAsiaTheme="minorEastAsia"/>
                <w:color w:val="000000"/>
                <w:szCs w:val="21"/>
              </w:rPr>
              <w:t>1.01%</w:t>
            </w:r>
          </w:p>
        </w:tc>
        <w:tc>
          <w:tcPr>
            <w:tcW w:w="1350" w:type="dxa"/>
            <w:vAlign w:val="center"/>
          </w:tcPr>
          <w:p w:rsidR="003779EB" w:rsidRDefault="00815304">
            <w:pPr>
              <w:jc w:val="center"/>
            </w:pPr>
            <w:r>
              <w:rPr>
                <w:rFonts w:eastAsiaTheme="minorEastAsia"/>
                <w:color w:val="000000"/>
                <w:szCs w:val="21"/>
              </w:rPr>
              <w:t>0.32%</w:t>
            </w:r>
          </w:p>
        </w:tc>
      </w:tr>
      <w:tr w:rsidR="003779EB">
        <w:tc>
          <w:tcPr>
            <w:tcW w:w="1620" w:type="dxa"/>
            <w:vAlign w:val="center"/>
          </w:tcPr>
          <w:p w:rsidR="003779EB" w:rsidRDefault="00815304">
            <w:pPr>
              <w:jc w:val="left"/>
            </w:pPr>
            <w:r>
              <w:rPr>
                <w:rFonts w:eastAsiaTheme="minorEastAsia"/>
                <w:color w:val="000000"/>
                <w:szCs w:val="21"/>
              </w:rPr>
              <w:t>过去三个月</w:t>
            </w:r>
          </w:p>
        </w:tc>
        <w:tc>
          <w:tcPr>
            <w:tcW w:w="1350" w:type="dxa"/>
            <w:vAlign w:val="center"/>
          </w:tcPr>
          <w:p w:rsidR="003779EB" w:rsidRDefault="00815304">
            <w:pPr>
              <w:jc w:val="center"/>
            </w:pPr>
            <w:r>
              <w:rPr>
                <w:rFonts w:eastAsiaTheme="minorEastAsia"/>
                <w:color w:val="000000"/>
                <w:szCs w:val="21"/>
              </w:rPr>
              <w:t>-1.28%</w:t>
            </w:r>
          </w:p>
        </w:tc>
        <w:tc>
          <w:tcPr>
            <w:tcW w:w="1350" w:type="dxa"/>
            <w:vAlign w:val="center"/>
          </w:tcPr>
          <w:p w:rsidR="003779EB" w:rsidRDefault="00815304">
            <w:pPr>
              <w:jc w:val="center"/>
            </w:pPr>
            <w:r>
              <w:rPr>
                <w:rFonts w:eastAsiaTheme="minorEastAsia"/>
                <w:color w:val="000000"/>
                <w:szCs w:val="21"/>
              </w:rPr>
              <w:t>1.53%</w:t>
            </w:r>
          </w:p>
        </w:tc>
        <w:tc>
          <w:tcPr>
            <w:tcW w:w="1350" w:type="dxa"/>
            <w:vAlign w:val="center"/>
          </w:tcPr>
          <w:p w:rsidR="003779EB" w:rsidRDefault="00815304">
            <w:pPr>
              <w:jc w:val="center"/>
            </w:pPr>
            <w:r>
              <w:rPr>
                <w:rFonts w:eastAsiaTheme="minorEastAsia"/>
                <w:color w:val="000000"/>
                <w:szCs w:val="21"/>
              </w:rPr>
              <w:t>-1.11%</w:t>
            </w:r>
          </w:p>
        </w:tc>
        <w:tc>
          <w:tcPr>
            <w:tcW w:w="1350" w:type="dxa"/>
            <w:vAlign w:val="center"/>
          </w:tcPr>
          <w:p w:rsidR="003779EB" w:rsidRDefault="00815304">
            <w:pPr>
              <w:jc w:val="center"/>
            </w:pPr>
            <w:r>
              <w:rPr>
                <w:rFonts w:eastAsiaTheme="minorEastAsia"/>
                <w:color w:val="000000"/>
                <w:szCs w:val="21"/>
              </w:rPr>
              <w:t>1.30%</w:t>
            </w:r>
          </w:p>
        </w:tc>
        <w:tc>
          <w:tcPr>
            <w:tcW w:w="1350" w:type="dxa"/>
            <w:vAlign w:val="center"/>
          </w:tcPr>
          <w:p w:rsidR="003779EB" w:rsidRDefault="00815304">
            <w:pPr>
              <w:jc w:val="center"/>
            </w:pPr>
            <w:r>
              <w:rPr>
                <w:rFonts w:eastAsiaTheme="minorEastAsia"/>
                <w:color w:val="000000"/>
                <w:szCs w:val="21"/>
              </w:rPr>
              <w:t>-0.17%</w:t>
            </w:r>
          </w:p>
        </w:tc>
        <w:tc>
          <w:tcPr>
            <w:tcW w:w="1350" w:type="dxa"/>
            <w:vAlign w:val="center"/>
          </w:tcPr>
          <w:p w:rsidR="003779EB" w:rsidRDefault="00815304">
            <w:pPr>
              <w:jc w:val="center"/>
            </w:pPr>
            <w:r>
              <w:rPr>
                <w:rFonts w:eastAsiaTheme="minorEastAsia"/>
                <w:color w:val="000000"/>
                <w:szCs w:val="21"/>
              </w:rPr>
              <w:t>0.23%</w:t>
            </w:r>
          </w:p>
        </w:tc>
      </w:tr>
      <w:tr w:rsidR="003779EB">
        <w:tc>
          <w:tcPr>
            <w:tcW w:w="1620" w:type="dxa"/>
            <w:vAlign w:val="center"/>
          </w:tcPr>
          <w:p w:rsidR="003779EB" w:rsidRDefault="00815304">
            <w:pPr>
              <w:jc w:val="left"/>
            </w:pPr>
            <w:r>
              <w:rPr>
                <w:rFonts w:eastAsiaTheme="minorEastAsia"/>
                <w:color w:val="000000"/>
                <w:szCs w:val="21"/>
              </w:rPr>
              <w:t>过去六个月</w:t>
            </w:r>
          </w:p>
        </w:tc>
        <w:tc>
          <w:tcPr>
            <w:tcW w:w="1350" w:type="dxa"/>
            <w:vAlign w:val="center"/>
          </w:tcPr>
          <w:p w:rsidR="003779EB" w:rsidRDefault="00815304">
            <w:pPr>
              <w:jc w:val="center"/>
            </w:pPr>
            <w:r>
              <w:rPr>
                <w:rFonts w:eastAsiaTheme="minorEastAsia"/>
                <w:color w:val="000000"/>
                <w:szCs w:val="21"/>
              </w:rPr>
              <w:t>29.35%</w:t>
            </w:r>
          </w:p>
        </w:tc>
        <w:tc>
          <w:tcPr>
            <w:tcW w:w="1350" w:type="dxa"/>
            <w:vAlign w:val="center"/>
          </w:tcPr>
          <w:p w:rsidR="003779EB" w:rsidRDefault="00815304">
            <w:pPr>
              <w:jc w:val="center"/>
            </w:pPr>
            <w:r>
              <w:rPr>
                <w:rFonts w:eastAsiaTheme="minorEastAsia"/>
                <w:color w:val="000000"/>
                <w:szCs w:val="21"/>
              </w:rPr>
              <w:t>1.50%</w:t>
            </w:r>
          </w:p>
        </w:tc>
        <w:tc>
          <w:tcPr>
            <w:tcW w:w="1350" w:type="dxa"/>
            <w:vAlign w:val="center"/>
          </w:tcPr>
          <w:p w:rsidR="003779EB" w:rsidRDefault="00815304">
            <w:pPr>
              <w:jc w:val="center"/>
            </w:pPr>
            <w:r>
              <w:rPr>
                <w:rFonts w:eastAsiaTheme="minorEastAsia"/>
                <w:color w:val="000000"/>
                <w:szCs w:val="21"/>
              </w:rPr>
              <w:t>22.95%</w:t>
            </w:r>
          </w:p>
        </w:tc>
        <w:tc>
          <w:tcPr>
            <w:tcW w:w="1350" w:type="dxa"/>
            <w:vAlign w:val="center"/>
          </w:tcPr>
          <w:p w:rsidR="003779EB" w:rsidRDefault="00815304">
            <w:pPr>
              <w:jc w:val="center"/>
            </w:pPr>
            <w:r>
              <w:rPr>
                <w:rFonts w:eastAsiaTheme="minorEastAsia"/>
                <w:color w:val="000000"/>
                <w:szCs w:val="21"/>
              </w:rPr>
              <w:t>1.31%</w:t>
            </w:r>
          </w:p>
        </w:tc>
        <w:tc>
          <w:tcPr>
            <w:tcW w:w="1350" w:type="dxa"/>
            <w:vAlign w:val="center"/>
          </w:tcPr>
          <w:p w:rsidR="003779EB" w:rsidRDefault="00815304">
            <w:pPr>
              <w:jc w:val="center"/>
            </w:pPr>
            <w:r>
              <w:rPr>
                <w:rFonts w:eastAsiaTheme="minorEastAsia"/>
                <w:color w:val="000000"/>
                <w:szCs w:val="21"/>
              </w:rPr>
              <w:t>6.40%</w:t>
            </w:r>
          </w:p>
        </w:tc>
        <w:tc>
          <w:tcPr>
            <w:tcW w:w="1350" w:type="dxa"/>
            <w:vAlign w:val="center"/>
          </w:tcPr>
          <w:p w:rsidR="003779EB" w:rsidRDefault="00815304">
            <w:pPr>
              <w:jc w:val="center"/>
            </w:pPr>
            <w:r>
              <w:rPr>
                <w:rFonts w:eastAsiaTheme="minorEastAsia"/>
                <w:color w:val="000000"/>
                <w:szCs w:val="21"/>
              </w:rPr>
              <w:t>0.19%</w:t>
            </w:r>
          </w:p>
        </w:tc>
      </w:tr>
      <w:tr w:rsidR="003779EB">
        <w:tc>
          <w:tcPr>
            <w:tcW w:w="1620" w:type="dxa"/>
            <w:vAlign w:val="center"/>
          </w:tcPr>
          <w:p w:rsidR="003779EB" w:rsidRDefault="00815304">
            <w:pPr>
              <w:jc w:val="left"/>
            </w:pPr>
            <w:r>
              <w:rPr>
                <w:rFonts w:eastAsiaTheme="minorEastAsia"/>
                <w:color w:val="000000"/>
                <w:szCs w:val="21"/>
              </w:rPr>
              <w:t>过去一年</w:t>
            </w:r>
          </w:p>
        </w:tc>
        <w:tc>
          <w:tcPr>
            <w:tcW w:w="1350" w:type="dxa"/>
            <w:vAlign w:val="center"/>
          </w:tcPr>
          <w:p w:rsidR="003779EB" w:rsidRDefault="00815304">
            <w:pPr>
              <w:jc w:val="center"/>
            </w:pPr>
            <w:r>
              <w:rPr>
                <w:rFonts w:eastAsiaTheme="minorEastAsia"/>
                <w:color w:val="000000"/>
                <w:szCs w:val="21"/>
              </w:rPr>
              <w:t>-10.78%</w:t>
            </w:r>
          </w:p>
        </w:tc>
        <w:tc>
          <w:tcPr>
            <w:tcW w:w="1350" w:type="dxa"/>
            <w:vAlign w:val="center"/>
          </w:tcPr>
          <w:p w:rsidR="003779EB" w:rsidRDefault="00815304">
            <w:pPr>
              <w:jc w:val="center"/>
            </w:pPr>
            <w:r>
              <w:rPr>
                <w:rFonts w:eastAsiaTheme="minorEastAsia"/>
                <w:color w:val="000000"/>
                <w:szCs w:val="21"/>
              </w:rPr>
              <w:t>1.71%</w:t>
            </w:r>
          </w:p>
        </w:tc>
        <w:tc>
          <w:tcPr>
            <w:tcW w:w="1350" w:type="dxa"/>
            <w:vAlign w:val="center"/>
          </w:tcPr>
          <w:p w:rsidR="003779EB" w:rsidRDefault="00815304">
            <w:pPr>
              <w:jc w:val="center"/>
            </w:pPr>
            <w:r>
              <w:rPr>
                <w:rFonts w:eastAsiaTheme="minorEastAsia"/>
                <w:color w:val="000000"/>
                <w:szCs w:val="21"/>
              </w:rPr>
              <w:t>8.02%</w:t>
            </w:r>
          </w:p>
        </w:tc>
        <w:tc>
          <w:tcPr>
            <w:tcW w:w="1350" w:type="dxa"/>
            <w:vAlign w:val="center"/>
          </w:tcPr>
          <w:p w:rsidR="003779EB" w:rsidRDefault="00815304">
            <w:pPr>
              <w:jc w:val="center"/>
            </w:pPr>
            <w:r>
              <w:rPr>
                <w:rFonts w:eastAsiaTheme="minorEastAsia"/>
                <w:color w:val="000000"/>
                <w:szCs w:val="21"/>
              </w:rPr>
              <w:t>1.30%</w:t>
            </w:r>
          </w:p>
        </w:tc>
        <w:tc>
          <w:tcPr>
            <w:tcW w:w="1350" w:type="dxa"/>
            <w:vAlign w:val="center"/>
          </w:tcPr>
          <w:p w:rsidR="003779EB" w:rsidRDefault="00815304">
            <w:pPr>
              <w:jc w:val="center"/>
            </w:pPr>
            <w:r>
              <w:rPr>
                <w:rFonts w:eastAsiaTheme="minorEastAsia"/>
                <w:color w:val="000000"/>
                <w:szCs w:val="21"/>
              </w:rPr>
              <w:t>-18.80%</w:t>
            </w:r>
          </w:p>
        </w:tc>
        <w:tc>
          <w:tcPr>
            <w:tcW w:w="1350" w:type="dxa"/>
            <w:vAlign w:val="center"/>
          </w:tcPr>
          <w:p w:rsidR="003779EB" w:rsidRDefault="00815304">
            <w:pPr>
              <w:jc w:val="center"/>
            </w:pPr>
            <w:r>
              <w:rPr>
                <w:rFonts w:eastAsiaTheme="minorEastAsia"/>
                <w:color w:val="000000"/>
                <w:szCs w:val="21"/>
              </w:rPr>
              <w:t>0.41%</w:t>
            </w:r>
          </w:p>
        </w:tc>
      </w:tr>
      <w:tr w:rsidR="003779EB">
        <w:tc>
          <w:tcPr>
            <w:tcW w:w="1620" w:type="dxa"/>
            <w:vAlign w:val="center"/>
          </w:tcPr>
          <w:p w:rsidR="003779EB" w:rsidRDefault="00815304">
            <w:pPr>
              <w:jc w:val="left"/>
            </w:pPr>
            <w:r>
              <w:rPr>
                <w:rFonts w:eastAsiaTheme="minorEastAsia"/>
                <w:color w:val="000000"/>
                <w:szCs w:val="21"/>
              </w:rPr>
              <w:t>过去三年</w:t>
            </w:r>
          </w:p>
        </w:tc>
        <w:tc>
          <w:tcPr>
            <w:tcW w:w="1350" w:type="dxa"/>
            <w:vAlign w:val="center"/>
          </w:tcPr>
          <w:p w:rsidR="003779EB" w:rsidRDefault="00815304">
            <w:pPr>
              <w:jc w:val="center"/>
            </w:pPr>
            <w:r>
              <w:rPr>
                <w:rFonts w:eastAsiaTheme="minorEastAsia"/>
                <w:color w:val="000000"/>
                <w:szCs w:val="21"/>
              </w:rPr>
              <w:t>10.62%</w:t>
            </w:r>
          </w:p>
        </w:tc>
        <w:tc>
          <w:tcPr>
            <w:tcW w:w="1350" w:type="dxa"/>
            <w:vAlign w:val="center"/>
          </w:tcPr>
          <w:p w:rsidR="003779EB" w:rsidRDefault="00815304">
            <w:pPr>
              <w:jc w:val="center"/>
            </w:pPr>
            <w:r>
              <w:rPr>
                <w:rFonts w:eastAsiaTheme="minorEastAsia"/>
                <w:color w:val="000000"/>
                <w:szCs w:val="21"/>
              </w:rPr>
              <w:t>1.33%</w:t>
            </w:r>
          </w:p>
        </w:tc>
        <w:tc>
          <w:tcPr>
            <w:tcW w:w="1350" w:type="dxa"/>
            <w:vAlign w:val="center"/>
          </w:tcPr>
          <w:p w:rsidR="003779EB" w:rsidRDefault="00815304">
            <w:pPr>
              <w:jc w:val="center"/>
            </w:pPr>
            <w:r>
              <w:rPr>
                <w:rFonts w:eastAsiaTheme="minorEastAsia"/>
                <w:color w:val="000000"/>
                <w:szCs w:val="21"/>
              </w:rPr>
              <w:t>18.08%</w:t>
            </w:r>
          </w:p>
        </w:tc>
        <w:tc>
          <w:tcPr>
            <w:tcW w:w="1350" w:type="dxa"/>
            <w:vAlign w:val="center"/>
          </w:tcPr>
          <w:p w:rsidR="003779EB" w:rsidRDefault="00815304">
            <w:pPr>
              <w:jc w:val="center"/>
            </w:pPr>
            <w:r>
              <w:rPr>
                <w:rFonts w:eastAsiaTheme="minorEastAsia"/>
                <w:color w:val="000000"/>
                <w:szCs w:val="21"/>
              </w:rPr>
              <w:t>0.94%</w:t>
            </w:r>
          </w:p>
        </w:tc>
        <w:tc>
          <w:tcPr>
            <w:tcW w:w="1350" w:type="dxa"/>
            <w:vAlign w:val="center"/>
          </w:tcPr>
          <w:p w:rsidR="003779EB" w:rsidRDefault="00815304">
            <w:pPr>
              <w:jc w:val="center"/>
            </w:pPr>
            <w:r>
              <w:rPr>
                <w:rFonts w:eastAsiaTheme="minorEastAsia"/>
                <w:color w:val="000000"/>
                <w:szCs w:val="21"/>
              </w:rPr>
              <w:t>-7.46%</w:t>
            </w:r>
          </w:p>
        </w:tc>
        <w:tc>
          <w:tcPr>
            <w:tcW w:w="1350" w:type="dxa"/>
            <w:vAlign w:val="center"/>
          </w:tcPr>
          <w:p w:rsidR="003779EB" w:rsidRDefault="00815304">
            <w:pPr>
              <w:jc w:val="center"/>
            </w:pPr>
            <w:r>
              <w:rPr>
                <w:rFonts w:eastAsiaTheme="minorEastAsia"/>
                <w:color w:val="000000"/>
                <w:szCs w:val="21"/>
              </w:rPr>
              <w:t>0.39%</w:t>
            </w:r>
          </w:p>
        </w:tc>
      </w:tr>
      <w:tr w:rsidR="003779EB">
        <w:tc>
          <w:tcPr>
            <w:tcW w:w="1620" w:type="dxa"/>
            <w:vAlign w:val="center"/>
          </w:tcPr>
          <w:p w:rsidR="003779EB" w:rsidRDefault="00815304">
            <w:pPr>
              <w:jc w:val="left"/>
            </w:pPr>
            <w:r>
              <w:rPr>
                <w:rFonts w:eastAsiaTheme="minorEastAsia"/>
                <w:color w:val="000000"/>
                <w:szCs w:val="21"/>
              </w:rPr>
              <w:t>自基金合同生效起至今</w:t>
            </w:r>
          </w:p>
        </w:tc>
        <w:tc>
          <w:tcPr>
            <w:tcW w:w="1350" w:type="dxa"/>
            <w:vAlign w:val="center"/>
          </w:tcPr>
          <w:p w:rsidR="003779EB" w:rsidRDefault="00815304">
            <w:pPr>
              <w:jc w:val="center"/>
            </w:pPr>
            <w:r>
              <w:rPr>
                <w:rFonts w:eastAsiaTheme="minorEastAsia"/>
                <w:color w:val="000000"/>
                <w:szCs w:val="21"/>
              </w:rPr>
              <w:t>80.32%</w:t>
            </w:r>
          </w:p>
        </w:tc>
        <w:tc>
          <w:tcPr>
            <w:tcW w:w="1350" w:type="dxa"/>
            <w:vAlign w:val="center"/>
          </w:tcPr>
          <w:p w:rsidR="003779EB" w:rsidRDefault="00815304">
            <w:pPr>
              <w:jc w:val="center"/>
            </w:pPr>
            <w:r>
              <w:rPr>
                <w:rFonts w:eastAsiaTheme="minorEastAsia"/>
                <w:color w:val="000000"/>
                <w:szCs w:val="21"/>
              </w:rPr>
              <w:t>1.76%</w:t>
            </w:r>
          </w:p>
        </w:tc>
        <w:tc>
          <w:tcPr>
            <w:tcW w:w="1350" w:type="dxa"/>
            <w:vAlign w:val="center"/>
          </w:tcPr>
          <w:p w:rsidR="003779EB" w:rsidRDefault="00815304">
            <w:pPr>
              <w:jc w:val="center"/>
            </w:pPr>
            <w:r>
              <w:rPr>
                <w:rFonts w:eastAsiaTheme="minorEastAsia"/>
                <w:color w:val="000000"/>
                <w:szCs w:val="21"/>
              </w:rPr>
              <w:t>63.55%</w:t>
            </w:r>
          </w:p>
        </w:tc>
        <w:tc>
          <w:tcPr>
            <w:tcW w:w="1350" w:type="dxa"/>
            <w:vAlign w:val="center"/>
          </w:tcPr>
          <w:p w:rsidR="003779EB" w:rsidRDefault="00815304">
            <w:pPr>
              <w:jc w:val="center"/>
            </w:pPr>
            <w:r>
              <w:rPr>
                <w:rFonts w:eastAsiaTheme="minorEastAsia"/>
                <w:color w:val="000000"/>
                <w:szCs w:val="21"/>
              </w:rPr>
              <w:t>1.31%</w:t>
            </w:r>
          </w:p>
        </w:tc>
        <w:tc>
          <w:tcPr>
            <w:tcW w:w="1350" w:type="dxa"/>
            <w:vAlign w:val="center"/>
          </w:tcPr>
          <w:p w:rsidR="003779EB" w:rsidRDefault="00815304">
            <w:pPr>
              <w:jc w:val="center"/>
            </w:pPr>
            <w:r>
              <w:rPr>
                <w:rFonts w:eastAsiaTheme="minorEastAsia"/>
                <w:color w:val="000000"/>
                <w:szCs w:val="21"/>
              </w:rPr>
              <w:t>16.77%</w:t>
            </w:r>
          </w:p>
        </w:tc>
        <w:tc>
          <w:tcPr>
            <w:tcW w:w="1350" w:type="dxa"/>
            <w:vAlign w:val="center"/>
          </w:tcPr>
          <w:p w:rsidR="003779EB" w:rsidRDefault="00815304">
            <w:pPr>
              <w:jc w:val="center"/>
            </w:pPr>
            <w:r>
              <w:rPr>
                <w:rFonts w:eastAsiaTheme="minorEastAsia"/>
                <w:color w:val="000000"/>
                <w:szCs w:val="21"/>
              </w:rPr>
              <w:t>0.45%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×85%+</w:t>
      </w:r>
      <w:r w:rsidRPr="00C56F63">
        <w:rPr>
          <w:rFonts w:eastAsiaTheme="minorEastAsia"/>
          <w:kern w:val="0"/>
          <w:szCs w:val="21"/>
        </w:rPr>
        <w:t>中债总指数收益率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1"/>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上投摩根核心成长股票型证券投资基金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9"/>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2014</w:t>
      </w:r>
      <w:r w:rsidRPr="00C56F63">
        <w:rPr>
          <w:rFonts w:ascii="Times New Roman" w:eastAsiaTheme="minorEastAsia" w:hAnsi="Times New Roman"/>
        </w:rPr>
        <w:t>年</w:t>
      </w:r>
      <w:r w:rsidRPr="00C56F63">
        <w:rPr>
          <w:rFonts w:ascii="Times New Roman" w:eastAsiaTheme="minorEastAsia" w:hAnsi="Times New Roman"/>
        </w:rPr>
        <w:t>2</w:t>
      </w:r>
      <w:r w:rsidRPr="00C56F63">
        <w:rPr>
          <w:rFonts w:ascii="Times New Roman" w:eastAsiaTheme="minorEastAsia" w:hAnsi="Times New Roman"/>
        </w:rPr>
        <w:t>月</w:t>
      </w:r>
      <w:r w:rsidRPr="00C56F63">
        <w:rPr>
          <w:rFonts w:ascii="Times New Roman" w:eastAsiaTheme="minorEastAsia" w:hAnsi="Times New Roman"/>
        </w:rPr>
        <w:t>10</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97614CD" wp14:editId="7208E1D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10</w:t>
      </w:r>
      <w:r>
        <w:rPr>
          <w:rFonts w:eastAsiaTheme="minorEastAsia"/>
          <w:kern w:val="0"/>
          <w:szCs w:val="21"/>
        </w:rPr>
        <w:t>日，图示时间段为</w:t>
      </w:r>
      <w:r>
        <w:rPr>
          <w:rFonts w:eastAsiaTheme="minorEastAsia"/>
          <w:kern w:val="0"/>
          <w:szCs w:val="21"/>
        </w:rPr>
        <w:t>2014</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10</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2014</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10</w:t>
      </w:r>
      <w:r w:rsidRPr="00C56F63">
        <w:rPr>
          <w:rFonts w:eastAsiaTheme="minorEastAsia"/>
          <w:kern w:val="0"/>
          <w:szCs w:val="21"/>
        </w:rPr>
        <w:t>日至</w:t>
      </w:r>
      <w:r w:rsidRPr="00C56F63">
        <w:rPr>
          <w:rFonts w:eastAsiaTheme="minorEastAsia"/>
          <w:kern w:val="0"/>
          <w:szCs w:val="21"/>
        </w:rPr>
        <w:t>2014</w:t>
      </w:r>
      <w:r w:rsidRPr="00C56F63">
        <w:rPr>
          <w:rFonts w:eastAsiaTheme="minorEastAsia"/>
          <w:kern w:val="0"/>
          <w:szCs w:val="21"/>
        </w:rPr>
        <w:t>年</w:t>
      </w:r>
      <w:r w:rsidRPr="00C56F63">
        <w:rPr>
          <w:rFonts w:eastAsiaTheme="minorEastAsia"/>
          <w:kern w:val="0"/>
          <w:szCs w:val="21"/>
        </w:rPr>
        <w:t>8</w:t>
      </w:r>
      <w:r w:rsidRPr="00C56F63">
        <w:rPr>
          <w:rFonts w:eastAsiaTheme="minorEastAsia"/>
          <w:kern w:val="0"/>
          <w:szCs w:val="21"/>
        </w:rPr>
        <w:t>月</w:t>
      </w:r>
      <w:r w:rsidRPr="00C56F63">
        <w:rPr>
          <w:rFonts w:eastAsiaTheme="minorEastAsia"/>
          <w:kern w:val="0"/>
          <w:szCs w:val="21"/>
        </w:rPr>
        <w:t>8</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17392891"/>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17392892"/>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w:t>
      </w:r>
      <w:r w:rsidRPr="00C56F63">
        <w:rPr>
          <w:rFonts w:eastAsiaTheme="minorEastAsia"/>
          <w:color w:val="000000"/>
          <w:szCs w:val="21"/>
        </w:rPr>
        <w:lastRenderedPageBreak/>
        <w:t>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3779EB">
        <w:tc>
          <w:tcPr>
            <w:tcW w:w="1090" w:type="dxa"/>
            <w:vAlign w:val="center"/>
          </w:tcPr>
          <w:p w:rsidR="003779EB" w:rsidRDefault="00815304">
            <w:pPr>
              <w:jc w:val="center"/>
            </w:pPr>
            <w:r>
              <w:rPr>
                <w:rFonts w:eastAsiaTheme="minorEastAsia"/>
                <w:color w:val="000000"/>
                <w:szCs w:val="21"/>
              </w:rPr>
              <w:t>李博</w:t>
            </w:r>
          </w:p>
        </w:tc>
        <w:tc>
          <w:tcPr>
            <w:tcW w:w="1500" w:type="dxa"/>
            <w:vAlign w:val="center"/>
          </w:tcPr>
          <w:p w:rsidR="003779EB" w:rsidRDefault="00815304">
            <w:pPr>
              <w:jc w:val="center"/>
            </w:pPr>
            <w:r>
              <w:rPr>
                <w:rFonts w:eastAsiaTheme="minorEastAsia"/>
                <w:color w:val="000000"/>
                <w:szCs w:val="21"/>
              </w:rPr>
              <w:t>本基金基金经理</w:t>
            </w:r>
          </w:p>
        </w:tc>
        <w:tc>
          <w:tcPr>
            <w:tcW w:w="1190" w:type="dxa"/>
            <w:vAlign w:val="center"/>
          </w:tcPr>
          <w:p w:rsidR="003779EB" w:rsidRDefault="00815304">
            <w:pPr>
              <w:jc w:val="center"/>
            </w:pPr>
            <w:r>
              <w:rPr>
                <w:rFonts w:eastAsiaTheme="minorEastAsia"/>
                <w:color w:val="000000"/>
                <w:szCs w:val="21"/>
              </w:rPr>
              <w:t>2014-12-31</w:t>
            </w:r>
          </w:p>
        </w:tc>
        <w:tc>
          <w:tcPr>
            <w:tcW w:w="1260" w:type="dxa"/>
            <w:vAlign w:val="center"/>
          </w:tcPr>
          <w:p w:rsidR="003779EB" w:rsidRDefault="00815304">
            <w:pPr>
              <w:jc w:val="center"/>
            </w:pPr>
            <w:r>
              <w:rPr>
                <w:rFonts w:eastAsiaTheme="minorEastAsia"/>
                <w:color w:val="000000"/>
                <w:szCs w:val="21"/>
              </w:rPr>
              <w:t>-</w:t>
            </w:r>
          </w:p>
        </w:tc>
        <w:tc>
          <w:tcPr>
            <w:tcW w:w="1236" w:type="dxa"/>
            <w:vAlign w:val="center"/>
          </w:tcPr>
          <w:p w:rsidR="003779EB" w:rsidRDefault="00815304">
            <w:pPr>
              <w:jc w:val="center"/>
            </w:pPr>
            <w:r>
              <w:rPr>
                <w:rFonts w:eastAsiaTheme="minorEastAsia"/>
                <w:color w:val="000000"/>
                <w:szCs w:val="21"/>
              </w:rPr>
              <w:t>10</w:t>
            </w:r>
            <w:r>
              <w:rPr>
                <w:rFonts w:eastAsiaTheme="minorEastAsia"/>
                <w:color w:val="000000"/>
                <w:szCs w:val="21"/>
              </w:rPr>
              <w:t>年</w:t>
            </w:r>
          </w:p>
        </w:tc>
        <w:tc>
          <w:tcPr>
            <w:tcW w:w="3264" w:type="dxa"/>
            <w:vAlign w:val="center"/>
          </w:tcPr>
          <w:p w:rsidR="003779EB" w:rsidRDefault="00815304">
            <w:r>
              <w:rPr>
                <w:rFonts w:eastAsiaTheme="minorEastAsia"/>
                <w:color w:val="000000"/>
                <w:szCs w:val="21"/>
              </w:rPr>
              <w:t>李博先生，上海交通大学硕士，自</w:t>
            </w:r>
            <w:r>
              <w:rPr>
                <w:rFonts w:eastAsiaTheme="minorEastAsia"/>
                <w:color w:val="000000"/>
                <w:szCs w:val="21"/>
              </w:rPr>
              <w:t>2009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10</w:t>
            </w:r>
            <w:r>
              <w:rPr>
                <w:rFonts w:eastAsiaTheme="minorEastAsia"/>
                <w:color w:val="000000"/>
                <w:szCs w:val="21"/>
              </w:rPr>
              <w:t>月在中银国际证券有限公司担任研究员，负责研究方面的工作，自</w:t>
            </w:r>
            <w:r>
              <w:rPr>
                <w:rFonts w:eastAsiaTheme="minorEastAsia"/>
                <w:color w:val="000000"/>
                <w:szCs w:val="21"/>
              </w:rPr>
              <w:t>2010</w:t>
            </w:r>
            <w:r>
              <w:rPr>
                <w:rFonts w:eastAsiaTheme="minorEastAsia"/>
                <w:color w:val="000000"/>
                <w:szCs w:val="21"/>
              </w:rPr>
              <w:t>年</w:t>
            </w:r>
            <w:r>
              <w:rPr>
                <w:rFonts w:eastAsiaTheme="minorEastAsia"/>
                <w:color w:val="000000"/>
                <w:szCs w:val="21"/>
              </w:rPr>
              <w:t>11</w:t>
            </w:r>
            <w:r>
              <w:rPr>
                <w:rFonts w:eastAsiaTheme="minorEastAsia"/>
                <w:color w:val="000000"/>
                <w:szCs w:val="21"/>
              </w:rPr>
              <w:t>月起加入上投摩根基金管理有限公司，先后担任行业专家、基金经理、资深基金经理，自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月起担任上投摩根核心成长股票型证券投资基金基金经理，自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月担任上投摩根科技前沿灵活配置混合型证券投资基金基金经理，自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月起同时担任上投摩根阿尔法混合型证券投资基金基金经理，自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月起同时担任上投摩根双息平衡混合型证券投资基金基金经理，自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月起同时担任上投摩根核心精选股票型证券投资基金基金经理。</w:t>
            </w:r>
          </w:p>
        </w:tc>
      </w:tr>
      <w:tr w:rsidR="003779EB">
        <w:tc>
          <w:tcPr>
            <w:tcW w:w="1090" w:type="dxa"/>
            <w:vAlign w:val="center"/>
          </w:tcPr>
          <w:p w:rsidR="003779EB" w:rsidRDefault="00815304">
            <w:pPr>
              <w:jc w:val="center"/>
            </w:pPr>
            <w:r>
              <w:rPr>
                <w:rFonts w:eastAsiaTheme="minorEastAsia"/>
                <w:color w:val="000000"/>
                <w:szCs w:val="21"/>
              </w:rPr>
              <w:t>黄进</w:t>
            </w:r>
          </w:p>
        </w:tc>
        <w:tc>
          <w:tcPr>
            <w:tcW w:w="1500" w:type="dxa"/>
            <w:vAlign w:val="center"/>
          </w:tcPr>
          <w:p w:rsidR="003779EB" w:rsidRDefault="00815304">
            <w:pPr>
              <w:jc w:val="center"/>
            </w:pPr>
            <w:r>
              <w:rPr>
                <w:rFonts w:eastAsiaTheme="minorEastAsia"/>
                <w:color w:val="000000"/>
                <w:szCs w:val="21"/>
              </w:rPr>
              <w:t>本基金基金经理助理</w:t>
            </w:r>
          </w:p>
        </w:tc>
        <w:tc>
          <w:tcPr>
            <w:tcW w:w="1190" w:type="dxa"/>
            <w:vAlign w:val="center"/>
          </w:tcPr>
          <w:p w:rsidR="003779EB" w:rsidRDefault="00815304">
            <w:pPr>
              <w:jc w:val="center"/>
            </w:pPr>
            <w:r>
              <w:rPr>
                <w:rFonts w:eastAsiaTheme="minorEastAsia"/>
                <w:color w:val="000000"/>
                <w:szCs w:val="21"/>
              </w:rPr>
              <w:t>2018-05-02</w:t>
            </w:r>
          </w:p>
        </w:tc>
        <w:tc>
          <w:tcPr>
            <w:tcW w:w="1260" w:type="dxa"/>
            <w:vAlign w:val="center"/>
          </w:tcPr>
          <w:p w:rsidR="003779EB" w:rsidRDefault="00815304">
            <w:pPr>
              <w:jc w:val="center"/>
            </w:pPr>
            <w:r>
              <w:rPr>
                <w:rFonts w:eastAsiaTheme="minorEastAsia"/>
                <w:color w:val="000000"/>
                <w:szCs w:val="21"/>
              </w:rPr>
              <w:t>-</w:t>
            </w:r>
          </w:p>
        </w:tc>
        <w:tc>
          <w:tcPr>
            <w:tcW w:w="1236" w:type="dxa"/>
            <w:vAlign w:val="center"/>
          </w:tcPr>
          <w:p w:rsidR="003779EB" w:rsidRDefault="00815304">
            <w:pPr>
              <w:jc w:val="center"/>
            </w:pPr>
            <w:r>
              <w:rPr>
                <w:rFonts w:eastAsiaTheme="minorEastAsia"/>
                <w:color w:val="000000"/>
                <w:szCs w:val="21"/>
              </w:rPr>
              <w:t>9</w:t>
            </w:r>
            <w:r>
              <w:rPr>
                <w:rFonts w:eastAsiaTheme="minorEastAsia"/>
                <w:color w:val="000000"/>
                <w:szCs w:val="21"/>
              </w:rPr>
              <w:t>年</w:t>
            </w:r>
          </w:p>
        </w:tc>
        <w:tc>
          <w:tcPr>
            <w:tcW w:w="3264" w:type="dxa"/>
            <w:vAlign w:val="center"/>
          </w:tcPr>
          <w:p w:rsidR="003779EB" w:rsidRDefault="00815304">
            <w:r>
              <w:rPr>
                <w:rFonts w:eastAsiaTheme="minorEastAsia"/>
                <w:color w:val="000000"/>
                <w:szCs w:val="21"/>
              </w:rPr>
              <w:t>北京大学微电子系硕士，</w:t>
            </w:r>
            <w:r>
              <w:rPr>
                <w:rFonts w:eastAsiaTheme="minorEastAsia"/>
                <w:color w:val="000000"/>
                <w:szCs w:val="21"/>
              </w:rPr>
              <w:t>2004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2008</w:t>
            </w:r>
            <w:r>
              <w:rPr>
                <w:rFonts w:eastAsiaTheme="minorEastAsia"/>
                <w:color w:val="000000"/>
                <w:szCs w:val="21"/>
              </w:rPr>
              <w:t>年</w:t>
            </w:r>
            <w:r>
              <w:rPr>
                <w:rFonts w:eastAsiaTheme="minorEastAsia"/>
                <w:color w:val="000000"/>
                <w:szCs w:val="21"/>
              </w:rPr>
              <w:t>6</w:t>
            </w:r>
            <w:r>
              <w:rPr>
                <w:rFonts w:eastAsiaTheme="minorEastAsia"/>
                <w:color w:val="000000"/>
                <w:szCs w:val="21"/>
              </w:rPr>
              <w:t>月先后在国民技术、上海士康科技担任工程师，</w:t>
            </w:r>
            <w:r>
              <w:rPr>
                <w:rFonts w:eastAsiaTheme="minorEastAsia"/>
                <w:color w:val="000000"/>
                <w:szCs w:val="21"/>
              </w:rPr>
              <w:t>2008</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12</w:t>
            </w:r>
            <w:r>
              <w:rPr>
                <w:rFonts w:eastAsiaTheme="minorEastAsia"/>
                <w:color w:val="000000"/>
                <w:szCs w:val="21"/>
              </w:rPr>
              <w:t>月在中科院（深圳）担任研究员</w:t>
            </w:r>
            <w:r>
              <w:rPr>
                <w:rFonts w:eastAsiaTheme="minorEastAsia"/>
                <w:color w:val="000000"/>
                <w:szCs w:val="21"/>
              </w:rPr>
              <w:t>/</w:t>
            </w:r>
            <w:r>
              <w:rPr>
                <w:rFonts w:eastAsiaTheme="minorEastAsia"/>
                <w:color w:val="000000"/>
                <w:szCs w:val="21"/>
              </w:rPr>
              <w:t>工程师，</w:t>
            </w:r>
            <w:r>
              <w:rPr>
                <w:rFonts w:eastAsiaTheme="minorEastAsia"/>
                <w:color w:val="000000"/>
                <w:szCs w:val="21"/>
              </w:rPr>
              <w:t>2010</w:t>
            </w:r>
            <w:r>
              <w:rPr>
                <w:rFonts w:eastAsiaTheme="minorEastAsia"/>
                <w:color w:val="000000"/>
                <w:szCs w:val="21"/>
              </w:rPr>
              <w:lastRenderedPageBreak/>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2013</w:t>
            </w:r>
            <w:r>
              <w:rPr>
                <w:rFonts w:eastAsiaTheme="minorEastAsia"/>
                <w:color w:val="000000"/>
                <w:szCs w:val="21"/>
              </w:rPr>
              <w:t>年</w:t>
            </w:r>
            <w:r>
              <w:rPr>
                <w:rFonts w:eastAsiaTheme="minorEastAsia"/>
                <w:color w:val="000000"/>
                <w:szCs w:val="21"/>
              </w:rPr>
              <w:t>8</w:t>
            </w:r>
            <w:r>
              <w:rPr>
                <w:rFonts w:eastAsiaTheme="minorEastAsia"/>
                <w:color w:val="000000"/>
                <w:szCs w:val="21"/>
              </w:rPr>
              <w:t>月在第一创业证券担任电子行业研究员，</w:t>
            </w:r>
            <w:r>
              <w:rPr>
                <w:rFonts w:eastAsiaTheme="minorEastAsia"/>
                <w:color w:val="000000"/>
                <w:szCs w:val="21"/>
              </w:rPr>
              <w:t>2013</w:t>
            </w:r>
            <w:r>
              <w:rPr>
                <w:rFonts w:eastAsiaTheme="minorEastAsia"/>
                <w:color w:val="000000"/>
                <w:szCs w:val="21"/>
              </w:rPr>
              <w:t>年</w:t>
            </w:r>
            <w:r>
              <w:rPr>
                <w:rFonts w:eastAsiaTheme="minorEastAsia"/>
                <w:color w:val="000000"/>
                <w:szCs w:val="21"/>
              </w:rPr>
              <w:t>9</w:t>
            </w:r>
            <w:r>
              <w:rPr>
                <w:rFonts w:eastAsiaTheme="minorEastAsia"/>
                <w:color w:val="000000"/>
                <w:szCs w:val="21"/>
              </w:rPr>
              <w:t>月加入上投摩根基金管理有限公司，担任研究员。</w:t>
            </w:r>
          </w:p>
        </w:tc>
      </w:tr>
    </w:tbl>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225498256"/>
      <w:bookmarkStart w:id="34" w:name="_Toc390421239"/>
      <w:bookmarkStart w:id="35" w:name="_Toc17392893"/>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bookmarkEnd w:id="34"/>
      <w:bookmarkEnd w:id="3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核心成长股票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6" w:name="_Toc225498257"/>
      <w:bookmarkStart w:id="37" w:name="_Toc390421240"/>
      <w:bookmarkStart w:id="38" w:name="_Toc17392894"/>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6"/>
      <w:bookmarkEnd w:id="37"/>
      <w:bookmarkEnd w:id="38"/>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9" w:name="_Toc225498258"/>
      <w:bookmarkStart w:id="40" w:name="_Toc390421241"/>
      <w:bookmarkStart w:id="41" w:name="_Toc17392895"/>
      <w:r w:rsidRPr="00C56F63">
        <w:rPr>
          <w:rFonts w:ascii="Times New Roman" w:eastAsiaTheme="minorEastAsia" w:hAnsi="Times New Roman"/>
          <w:kern w:val="0"/>
          <w:sz w:val="21"/>
          <w:szCs w:val="21"/>
        </w:rPr>
        <w:lastRenderedPageBreak/>
        <w:t xml:space="preserve">4.4 </w:t>
      </w:r>
      <w:r w:rsidRPr="00C56F63">
        <w:rPr>
          <w:rFonts w:ascii="Times New Roman" w:eastAsiaTheme="minorEastAsia" w:hAnsi="Times New Roman"/>
          <w:kern w:val="0"/>
          <w:sz w:val="21"/>
          <w:szCs w:val="21"/>
        </w:rPr>
        <w:t>管理人对报告期内基金的投资策略和业绩表现的说明</w:t>
      </w:r>
      <w:bookmarkEnd w:id="39"/>
      <w:bookmarkEnd w:id="40"/>
      <w:bookmarkEnd w:id="41"/>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上半年，市场出现较大幅度上涨，其中沪深</w:t>
      </w:r>
      <w:r w:rsidRPr="00C56F63">
        <w:rPr>
          <w:rFonts w:eastAsiaTheme="minorEastAsia"/>
          <w:color w:val="000000"/>
          <w:szCs w:val="21"/>
        </w:rPr>
        <w:t>300</w:t>
      </w:r>
      <w:r w:rsidRPr="00C56F63">
        <w:rPr>
          <w:rFonts w:eastAsiaTheme="minorEastAsia"/>
          <w:color w:val="000000"/>
          <w:szCs w:val="21"/>
        </w:rPr>
        <w:t>上涨</w:t>
      </w:r>
      <w:r w:rsidRPr="00C56F63">
        <w:rPr>
          <w:rFonts w:eastAsiaTheme="minorEastAsia"/>
          <w:color w:val="000000"/>
          <w:szCs w:val="21"/>
        </w:rPr>
        <w:t>27.1%</w:t>
      </w:r>
      <w:r w:rsidRPr="00C56F63">
        <w:rPr>
          <w:rFonts w:eastAsiaTheme="minorEastAsia"/>
          <w:color w:val="000000"/>
          <w:szCs w:val="21"/>
        </w:rPr>
        <w:t>，创业板上涨</w:t>
      </w:r>
      <w:r w:rsidRPr="00C56F63">
        <w:rPr>
          <w:rFonts w:eastAsiaTheme="minorEastAsia"/>
          <w:color w:val="000000"/>
          <w:szCs w:val="21"/>
        </w:rPr>
        <w:t>20.9%</w:t>
      </w:r>
      <w:r w:rsidRPr="00C56F63">
        <w:rPr>
          <w:rFonts w:eastAsiaTheme="minorEastAsia"/>
          <w:color w:val="000000"/>
          <w:szCs w:val="21"/>
        </w:rPr>
        <w:t>。板块方面，食品饮料、非银金融和农林牧渔领涨，建筑、传媒和汽车涨幅居后。伴随着中美贸易摩擦缓解、降增值税率等政策红利，国内经济复苏可期。本基金重点配置了估值和成长相匹配的个股，此外，上半年还减持了部分前期超额收益较多个股，增持了部分市场关注度不高的成长股。</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本报告期上投摩根核心成长股票份额净值增长率为</w:t>
      </w:r>
      <w:r w:rsidRPr="00C56F63">
        <w:rPr>
          <w:rFonts w:eastAsiaTheme="minorEastAsia"/>
          <w:color w:val="000000"/>
          <w:szCs w:val="21"/>
        </w:rPr>
        <w:t>:29.35%</w:t>
      </w:r>
      <w:r w:rsidRPr="00C56F63">
        <w:rPr>
          <w:rFonts w:eastAsiaTheme="minorEastAsia"/>
          <w:color w:val="000000"/>
          <w:szCs w:val="21"/>
        </w:rPr>
        <w:t>，同期业绩比较基准收益率为</w:t>
      </w:r>
      <w:r w:rsidRPr="00C56F63">
        <w:rPr>
          <w:rFonts w:eastAsiaTheme="minorEastAsia"/>
          <w:color w:val="000000"/>
          <w:szCs w:val="21"/>
        </w:rPr>
        <w:t>:22.95%</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2" w:name="_Toc225498259"/>
      <w:bookmarkStart w:id="43" w:name="_Toc390421242"/>
      <w:bookmarkStart w:id="44" w:name="_Toc17392896"/>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2"/>
      <w:bookmarkEnd w:id="43"/>
      <w:bookmarkEnd w:id="4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进入下半年，我们判断市场机会将大于风险，</w:t>
      </w:r>
      <w:r w:rsidRPr="00C56F63">
        <w:rPr>
          <w:rFonts w:eastAsiaTheme="minorEastAsia"/>
          <w:color w:val="000000"/>
          <w:szCs w:val="21"/>
        </w:rPr>
        <w:t>A</w:t>
      </w:r>
      <w:r w:rsidRPr="00C56F63">
        <w:rPr>
          <w:rFonts w:eastAsiaTheme="minorEastAsia"/>
          <w:color w:val="000000"/>
          <w:szCs w:val="21"/>
        </w:rPr>
        <w:t>股有望呈现结构性的投资机会。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5" w:name="_Toc390421243"/>
      <w:bookmarkStart w:id="46" w:name="_Toc247959457"/>
      <w:bookmarkStart w:id="47" w:name="_Toc225570083"/>
      <w:bookmarkStart w:id="48" w:name="_Toc17392897"/>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5"/>
      <w:bookmarkEnd w:id="46"/>
      <w:bookmarkEnd w:id="47"/>
      <w:bookmarkEnd w:id="4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9" w:name="_Toc390421244"/>
      <w:bookmarkStart w:id="50" w:name="_Toc247959458"/>
      <w:bookmarkStart w:id="51" w:name="_Toc225570084"/>
      <w:bookmarkStart w:id="52" w:name="_Toc17392898"/>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9"/>
      <w:bookmarkEnd w:id="50"/>
      <w:bookmarkEnd w:id="51"/>
      <w:bookmarkEnd w:id="5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3" w:name="_Toc17392899"/>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4" w:name="_Toc225498263"/>
      <w:bookmarkStart w:id="55" w:name="_Toc17392900"/>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54"/>
      <w:bookmarkEnd w:id="55"/>
    </w:p>
    <w:p w:rsidR="006B65E1" w:rsidRPr="00C56F63" w:rsidRDefault="00945F2E">
      <w:pPr>
        <w:pStyle w:val="2"/>
        <w:spacing w:before="0" w:after="0"/>
        <w:rPr>
          <w:rFonts w:ascii="Times New Roman" w:eastAsiaTheme="minorEastAsia" w:hAnsi="Times New Roman"/>
          <w:kern w:val="0"/>
          <w:sz w:val="21"/>
          <w:szCs w:val="21"/>
        </w:rPr>
      </w:pPr>
      <w:bookmarkStart w:id="56" w:name="_Toc390421246"/>
      <w:bookmarkStart w:id="57" w:name="_Toc225498264"/>
      <w:bookmarkStart w:id="58" w:name="_Toc17392901"/>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6"/>
      <w:bookmarkEnd w:id="57"/>
      <w:bookmarkEnd w:id="5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）在对上投摩根核心成长股票型证券投资基金（以下称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9" w:name="_Toc225498265"/>
      <w:bookmarkStart w:id="60" w:name="_Toc390421247"/>
      <w:bookmarkStart w:id="61" w:name="_Toc17392902"/>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9"/>
      <w:r w:rsidRPr="00C56F63">
        <w:rPr>
          <w:rFonts w:ascii="Times New Roman" w:eastAsiaTheme="minorEastAsia" w:hAnsi="Times New Roman"/>
          <w:kern w:val="0"/>
          <w:sz w:val="21"/>
          <w:szCs w:val="21"/>
        </w:rPr>
        <w:t>说明</w:t>
      </w:r>
      <w:bookmarkEnd w:id="60"/>
      <w:bookmarkEnd w:id="61"/>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本报告期内本基金未进行收益分配，符合基金合同的规定。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2" w:name="_Toc390421248"/>
      <w:bookmarkStart w:id="63" w:name="_Toc225498266"/>
      <w:bookmarkStart w:id="64" w:name="_Toc17392903"/>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62"/>
      <w:bookmarkEnd w:id="63"/>
      <w:bookmarkEnd w:id="6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5" w:name="_Toc17392904"/>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65"/>
    </w:p>
    <w:p w:rsidR="006B65E1" w:rsidRPr="00C56F63" w:rsidRDefault="0005594A">
      <w:pPr>
        <w:pStyle w:val="2"/>
        <w:spacing w:before="0" w:after="0"/>
        <w:rPr>
          <w:rFonts w:ascii="Times New Roman" w:eastAsiaTheme="minorEastAsia" w:hAnsi="Times New Roman"/>
          <w:kern w:val="0"/>
          <w:sz w:val="21"/>
          <w:szCs w:val="21"/>
        </w:rPr>
      </w:pPr>
      <w:bookmarkStart w:id="66" w:name="_Toc225498268"/>
      <w:bookmarkStart w:id="67" w:name="_Toc390421250"/>
      <w:bookmarkStart w:id="68" w:name="_Toc17392905"/>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6"/>
      <w:bookmarkEnd w:id="67"/>
      <w:bookmarkEnd w:id="68"/>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会计主体：上投摩根核心成长股票型证券投资基金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582,403,623.30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673,286,551.59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6,947,187.58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2,605,532.13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2,175,583.41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978,155.53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3,394,929,278.83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2,962,013,325.94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3,394,929,278.83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2,962,013,325.94</w:t>
            </w:r>
          </w:p>
        </w:tc>
      </w:tr>
      <w:tr w:rsidR="006B65E1" w:rsidRPr="00C56F63">
        <w:tc>
          <w:tcPr>
            <w:tcW w:w="2880" w:type="dxa"/>
            <w:vAlign w:val="center"/>
          </w:tcPr>
          <w:p w:rsidR="006B65E1" w:rsidRPr="00C56F63" w:rsidRDefault="00945F2E">
            <w:pPr>
              <w:pStyle w:val="af0"/>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177,400,000.00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125,859.92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152,327.15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1,244,311.02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13,032,188.95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3,987,825,844.06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3,829,468,081.29</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9,905,033.99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239,493,030.36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8,463,343.63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6,136,114.12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4,765,264.43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4,754,826.45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794,210.73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792,471.07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4,286,725.22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2,894,562.36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133,663.62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375,951.69</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28,348,241.62</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254,446,956.05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2,559,101,310.78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2,989,835,084.90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1,400,376,291.66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585,186,040.34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3,959,477,602.44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3,575,021,125.24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3,987,825,844.06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3,829,468,081.29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1.547</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2,559,101,310.78</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9" w:name="_Toc390421251"/>
      <w:bookmarkStart w:id="70" w:name="_Toc225498269"/>
      <w:bookmarkStart w:id="71" w:name="_Toc17392906"/>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9"/>
      <w:bookmarkEnd w:id="70"/>
      <w:bookmarkEnd w:id="7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上投摩根核心成长股票型证券投资基金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1,104,194,817.77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-1,364,664,219.77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3,208,458.06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4,005,629.53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2,397,806.04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3,713,666.27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661.77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809,990.25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291,963.26</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-365,047,350.00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-26,311,454.89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-385,554,387.00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-51,951,525.81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195,681.72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20,311,355.28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25,640,070.92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1,463,500,038.80</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-1,354,212,761.57</w:t>
            </w:r>
          </w:p>
        </w:tc>
      </w:tr>
      <w:tr w:rsidR="006B65E1" w:rsidRPr="00C56F63">
        <w:tc>
          <w:tcPr>
            <w:tcW w:w="3420" w:type="dxa"/>
            <w:vAlign w:val="center"/>
          </w:tcPr>
          <w:p w:rsidR="006B65E1" w:rsidRPr="00C56F63" w:rsidRDefault="00945F2E">
            <w:pPr>
              <w:pStyle w:val="af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2,533,670.91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11,854,367.16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54,114,184.37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65,180,841.17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30,749,965.33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50,474,096.77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5,124,994.20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8,412,349.45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3</w:t>
            </w:r>
            <w:r w:rsidRPr="00C56F63">
              <w:rPr>
                <w:rFonts w:eastAsiaTheme="minorEastAsia"/>
                <w:color w:val="000000"/>
                <w:szCs w:val="21"/>
              </w:rPr>
              <w:t>．销售服务费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18,091,085.98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6,071,945.33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2.16</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148,136.70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222,449.62</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1,050,080,633.40</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-1,429,845,060.94</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1,050,080,633.40</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-1,429,845,060.94</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2" w:name="_Toc225498270"/>
      <w:bookmarkStart w:id="73" w:name="_Toc390421252"/>
      <w:bookmarkStart w:id="74" w:name="_Toc17392907"/>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2"/>
      <w:bookmarkEnd w:id="73"/>
      <w:bookmarkEnd w:id="74"/>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上投摩根核心成长股票型证券投资基金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2,989,835,084.90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585,186,040.34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3,575,021,125.24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1,050,080,633.40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1,050,080,633.40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-430,733,774.12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-234,890,382.08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-665,624,156.20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505,258,041.33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223,703,868.74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728,961,910.07</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-935,991,815.45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-458,594,250.82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-1,394,586,066.27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2,559,101,310.78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1,400,376,291.66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3,959,477,602.44</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3,904,326,844.03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4,539,019,204.64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8,443,346,048.67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-1,429,845,060.94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-1,429,845,060.94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-807,900,115.15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-834,850,160.59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-1,642,750,275.74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1,207,651,193.08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1,271,966,569.76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2,479,617,762.84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-2,015,551,308.23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-2,106,816,730.35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-4,122,368,038.58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3,096,426,728.88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2,274,323,983.11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5,370,750,711.99</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5" w:name="_Toc390421253"/>
      <w:bookmarkStart w:id="76" w:name="_Toc225498271"/>
      <w:bookmarkStart w:id="77" w:name="_Toc17392908"/>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5"/>
      <w:bookmarkEnd w:id="76"/>
      <w:bookmarkEnd w:id="77"/>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上投摩根核心成长股票型证券投资基金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[2013]1460</w:t>
      </w:r>
      <w:r>
        <w:rPr>
          <w:rFonts w:eastAsiaTheme="minorEastAsia"/>
          <w:color w:val="000000"/>
          <w:szCs w:val="21"/>
        </w:rPr>
        <w:t>号《关于核准上投摩根核心成长股票型证券投资基金募集的批复》核准，由上投摩根基金管理有限公司依照《中华人民共和国证券投资基金法》和《上投摩根核心成长股票型证券投资基金基金合同》负责公开募集。本基金为契约型开放式，存续期限不定，首次设立募集不包括认购资金利息共募集</w:t>
      </w:r>
      <w:r>
        <w:rPr>
          <w:rFonts w:eastAsiaTheme="minorEastAsia"/>
          <w:color w:val="000000"/>
          <w:szCs w:val="21"/>
        </w:rPr>
        <w:t>1,192,212,812.67</w:t>
      </w:r>
      <w:r>
        <w:rPr>
          <w:rFonts w:eastAsiaTheme="minorEastAsia"/>
          <w:color w:val="000000"/>
          <w:szCs w:val="21"/>
        </w:rPr>
        <w:t>元，业经普华永道中天会计师事务所有限公司普华永道中天验字</w:t>
      </w:r>
      <w:r>
        <w:rPr>
          <w:rFonts w:eastAsiaTheme="minorEastAsia"/>
          <w:color w:val="000000"/>
          <w:szCs w:val="21"/>
        </w:rPr>
        <w:t>(2014)</w:t>
      </w:r>
      <w:r>
        <w:rPr>
          <w:rFonts w:eastAsiaTheme="minorEastAsia"/>
          <w:color w:val="000000"/>
          <w:szCs w:val="21"/>
        </w:rPr>
        <w:t>第</w:t>
      </w:r>
      <w:r>
        <w:rPr>
          <w:rFonts w:eastAsiaTheme="minorEastAsia"/>
          <w:color w:val="000000"/>
          <w:szCs w:val="21"/>
        </w:rPr>
        <w:t>033</w:t>
      </w:r>
      <w:r>
        <w:rPr>
          <w:rFonts w:eastAsiaTheme="minorEastAsia"/>
          <w:color w:val="000000"/>
          <w:szCs w:val="21"/>
        </w:rPr>
        <w:t>号验资报告予以验证。经向中国证监会备案，《上投摩根核心成长股票型证券投资基金基金合同》于</w:t>
      </w:r>
      <w:r>
        <w:rPr>
          <w:rFonts w:eastAsiaTheme="minorEastAsia"/>
          <w:color w:val="000000"/>
          <w:szCs w:val="21"/>
        </w:rPr>
        <w:t>2014</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10</w:t>
      </w:r>
      <w:r>
        <w:rPr>
          <w:rFonts w:eastAsiaTheme="minorEastAsia"/>
          <w:color w:val="000000"/>
          <w:szCs w:val="21"/>
        </w:rPr>
        <w:t>日正式生效，基金合同生效日的基金份额总额为</w:t>
      </w:r>
      <w:r>
        <w:rPr>
          <w:rFonts w:eastAsiaTheme="minorEastAsia"/>
          <w:color w:val="000000"/>
          <w:szCs w:val="21"/>
        </w:rPr>
        <w:t>1,192,543,995.57</w:t>
      </w:r>
      <w:r>
        <w:rPr>
          <w:rFonts w:eastAsiaTheme="minorEastAsia"/>
          <w:color w:val="000000"/>
          <w:szCs w:val="21"/>
        </w:rPr>
        <w:t>份基金份额，其中认购资金利息折合</w:t>
      </w:r>
      <w:r>
        <w:rPr>
          <w:rFonts w:eastAsiaTheme="minorEastAsia"/>
          <w:color w:val="000000"/>
          <w:szCs w:val="21"/>
        </w:rPr>
        <w:t>331,182.90</w:t>
      </w:r>
      <w:r>
        <w:rPr>
          <w:rFonts w:eastAsiaTheme="minorEastAsia"/>
          <w:color w:val="000000"/>
          <w:szCs w:val="21"/>
        </w:rPr>
        <w:t>份基金份额。本基金的基金管理人为上投摩根基金管理有限公司，基金托管人为中国银行股份有限公司。</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根据《中华人民共和国证券投资基金法》和《上投摩根核心成长股票型证券投资基金基金合同》的有关规定，本基金的投资范围为具有良好流动性的金融工具，包括国内依法发行上市的股票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、债券</w:t>
      </w:r>
      <w:r>
        <w:rPr>
          <w:rFonts w:eastAsiaTheme="minorEastAsia"/>
          <w:color w:val="000000"/>
          <w:szCs w:val="21"/>
        </w:rPr>
        <w:t>(</w:t>
      </w:r>
      <w:r>
        <w:rPr>
          <w:rFonts w:eastAsiaTheme="minorEastAsia"/>
          <w:color w:val="000000"/>
          <w:szCs w:val="21"/>
        </w:rPr>
        <w:t>含中期票据、可转换债券、分离交易可转债、中小企业私募债等</w:t>
      </w:r>
      <w:r>
        <w:rPr>
          <w:rFonts w:eastAsiaTheme="minorEastAsia"/>
          <w:color w:val="000000"/>
          <w:szCs w:val="21"/>
        </w:rPr>
        <w:t>)</w:t>
      </w:r>
      <w:r>
        <w:rPr>
          <w:rFonts w:eastAsiaTheme="minorEastAsia"/>
          <w:color w:val="000000"/>
          <w:szCs w:val="21"/>
        </w:rPr>
        <w:t>、货币市场工具、权证、资产支持证券、股指期货以及法律法规或中国证监会允许基金投资的其他金融工具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。如法律法规或监管机构以后允许基金投资其他品种，基金管理人在履行适当程序后，可以将其纳入投资范围。本基金的投资组合比例</w:t>
      </w:r>
      <w:r>
        <w:rPr>
          <w:rFonts w:eastAsiaTheme="minorEastAsia"/>
          <w:color w:val="000000"/>
          <w:szCs w:val="21"/>
        </w:rPr>
        <w:lastRenderedPageBreak/>
        <w:t>为：股票资产占基金资产的</w:t>
      </w:r>
      <w:r>
        <w:rPr>
          <w:rFonts w:eastAsiaTheme="minorEastAsia"/>
          <w:color w:val="000000"/>
          <w:szCs w:val="21"/>
        </w:rPr>
        <w:t>80%-95%</w:t>
      </w:r>
      <w:r>
        <w:rPr>
          <w:rFonts w:eastAsiaTheme="minorEastAsia"/>
          <w:color w:val="000000"/>
          <w:szCs w:val="21"/>
        </w:rPr>
        <w:t>，其余资产投资于债券、货币市场工具、股指期货、权证、资产支持证券等金融工具；不低于</w:t>
      </w:r>
      <w:r>
        <w:rPr>
          <w:rFonts w:eastAsiaTheme="minorEastAsia"/>
          <w:color w:val="000000"/>
          <w:szCs w:val="21"/>
        </w:rPr>
        <w:t>80%</w:t>
      </w:r>
      <w:r>
        <w:rPr>
          <w:rFonts w:eastAsiaTheme="minorEastAsia"/>
          <w:color w:val="000000"/>
          <w:szCs w:val="21"/>
        </w:rPr>
        <w:t>的非现金基金资产投资于具有良好成长性的内部研究组合中的股票；权证投资占基金资产净值的</w:t>
      </w:r>
      <w:r>
        <w:rPr>
          <w:rFonts w:eastAsiaTheme="minorEastAsia"/>
          <w:color w:val="000000"/>
          <w:szCs w:val="21"/>
        </w:rPr>
        <w:t>0-3%</w:t>
      </w:r>
      <w:r>
        <w:rPr>
          <w:rFonts w:eastAsiaTheme="minorEastAsia"/>
          <w:color w:val="000000"/>
          <w:szCs w:val="21"/>
        </w:rPr>
        <w:t>；每个交易日日终在扣除股指期货合约需缴纳的交易保证金后，保持现金或到期日在一年期以内的政府债券不低于基金资产净值的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，其中现金不包括结算备付金、存出保证金、应收申购款等。本基金的业绩比较基准为：沪深</w:t>
      </w:r>
      <w:r>
        <w:rPr>
          <w:rFonts w:eastAsiaTheme="minorEastAsia"/>
          <w:color w:val="000000"/>
          <w:szCs w:val="21"/>
        </w:rPr>
        <w:t>300</w:t>
      </w:r>
      <w:r>
        <w:rPr>
          <w:rFonts w:eastAsiaTheme="minorEastAsia"/>
          <w:color w:val="000000"/>
          <w:szCs w:val="21"/>
        </w:rPr>
        <w:t>指数收益率</w:t>
      </w:r>
      <w:r>
        <w:rPr>
          <w:rFonts w:eastAsiaTheme="minorEastAsia"/>
          <w:color w:val="000000"/>
          <w:szCs w:val="21"/>
        </w:rPr>
        <w:t>×85%+</w:t>
      </w:r>
      <w:r>
        <w:rPr>
          <w:rFonts w:eastAsiaTheme="minorEastAsia"/>
          <w:color w:val="000000"/>
          <w:szCs w:val="21"/>
        </w:rPr>
        <w:t>中债总指数收益率</w:t>
      </w:r>
      <w:r>
        <w:rPr>
          <w:rFonts w:eastAsiaTheme="minorEastAsia"/>
          <w:color w:val="000000"/>
          <w:szCs w:val="21"/>
        </w:rPr>
        <w:t>×15%</w:t>
      </w:r>
      <w:r>
        <w:rPr>
          <w:rFonts w:eastAsiaTheme="minorEastAsia"/>
          <w:color w:val="000000"/>
          <w:szCs w:val="21"/>
        </w:rPr>
        <w:t>。</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颁布的《证券投资基金会计核算业务指引》、《上投摩根核心成长股票型证券投资基金基金合同》和在财务报表附注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w:t>
      </w:r>
      <w:r>
        <w:rPr>
          <w:rFonts w:eastAsiaTheme="minorEastAsia"/>
          <w:color w:val="000000"/>
          <w:szCs w:val="21"/>
        </w:rPr>
        <w:lastRenderedPageBreak/>
        <w:t>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582,403,623.30</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582,403,623.30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2019</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3,205,417,485.09</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3,394,929,278.83</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189,511,793.74</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3,205,417,485.09</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3,394,929,278.83</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189,511,793.74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lastRenderedPageBreak/>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112,311.86</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3,126.20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9,442.86</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979.00</w:t>
            </w:r>
          </w:p>
        </w:tc>
      </w:tr>
      <w:tr w:rsidR="006B65E1" w:rsidRPr="00C56F63">
        <w:trPr>
          <w:trHeight w:val="330"/>
        </w:trPr>
        <w:tc>
          <w:tcPr>
            <w:tcW w:w="3701" w:type="dxa"/>
            <w:vAlign w:val="bottom"/>
          </w:tcPr>
          <w:p w:rsidR="006B65E1" w:rsidRPr="00C56F63" w:rsidRDefault="00945F2E">
            <w:pPr>
              <w:jc w:val="cente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125,859.92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4,286,725.22</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4,286,725.22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19,735.20</w:t>
            </w:r>
          </w:p>
        </w:tc>
      </w:tr>
      <w:tr w:rsidR="003779EB">
        <w:tc>
          <w:tcPr>
            <w:tcW w:w="3701" w:type="dxa"/>
            <w:vAlign w:val="center"/>
          </w:tcPr>
          <w:p w:rsidR="003779EB" w:rsidRDefault="00815304">
            <w:pPr>
              <w:jc w:val="left"/>
            </w:pPr>
            <w:r>
              <w:rPr>
                <w:rFonts w:eastAsiaTheme="minorEastAsia"/>
                <w:szCs w:val="21"/>
              </w:rPr>
              <w:t>预提费用</w:t>
            </w:r>
          </w:p>
        </w:tc>
        <w:tc>
          <w:tcPr>
            <w:tcW w:w="5528" w:type="dxa"/>
            <w:vAlign w:val="center"/>
          </w:tcPr>
          <w:p w:rsidR="003779EB" w:rsidRDefault="00815304">
            <w:pPr>
              <w:jc w:val="right"/>
            </w:pPr>
            <w:r>
              <w:rPr>
                <w:rFonts w:eastAsiaTheme="minorEastAsia"/>
                <w:szCs w:val="21"/>
              </w:rPr>
              <w:t>113,928.42</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133,663.62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2,989,835,084.90</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2,989,835,084.90</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505,258,041.33</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505,258,041.33</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-935,991,815.45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-935,991,815.45</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2,559,101,310.78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2,559,101,310.78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387,771,266.28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197,414,774.06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585,186,040.34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-413,419,405.40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1,463,500,038.80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1,050,080,633.40</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12,233,061.33</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-247,123,443.41</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-234,890,382.08</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286,000.14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223,417,868.60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223,703,868.74</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11,947,061.19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-470,541,312.01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-458,594,250.82</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-13,415,077.79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1,413,791,369.45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1,400,376,291.66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2,278,879.28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98,824.82</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20,101.94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2,397,806.04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6,169,296,911.80</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6,554,851,298.80</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lastRenderedPageBreak/>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-385,554,387.00</w:t>
            </w:r>
          </w:p>
        </w:tc>
      </w:tr>
    </w:tbl>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2,121,263.08</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1,924,900.00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681.36</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195,681.72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20,311,355.28</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20,311,355.28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1,463,500,038.80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1,463,500,038.80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1,463,500,038.80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2,419,916.69</w:t>
            </w:r>
          </w:p>
        </w:tc>
      </w:tr>
      <w:tr w:rsidR="003779EB">
        <w:tc>
          <w:tcPr>
            <w:tcW w:w="3691" w:type="dxa"/>
            <w:vAlign w:val="center"/>
          </w:tcPr>
          <w:p w:rsidR="003779EB" w:rsidRDefault="00815304">
            <w:pPr>
              <w:jc w:val="left"/>
            </w:pPr>
            <w:r>
              <w:rPr>
                <w:rFonts w:eastAsiaTheme="minorEastAsia"/>
                <w:szCs w:val="21"/>
              </w:rPr>
              <w:t>转换费收入</w:t>
            </w:r>
          </w:p>
        </w:tc>
        <w:tc>
          <w:tcPr>
            <w:tcW w:w="5528" w:type="dxa"/>
            <w:vAlign w:val="center"/>
          </w:tcPr>
          <w:p w:rsidR="003779EB" w:rsidRDefault="00815304">
            <w:pPr>
              <w:jc w:val="right"/>
            </w:pPr>
            <w:r>
              <w:rPr>
                <w:rFonts w:eastAsiaTheme="minorEastAsia"/>
                <w:szCs w:val="21"/>
              </w:rPr>
              <w:t>113,754.22</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2,533,670.91</w:t>
            </w:r>
          </w:p>
        </w:tc>
      </w:tr>
    </w:tbl>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本基金的转换费由申购补差费和转出基金的赎回费两部分构成，其中转出基金的赎回费的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18,091,085.98</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18,091,085.98</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49,588.57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64,339.85</w:t>
            </w:r>
          </w:p>
        </w:tc>
      </w:tr>
      <w:tr w:rsidR="003779EB">
        <w:tc>
          <w:tcPr>
            <w:tcW w:w="3853" w:type="dxa"/>
            <w:vAlign w:val="center"/>
          </w:tcPr>
          <w:p w:rsidR="003779EB" w:rsidRDefault="00815304">
            <w:pPr>
              <w:jc w:val="left"/>
            </w:pPr>
            <w:r>
              <w:rPr>
                <w:rFonts w:eastAsiaTheme="minorEastAsia"/>
                <w:szCs w:val="21"/>
              </w:rPr>
              <w:t>银行费用</w:t>
            </w:r>
          </w:p>
        </w:tc>
        <w:tc>
          <w:tcPr>
            <w:tcW w:w="5551" w:type="dxa"/>
            <w:vAlign w:val="center"/>
          </w:tcPr>
          <w:p w:rsidR="003779EB" w:rsidRDefault="00815304">
            <w:pPr>
              <w:jc w:val="right"/>
            </w:pPr>
            <w:r>
              <w:rPr>
                <w:rFonts w:eastAsiaTheme="minorEastAsia"/>
                <w:szCs w:val="21"/>
              </w:rPr>
              <w:t>25,208.28</w:t>
            </w:r>
          </w:p>
        </w:tc>
      </w:tr>
      <w:tr w:rsidR="003779EB">
        <w:tc>
          <w:tcPr>
            <w:tcW w:w="3853" w:type="dxa"/>
            <w:vAlign w:val="center"/>
          </w:tcPr>
          <w:p w:rsidR="003779EB" w:rsidRDefault="00815304">
            <w:pPr>
              <w:jc w:val="left"/>
            </w:pPr>
            <w:r>
              <w:rPr>
                <w:rFonts w:eastAsiaTheme="minorEastAsia"/>
                <w:szCs w:val="21"/>
              </w:rPr>
              <w:t>债券帐户维护费</w:t>
            </w:r>
          </w:p>
        </w:tc>
        <w:tc>
          <w:tcPr>
            <w:tcW w:w="5551" w:type="dxa"/>
            <w:vAlign w:val="center"/>
          </w:tcPr>
          <w:p w:rsidR="003779EB" w:rsidRDefault="00815304">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148,136.70</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lastRenderedPageBreak/>
        <w:t xml:space="preserve">6.4.9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6.4.9.1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3779EB">
        <w:tc>
          <w:tcPr>
            <w:tcW w:w="5220" w:type="dxa"/>
            <w:vAlign w:val="center"/>
          </w:tcPr>
          <w:p w:rsidR="003779EB" w:rsidRDefault="00815304">
            <w:pPr>
              <w:jc w:val="left"/>
            </w:pPr>
            <w:r>
              <w:rPr>
                <w:rFonts w:eastAsiaTheme="minorEastAsia"/>
                <w:color w:val="000000"/>
                <w:szCs w:val="21"/>
              </w:rPr>
              <w:t>上投摩根基金管理有限公司</w:t>
            </w:r>
          </w:p>
        </w:tc>
        <w:tc>
          <w:tcPr>
            <w:tcW w:w="3780" w:type="dxa"/>
            <w:vAlign w:val="center"/>
          </w:tcPr>
          <w:p w:rsidR="003779EB" w:rsidRDefault="00815304">
            <w:pPr>
              <w:jc w:val="left"/>
            </w:pPr>
            <w:r>
              <w:rPr>
                <w:rFonts w:eastAsiaTheme="minorEastAsia"/>
                <w:color w:val="000000"/>
                <w:szCs w:val="21"/>
              </w:rPr>
              <w:t>基金管理人、注册登记机构、基金销售机构</w:t>
            </w:r>
          </w:p>
        </w:tc>
      </w:tr>
      <w:tr w:rsidR="003779EB">
        <w:tc>
          <w:tcPr>
            <w:tcW w:w="5220" w:type="dxa"/>
            <w:vAlign w:val="center"/>
          </w:tcPr>
          <w:p w:rsidR="003779EB" w:rsidRDefault="00815304">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3779EB" w:rsidRDefault="00815304">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30,749,965.33</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50,474,096.77</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10,904,717.71</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16,987,733.16</w:t>
            </w:r>
          </w:p>
        </w:tc>
      </w:tr>
    </w:tbl>
    <w:p w:rsidR="003779EB" w:rsidRDefault="00815304">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5,124,994.20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8,412,349.45</w:t>
            </w:r>
          </w:p>
        </w:tc>
      </w:tr>
    </w:tbl>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 xml:space="preserve">6.4.10.4.1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3779EB">
        <w:tc>
          <w:tcPr>
            <w:tcW w:w="2694" w:type="dxa"/>
            <w:vAlign w:val="center"/>
          </w:tcPr>
          <w:p w:rsidR="003779EB" w:rsidRDefault="00815304">
            <w:pPr>
              <w:jc w:val="left"/>
            </w:pPr>
            <w:r>
              <w:rPr>
                <w:rFonts w:eastAsiaTheme="minorEastAsia"/>
                <w:szCs w:val="21"/>
              </w:rPr>
              <w:t>中国银行</w:t>
            </w:r>
          </w:p>
        </w:tc>
        <w:tc>
          <w:tcPr>
            <w:tcW w:w="1417" w:type="dxa"/>
            <w:vAlign w:val="center"/>
          </w:tcPr>
          <w:p w:rsidR="003779EB" w:rsidRDefault="00815304">
            <w:pPr>
              <w:jc w:val="right"/>
            </w:pPr>
            <w:r>
              <w:rPr>
                <w:rFonts w:eastAsiaTheme="minorEastAsia"/>
                <w:szCs w:val="21"/>
              </w:rPr>
              <w:t>582,403,623.30</w:t>
            </w:r>
          </w:p>
        </w:tc>
        <w:tc>
          <w:tcPr>
            <w:tcW w:w="1736" w:type="dxa"/>
            <w:vAlign w:val="center"/>
          </w:tcPr>
          <w:p w:rsidR="003779EB" w:rsidRDefault="00815304">
            <w:pPr>
              <w:jc w:val="right"/>
            </w:pPr>
            <w:r>
              <w:rPr>
                <w:rFonts w:eastAsiaTheme="minorEastAsia"/>
                <w:szCs w:val="21"/>
              </w:rPr>
              <w:t>2,278,879.28</w:t>
            </w:r>
          </w:p>
        </w:tc>
        <w:tc>
          <w:tcPr>
            <w:tcW w:w="1383" w:type="dxa"/>
            <w:vAlign w:val="center"/>
          </w:tcPr>
          <w:p w:rsidR="003779EB" w:rsidRDefault="00815304">
            <w:pPr>
              <w:jc w:val="right"/>
            </w:pPr>
            <w:r>
              <w:rPr>
                <w:rFonts w:eastAsiaTheme="minorEastAsia"/>
                <w:szCs w:val="21"/>
              </w:rPr>
              <w:t>378,283,055.71</w:t>
            </w:r>
          </w:p>
        </w:tc>
        <w:tc>
          <w:tcPr>
            <w:tcW w:w="1770" w:type="dxa"/>
            <w:vAlign w:val="center"/>
          </w:tcPr>
          <w:p w:rsidR="003779EB" w:rsidRDefault="00815304">
            <w:pPr>
              <w:jc w:val="right"/>
            </w:pPr>
            <w:r>
              <w:rPr>
                <w:rFonts w:eastAsiaTheme="minorEastAsia"/>
                <w:szCs w:val="21"/>
              </w:rPr>
              <w:t>3,655,230.69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注：本基金的银行存款由基金托管人中国银行股份有限公司保管，按银行同业利率计息。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lastRenderedPageBreak/>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815304">
        <w:tc>
          <w:tcPr>
            <w:tcW w:w="834" w:type="dxa"/>
            <w:vAlign w:val="center"/>
          </w:tcPr>
          <w:p w:rsidR="00815304" w:rsidRDefault="00815304" w:rsidP="00815304">
            <w:pPr>
              <w:jc w:val="center"/>
            </w:pPr>
            <w:r>
              <w:rPr>
                <w:rFonts w:eastAsiaTheme="minorEastAsia"/>
                <w:szCs w:val="21"/>
              </w:rPr>
              <w:t>002952</w:t>
            </w:r>
          </w:p>
        </w:tc>
        <w:tc>
          <w:tcPr>
            <w:tcW w:w="835" w:type="dxa"/>
            <w:vAlign w:val="center"/>
          </w:tcPr>
          <w:p w:rsidR="00815304" w:rsidRDefault="00815304" w:rsidP="00815304">
            <w:pPr>
              <w:jc w:val="center"/>
            </w:pPr>
            <w:r>
              <w:rPr>
                <w:rFonts w:eastAsiaTheme="minorEastAsia"/>
                <w:szCs w:val="21"/>
              </w:rPr>
              <w:t>亚世光电</w:t>
            </w:r>
          </w:p>
        </w:tc>
        <w:tc>
          <w:tcPr>
            <w:tcW w:w="834" w:type="dxa"/>
            <w:vAlign w:val="center"/>
          </w:tcPr>
          <w:p w:rsidR="00815304" w:rsidRDefault="00815304" w:rsidP="00815304">
            <w:pPr>
              <w:jc w:val="center"/>
            </w:pPr>
            <w:r>
              <w:rPr>
                <w:rFonts w:eastAsiaTheme="minorEastAsia"/>
                <w:szCs w:val="21"/>
              </w:rPr>
              <w:t>2019-03-20</w:t>
            </w:r>
          </w:p>
        </w:tc>
        <w:tc>
          <w:tcPr>
            <w:tcW w:w="835" w:type="dxa"/>
            <w:vAlign w:val="center"/>
          </w:tcPr>
          <w:p w:rsidR="00815304" w:rsidRDefault="00815304" w:rsidP="00815304">
            <w:pPr>
              <w:jc w:val="center"/>
            </w:pPr>
            <w:r>
              <w:rPr>
                <w:rFonts w:eastAsiaTheme="minorEastAsia"/>
                <w:szCs w:val="21"/>
              </w:rPr>
              <w:t>2020-03-28</w:t>
            </w:r>
          </w:p>
        </w:tc>
        <w:tc>
          <w:tcPr>
            <w:tcW w:w="834" w:type="dxa"/>
            <w:vAlign w:val="center"/>
          </w:tcPr>
          <w:p w:rsidR="00815304" w:rsidRDefault="00815304" w:rsidP="00815304">
            <w:pPr>
              <w:jc w:val="center"/>
            </w:pPr>
            <w:r>
              <w:rPr>
                <w:rFonts w:eastAsiaTheme="minorEastAsia"/>
                <w:szCs w:val="21"/>
              </w:rPr>
              <w:t>限售股</w:t>
            </w:r>
          </w:p>
        </w:tc>
        <w:tc>
          <w:tcPr>
            <w:tcW w:w="835" w:type="dxa"/>
            <w:vAlign w:val="center"/>
          </w:tcPr>
          <w:p w:rsidR="00815304" w:rsidRDefault="00815304" w:rsidP="00815304">
            <w:pPr>
              <w:jc w:val="right"/>
            </w:pPr>
            <w:r>
              <w:rPr>
                <w:rFonts w:eastAsiaTheme="minorEastAsia"/>
                <w:szCs w:val="21"/>
              </w:rPr>
              <w:t>31.14</w:t>
            </w:r>
          </w:p>
        </w:tc>
        <w:tc>
          <w:tcPr>
            <w:tcW w:w="834" w:type="dxa"/>
            <w:vAlign w:val="center"/>
          </w:tcPr>
          <w:p w:rsidR="00815304" w:rsidRDefault="00815304" w:rsidP="00815304">
            <w:pPr>
              <w:jc w:val="center"/>
            </w:pPr>
            <w:r>
              <w:rPr>
                <w:rFonts w:eastAsiaTheme="minorEastAsia"/>
                <w:szCs w:val="21"/>
              </w:rPr>
              <w:t>31.14</w:t>
            </w:r>
          </w:p>
        </w:tc>
        <w:tc>
          <w:tcPr>
            <w:tcW w:w="835" w:type="dxa"/>
            <w:vAlign w:val="center"/>
          </w:tcPr>
          <w:p w:rsidR="00815304" w:rsidRDefault="00815304" w:rsidP="00815304">
            <w:pPr>
              <w:jc w:val="right"/>
            </w:pPr>
            <w:r>
              <w:rPr>
                <w:rFonts w:eastAsiaTheme="minorEastAsia"/>
                <w:szCs w:val="21"/>
              </w:rPr>
              <w:t>23,673.00</w:t>
            </w:r>
          </w:p>
        </w:tc>
        <w:tc>
          <w:tcPr>
            <w:tcW w:w="834" w:type="dxa"/>
            <w:vAlign w:val="center"/>
          </w:tcPr>
          <w:p w:rsidR="00815304" w:rsidRDefault="00815304" w:rsidP="00815304">
            <w:pPr>
              <w:jc w:val="right"/>
            </w:pPr>
            <w:r>
              <w:rPr>
                <w:rFonts w:eastAsiaTheme="minorEastAsia"/>
                <w:szCs w:val="21"/>
              </w:rPr>
              <w:t>737,177.22</w:t>
            </w:r>
          </w:p>
        </w:tc>
        <w:tc>
          <w:tcPr>
            <w:tcW w:w="835" w:type="dxa"/>
            <w:vAlign w:val="center"/>
          </w:tcPr>
          <w:p w:rsidR="00815304" w:rsidRDefault="00815304" w:rsidP="00815304">
            <w:pPr>
              <w:jc w:val="right"/>
            </w:pPr>
            <w:r>
              <w:rPr>
                <w:rFonts w:eastAsiaTheme="minorEastAsia"/>
                <w:szCs w:val="21"/>
              </w:rPr>
              <w:t>737,177.22</w:t>
            </w:r>
          </w:p>
        </w:tc>
        <w:tc>
          <w:tcPr>
            <w:tcW w:w="835" w:type="dxa"/>
            <w:vAlign w:val="center"/>
          </w:tcPr>
          <w:p w:rsidR="00815304" w:rsidRDefault="00815304" w:rsidP="00815304">
            <w:pPr>
              <w:jc w:val="center"/>
            </w:pPr>
            <w:r>
              <w:rPr>
                <w:rFonts w:eastAsiaTheme="minorEastAsia"/>
                <w:szCs w:val="21"/>
              </w:rPr>
              <w:t>-</w:t>
            </w:r>
          </w:p>
        </w:tc>
      </w:tr>
      <w:tr w:rsidR="00815304">
        <w:tc>
          <w:tcPr>
            <w:tcW w:w="834" w:type="dxa"/>
            <w:vAlign w:val="center"/>
          </w:tcPr>
          <w:p w:rsidR="00815304" w:rsidRDefault="00815304" w:rsidP="00815304">
            <w:pPr>
              <w:jc w:val="center"/>
            </w:pPr>
            <w:r>
              <w:rPr>
                <w:rFonts w:eastAsiaTheme="minorEastAsia"/>
                <w:szCs w:val="21"/>
              </w:rPr>
              <w:t>002952</w:t>
            </w:r>
          </w:p>
        </w:tc>
        <w:tc>
          <w:tcPr>
            <w:tcW w:w="835" w:type="dxa"/>
            <w:vAlign w:val="center"/>
          </w:tcPr>
          <w:p w:rsidR="00815304" w:rsidRDefault="00815304" w:rsidP="00815304">
            <w:pPr>
              <w:jc w:val="center"/>
            </w:pPr>
            <w:r>
              <w:rPr>
                <w:rFonts w:eastAsiaTheme="minorEastAsia"/>
                <w:szCs w:val="21"/>
              </w:rPr>
              <w:t>亚世光电</w:t>
            </w:r>
          </w:p>
        </w:tc>
        <w:tc>
          <w:tcPr>
            <w:tcW w:w="834" w:type="dxa"/>
            <w:vAlign w:val="center"/>
          </w:tcPr>
          <w:p w:rsidR="00815304" w:rsidRDefault="00815304" w:rsidP="00815304">
            <w:pPr>
              <w:jc w:val="center"/>
            </w:pPr>
            <w:r>
              <w:rPr>
                <w:rFonts w:eastAsiaTheme="minorEastAsia"/>
                <w:szCs w:val="21"/>
              </w:rPr>
              <w:t>2019-03-20</w:t>
            </w:r>
          </w:p>
        </w:tc>
        <w:tc>
          <w:tcPr>
            <w:tcW w:w="835" w:type="dxa"/>
            <w:vAlign w:val="center"/>
          </w:tcPr>
          <w:p w:rsidR="00815304" w:rsidRDefault="00815304" w:rsidP="00815304">
            <w:pPr>
              <w:jc w:val="center"/>
            </w:pPr>
            <w:r>
              <w:rPr>
                <w:rFonts w:eastAsiaTheme="minorEastAsia"/>
                <w:szCs w:val="21"/>
              </w:rPr>
              <w:t>2020-03-28</w:t>
            </w:r>
          </w:p>
        </w:tc>
        <w:tc>
          <w:tcPr>
            <w:tcW w:w="834" w:type="dxa"/>
            <w:vAlign w:val="center"/>
          </w:tcPr>
          <w:p w:rsidR="00815304" w:rsidRDefault="00815304" w:rsidP="00815304">
            <w:pPr>
              <w:jc w:val="center"/>
            </w:pPr>
            <w:r>
              <w:rPr>
                <w:rFonts w:eastAsiaTheme="minorEastAsia"/>
                <w:szCs w:val="21"/>
              </w:rPr>
              <w:t>限售股</w:t>
            </w:r>
          </w:p>
        </w:tc>
        <w:tc>
          <w:tcPr>
            <w:tcW w:w="835" w:type="dxa"/>
            <w:vAlign w:val="center"/>
          </w:tcPr>
          <w:p w:rsidR="00815304" w:rsidRDefault="00815304" w:rsidP="00815304">
            <w:pPr>
              <w:jc w:val="right"/>
            </w:pPr>
            <w:r>
              <w:rPr>
                <w:rFonts w:eastAsiaTheme="minorEastAsia"/>
                <w:szCs w:val="21"/>
              </w:rPr>
              <w:t>-</w:t>
            </w:r>
          </w:p>
        </w:tc>
        <w:tc>
          <w:tcPr>
            <w:tcW w:w="834" w:type="dxa"/>
            <w:vAlign w:val="center"/>
          </w:tcPr>
          <w:p w:rsidR="00815304" w:rsidRDefault="00815304" w:rsidP="00815304">
            <w:pPr>
              <w:jc w:val="center"/>
            </w:pPr>
            <w:r>
              <w:rPr>
                <w:rFonts w:eastAsiaTheme="minorEastAsia"/>
                <w:szCs w:val="21"/>
              </w:rPr>
              <w:t>31.14</w:t>
            </w:r>
          </w:p>
        </w:tc>
        <w:tc>
          <w:tcPr>
            <w:tcW w:w="835" w:type="dxa"/>
            <w:vAlign w:val="center"/>
          </w:tcPr>
          <w:p w:rsidR="00815304" w:rsidRDefault="00815304" w:rsidP="00815304">
            <w:pPr>
              <w:jc w:val="right"/>
            </w:pPr>
            <w:r>
              <w:rPr>
                <w:rFonts w:eastAsiaTheme="minorEastAsia"/>
                <w:szCs w:val="21"/>
              </w:rPr>
              <w:t>11,836.00</w:t>
            </w:r>
          </w:p>
        </w:tc>
        <w:tc>
          <w:tcPr>
            <w:tcW w:w="834" w:type="dxa"/>
            <w:vAlign w:val="center"/>
          </w:tcPr>
          <w:p w:rsidR="00815304" w:rsidRDefault="00815304" w:rsidP="00815304">
            <w:pPr>
              <w:jc w:val="right"/>
            </w:pPr>
            <w:r>
              <w:rPr>
                <w:rFonts w:eastAsiaTheme="minorEastAsia"/>
                <w:szCs w:val="21"/>
              </w:rPr>
              <w:t>-</w:t>
            </w:r>
          </w:p>
        </w:tc>
        <w:tc>
          <w:tcPr>
            <w:tcW w:w="835" w:type="dxa"/>
            <w:vAlign w:val="center"/>
          </w:tcPr>
          <w:p w:rsidR="00815304" w:rsidRDefault="00815304" w:rsidP="00815304">
            <w:pPr>
              <w:jc w:val="right"/>
            </w:pPr>
            <w:r>
              <w:rPr>
                <w:rFonts w:eastAsiaTheme="minorEastAsia"/>
                <w:szCs w:val="21"/>
              </w:rPr>
              <w:t>368,573.04</w:t>
            </w:r>
          </w:p>
        </w:tc>
        <w:tc>
          <w:tcPr>
            <w:tcW w:w="835" w:type="dxa"/>
            <w:vAlign w:val="center"/>
          </w:tcPr>
          <w:p w:rsidR="00815304" w:rsidRDefault="00815304" w:rsidP="00815304">
            <w:pPr>
              <w:jc w:val="center"/>
              <w:rPr>
                <w:rFonts w:eastAsiaTheme="minorEastAsia"/>
                <w:szCs w:val="21"/>
              </w:rPr>
            </w:pPr>
          </w:p>
        </w:tc>
      </w:tr>
      <w:tr w:rsidR="003779EB">
        <w:tc>
          <w:tcPr>
            <w:tcW w:w="834" w:type="dxa"/>
            <w:vAlign w:val="center"/>
          </w:tcPr>
          <w:p w:rsidR="003779EB" w:rsidRDefault="00815304">
            <w:pPr>
              <w:jc w:val="center"/>
            </w:pPr>
            <w:r>
              <w:rPr>
                <w:rFonts w:eastAsiaTheme="minorEastAsia"/>
                <w:szCs w:val="21"/>
              </w:rPr>
              <w:t>300788</w:t>
            </w:r>
          </w:p>
        </w:tc>
        <w:tc>
          <w:tcPr>
            <w:tcW w:w="835" w:type="dxa"/>
            <w:vAlign w:val="center"/>
          </w:tcPr>
          <w:p w:rsidR="003779EB" w:rsidRDefault="00815304">
            <w:pPr>
              <w:jc w:val="center"/>
            </w:pPr>
            <w:r>
              <w:rPr>
                <w:rFonts w:eastAsiaTheme="minorEastAsia"/>
                <w:szCs w:val="21"/>
              </w:rPr>
              <w:t>中信出版</w:t>
            </w:r>
          </w:p>
        </w:tc>
        <w:tc>
          <w:tcPr>
            <w:tcW w:w="834" w:type="dxa"/>
            <w:vAlign w:val="center"/>
          </w:tcPr>
          <w:p w:rsidR="003779EB" w:rsidRDefault="00815304">
            <w:pPr>
              <w:jc w:val="center"/>
            </w:pPr>
            <w:r>
              <w:rPr>
                <w:rFonts w:eastAsiaTheme="minorEastAsia"/>
                <w:szCs w:val="21"/>
              </w:rPr>
              <w:t>2019-06-27</w:t>
            </w:r>
          </w:p>
        </w:tc>
        <w:tc>
          <w:tcPr>
            <w:tcW w:w="835" w:type="dxa"/>
            <w:vAlign w:val="center"/>
          </w:tcPr>
          <w:p w:rsidR="003779EB" w:rsidRDefault="00815304">
            <w:pPr>
              <w:jc w:val="center"/>
            </w:pPr>
            <w:r>
              <w:rPr>
                <w:rFonts w:eastAsiaTheme="minorEastAsia"/>
                <w:szCs w:val="21"/>
              </w:rPr>
              <w:t>2019-07-05</w:t>
            </w:r>
          </w:p>
        </w:tc>
        <w:tc>
          <w:tcPr>
            <w:tcW w:w="834" w:type="dxa"/>
            <w:vAlign w:val="center"/>
          </w:tcPr>
          <w:p w:rsidR="003779EB" w:rsidRDefault="00815304">
            <w:pPr>
              <w:jc w:val="center"/>
            </w:pPr>
            <w:r>
              <w:rPr>
                <w:rFonts w:eastAsiaTheme="minorEastAsia"/>
                <w:szCs w:val="21"/>
              </w:rPr>
              <w:t>新股未上市</w:t>
            </w:r>
          </w:p>
        </w:tc>
        <w:tc>
          <w:tcPr>
            <w:tcW w:w="835" w:type="dxa"/>
            <w:vAlign w:val="center"/>
          </w:tcPr>
          <w:p w:rsidR="003779EB" w:rsidRDefault="00815304">
            <w:pPr>
              <w:jc w:val="right"/>
            </w:pPr>
            <w:r>
              <w:rPr>
                <w:rFonts w:eastAsiaTheme="minorEastAsia"/>
                <w:szCs w:val="21"/>
              </w:rPr>
              <w:t>14.85</w:t>
            </w:r>
          </w:p>
        </w:tc>
        <w:tc>
          <w:tcPr>
            <w:tcW w:w="834" w:type="dxa"/>
            <w:vAlign w:val="center"/>
          </w:tcPr>
          <w:p w:rsidR="003779EB" w:rsidRDefault="00815304">
            <w:pPr>
              <w:jc w:val="center"/>
            </w:pPr>
            <w:r>
              <w:rPr>
                <w:rFonts w:eastAsiaTheme="minorEastAsia"/>
                <w:szCs w:val="21"/>
              </w:rPr>
              <w:t>14.85</w:t>
            </w:r>
          </w:p>
        </w:tc>
        <w:tc>
          <w:tcPr>
            <w:tcW w:w="835" w:type="dxa"/>
            <w:vAlign w:val="center"/>
          </w:tcPr>
          <w:p w:rsidR="003779EB" w:rsidRDefault="00815304">
            <w:pPr>
              <w:jc w:val="right"/>
            </w:pPr>
            <w:r>
              <w:rPr>
                <w:rFonts w:eastAsiaTheme="minorEastAsia"/>
                <w:szCs w:val="21"/>
              </w:rPr>
              <w:t>1,556.00</w:t>
            </w:r>
          </w:p>
        </w:tc>
        <w:tc>
          <w:tcPr>
            <w:tcW w:w="834" w:type="dxa"/>
            <w:vAlign w:val="center"/>
          </w:tcPr>
          <w:p w:rsidR="003779EB" w:rsidRDefault="00815304">
            <w:pPr>
              <w:jc w:val="right"/>
            </w:pPr>
            <w:r>
              <w:rPr>
                <w:rFonts w:eastAsiaTheme="minorEastAsia"/>
                <w:szCs w:val="21"/>
              </w:rPr>
              <w:t>23,106.60</w:t>
            </w:r>
          </w:p>
        </w:tc>
        <w:tc>
          <w:tcPr>
            <w:tcW w:w="835" w:type="dxa"/>
            <w:vAlign w:val="center"/>
          </w:tcPr>
          <w:p w:rsidR="003779EB" w:rsidRDefault="00815304">
            <w:pPr>
              <w:jc w:val="right"/>
            </w:pPr>
            <w:r>
              <w:rPr>
                <w:rFonts w:eastAsiaTheme="minorEastAsia"/>
                <w:szCs w:val="21"/>
              </w:rPr>
              <w:t>23,106.60</w:t>
            </w:r>
          </w:p>
        </w:tc>
        <w:tc>
          <w:tcPr>
            <w:tcW w:w="835" w:type="dxa"/>
            <w:vAlign w:val="center"/>
          </w:tcPr>
          <w:p w:rsidR="003779EB" w:rsidRDefault="00815304">
            <w:pPr>
              <w:jc w:val="center"/>
            </w:pPr>
            <w:r>
              <w:rPr>
                <w:rFonts w:eastAsiaTheme="minorEastAsia"/>
                <w:szCs w:val="21"/>
              </w:rPr>
              <w:t>-</w:t>
            </w:r>
          </w:p>
        </w:tc>
      </w:tr>
      <w:tr w:rsidR="003779EB">
        <w:tc>
          <w:tcPr>
            <w:tcW w:w="834" w:type="dxa"/>
            <w:vAlign w:val="center"/>
          </w:tcPr>
          <w:p w:rsidR="003779EB" w:rsidRDefault="00815304">
            <w:pPr>
              <w:jc w:val="center"/>
            </w:pPr>
            <w:r>
              <w:rPr>
                <w:rFonts w:eastAsiaTheme="minorEastAsia"/>
                <w:szCs w:val="21"/>
              </w:rPr>
              <w:t>601236</w:t>
            </w:r>
          </w:p>
        </w:tc>
        <w:tc>
          <w:tcPr>
            <w:tcW w:w="835" w:type="dxa"/>
            <w:vAlign w:val="center"/>
          </w:tcPr>
          <w:p w:rsidR="003779EB" w:rsidRDefault="00815304">
            <w:pPr>
              <w:jc w:val="center"/>
            </w:pPr>
            <w:r>
              <w:rPr>
                <w:rFonts w:eastAsiaTheme="minorEastAsia"/>
                <w:szCs w:val="21"/>
              </w:rPr>
              <w:t>红塔证券</w:t>
            </w:r>
          </w:p>
        </w:tc>
        <w:tc>
          <w:tcPr>
            <w:tcW w:w="834" w:type="dxa"/>
            <w:vAlign w:val="center"/>
          </w:tcPr>
          <w:p w:rsidR="003779EB" w:rsidRDefault="00815304">
            <w:pPr>
              <w:jc w:val="center"/>
            </w:pPr>
            <w:r>
              <w:rPr>
                <w:rFonts w:eastAsiaTheme="minorEastAsia"/>
                <w:szCs w:val="21"/>
              </w:rPr>
              <w:t>2019-06-26</w:t>
            </w:r>
          </w:p>
        </w:tc>
        <w:tc>
          <w:tcPr>
            <w:tcW w:w="835" w:type="dxa"/>
            <w:vAlign w:val="center"/>
          </w:tcPr>
          <w:p w:rsidR="003779EB" w:rsidRDefault="00815304">
            <w:pPr>
              <w:jc w:val="center"/>
            </w:pPr>
            <w:r>
              <w:rPr>
                <w:rFonts w:eastAsiaTheme="minorEastAsia"/>
                <w:szCs w:val="21"/>
              </w:rPr>
              <w:t>2019-07-05</w:t>
            </w:r>
          </w:p>
        </w:tc>
        <w:tc>
          <w:tcPr>
            <w:tcW w:w="834" w:type="dxa"/>
            <w:vAlign w:val="center"/>
          </w:tcPr>
          <w:p w:rsidR="003779EB" w:rsidRDefault="00815304">
            <w:pPr>
              <w:jc w:val="center"/>
            </w:pPr>
            <w:r>
              <w:rPr>
                <w:rFonts w:eastAsiaTheme="minorEastAsia"/>
                <w:szCs w:val="21"/>
              </w:rPr>
              <w:t>新股未上市</w:t>
            </w:r>
          </w:p>
        </w:tc>
        <w:tc>
          <w:tcPr>
            <w:tcW w:w="835" w:type="dxa"/>
            <w:vAlign w:val="center"/>
          </w:tcPr>
          <w:p w:rsidR="003779EB" w:rsidRDefault="00815304">
            <w:pPr>
              <w:jc w:val="right"/>
            </w:pPr>
            <w:r>
              <w:rPr>
                <w:rFonts w:eastAsiaTheme="minorEastAsia"/>
                <w:szCs w:val="21"/>
              </w:rPr>
              <w:t>3.46</w:t>
            </w:r>
          </w:p>
        </w:tc>
        <w:tc>
          <w:tcPr>
            <w:tcW w:w="834" w:type="dxa"/>
            <w:vAlign w:val="center"/>
          </w:tcPr>
          <w:p w:rsidR="003779EB" w:rsidRDefault="00815304">
            <w:pPr>
              <w:jc w:val="center"/>
            </w:pPr>
            <w:r>
              <w:rPr>
                <w:rFonts w:eastAsiaTheme="minorEastAsia"/>
                <w:szCs w:val="21"/>
              </w:rPr>
              <w:t>3.46</w:t>
            </w:r>
          </w:p>
        </w:tc>
        <w:tc>
          <w:tcPr>
            <w:tcW w:w="835" w:type="dxa"/>
            <w:vAlign w:val="center"/>
          </w:tcPr>
          <w:p w:rsidR="003779EB" w:rsidRDefault="00815304">
            <w:pPr>
              <w:jc w:val="right"/>
            </w:pPr>
            <w:r>
              <w:rPr>
                <w:rFonts w:eastAsiaTheme="minorEastAsia"/>
                <w:szCs w:val="21"/>
              </w:rPr>
              <w:t>9,789.00</w:t>
            </w:r>
          </w:p>
        </w:tc>
        <w:tc>
          <w:tcPr>
            <w:tcW w:w="834" w:type="dxa"/>
            <w:vAlign w:val="center"/>
          </w:tcPr>
          <w:p w:rsidR="003779EB" w:rsidRDefault="00815304">
            <w:pPr>
              <w:jc w:val="right"/>
            </w:pPr>
            <w:r>
              <w:rPr>
                <w:rFonts w:eastAsiaTheme="minorEastAsia"/>
                <w:szCs w:val="21"/>
              </w:rPr>
              <w:t>33,869.94</w:t>
            </w:r>
          </w:p>
        </w:tc>
        <w:tc>
          <w:tcPr>
            <w:tcW w:w="835" w:type="dxa"/>
            <w:vAlign w:val="center"/>
          </w:tcPr>
          <w:p w:rsidR="003779EB" w:rsidRDefault="00815304">
            <w:pPr>
              <w:jc w:val="right"/>
            </w:pPr>
            <w:r>
              <w:rPr>
                <w:rFonts w:eastAsiaTheme="minorEastAsia"/>
                <w:szCs w:val="21"/>
              </w:rPr>
              <w:t>33,869.94</w:t>
            </w:r>
          </w:p>
        </w:tc>
        <w:tc>
          <w:tcPr>
            <w:tcW w:w="835" w:type="dxa"/>
            <w:vAlign w:val="center"/>
          </w:tcPr>
          <w:p w:rsidR="003779EB" w:rsidRDefault="00815304">
            <w:pPr>
              <w:jc w:val="center"/>
            </w:pPr>
            <w:r>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注：基金可作为特定投资者，认购首次公开发行股票时公司股东公开发售股份，所认购的股份自发行结束之日起</w:t>
      </w:r>
      <w:r w:rsidRPr="00C56F63">
        <w:rPr>
          <w:rFonts w:eastAsiaTheme="minorEastAsia"/>
          <w:kern w:val="0"/>
          <w:szCs w:val="21"/>
        </w:rPr>
        <w:t>12</w:t>
      </w:r>
      <w:r w:rsidRPr="00C56F63">
        <w:rPr>
          <w:rFonts w:eastAsiaTheme="minorEastAsia"/>
          <w:kern w:val="0"/>
          <w:szCs w:val="21"/>
        </w:rPr>
        <w:t>个月内不得转让。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是一只进行主动投资的股票型证券投资基金，属于高风险品种。本基金投资的金融工具主要为股票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w:t>
      </w:r>
      <w:r>
        <w:rPr>
          <w:rFonts w:eastAsiaTheme="minorEastAsia"/>
          <w:color w:val="000000"/>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日，本基金未持有债券。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w:t>
      </w:r>
      <w:r>
        <w:rPr>
          <w:rFonts w:eastAsiaTheme="minorEastAsia"/>
          <w:color w:val="000000"/>
          <w:szCs w:val="21"/>
        </w:rPr>
        <w:lastRenderedPageBreak/>
        <w:t>格变现。</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。本基金所持证券均在证券交易所上市，因此除附注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中列示的部分基金资产流通暂时受限制不能自由转让的情况外，其余均能以合理价格适时变现。</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3779EB" w:rsidRDefault="008153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779EB" w:rsidRDefault="003779EB">
      <w:pPr>
        <w:widowControl/>
        <w:spacing w:line="360" w:lineRule="auto"/>
        <w:ind w:firstLineChars="200" w:firstLine="420"/>
        <w:rPr>
          <w:rFonts w:eastAsiaTheme="minorEastAsia"/>
          <w:color w:val="000000" w:themeColor="text1"/>
          <w:kern w:val="0"/>
          <w:szCs w:val="21"/>
        </w:rPr>
      </w:pPr>
    </w:p>
    <w:p w:rsidR="003779EB" w:rsidRDefault="008153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3779EB" w:rsidRDefault="003779EB">
      <w:pPr>
        <w:widowControl/>
        <w:spacing w:line="360" w:lineRule="auto"/>
        <w:ind w:firstLineChars="200" w:firstLine="420"/>
        <w:rPr>
          <w:rFonts w:eastAsiaTheme="minorEastAsia"/>
          <w:color w:val="000000" w:themeColor="text1"/>
          <w:kern w:val="0"/>
          <w:szCs w:val="21"/>
        </w:rPr>
      </w:pPr>
    </w:p>
    <w:p w:rsidR="003779EB" w:rsidRDefault="008153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779EB" w:rsidRDefault="003779EB">
      <w:pPr>
        <w:widowControl/>
        <w:spacing w:line="360" w:lineRule="auto"/>
        <w:ind w:firstLineChars="200" w:firstLine="420"/>
        <w:rPr>
          <w:rFonts w:eastAsiaTheme="minorEastAsia"/>
          <w:color w:val="000000" w:themeColor="text1"/>
          <w:kern w:val="0"/>
          <w:szCs w:val="21"/>
        </w:rPr>
      </w:pPr>
    </w:p>
    <w:p w:rsidR="003779EB" w:rsidRDefault="008153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779EB" w:rsidRDefault="003779EB">
      <w:pPr>
        <w:widowControl/>
        <w:spacing w:line="360" w:lineRule="auto"/>
        <w:ind w:firstLineChars="200" w:firstLine="420"/>
        <w:rPr>
          <w:rFonts w:eastAsiaTheme="minorEastAsia"/>
          <w:color w:val="000000" w:themeColor="text1"/>
          <w:kern w:val="0"/>
          <w:szCs w:val="21"/>
        </w:rPr>
      </w:pPr>
    </w:p>
    <w:p w:rsidR="003779EB" w:rsidRDefault="008153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3779EB" w:rsidRDefault="003779EB">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综合上述各项流动性指标的监测结果及流动性风险管理措施的实施，本基金在本报告期内流动性情况良好。</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本基金持有及承担的大部分金融资产和金融负债不计息，因此本基金的收入及经营活动的现金流量在很大程度上独立于市场利率变化。本基金持有的利率敏感性资产主要为银行存款及结算备付金等。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3779EB">
        <w:tc>
          <w:tcPr>
            <w:tcW w:w="1246" w:type="dxa"/>
            <w:vAlign w:val="center"/>
          </w:tcPr>
          <w:p w:rsidR="003779EB" w:rsidRDefault="00815304">
            <w:pPr>
              <w:jc w:val="center"/>
            </w:pPr>
            <w:r>
              <w:rPr>
                <w:rFonts w:eastAsiaTheme="minorEastAsia"/>
                <w:szCs w:val="21"/>
              </w:rPr>
              <w:t>银行存款</w:t>
            </w:r>
          </w:p>
        </w:tc>
        <w:tc>
          <w:tcPr>
            <w:tcW w:w="1586" w:type="dxa"/>
            <w:vAlign w:val="center"/>
          </w:tcPr>
          <w:p w:rsidR="003779EB" w:rsidRDefault="00815304">
            <w:pPr>
              <w:jc w:val="right"/>
            </w:pPr>
            <w:r>
              <w:rPr>
                <w:rFonts w:eastAsiaTheme="minorEastAsia"/>
                <w:szCs w:val="21"/>
              </w:rPr>
              <w:t>582,403,623.30</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582,403,623.30</w:t>
            </w:r>
          </w:p>
        </w:tc>
      </w:tr>
      <w:tr w:rsidR="003779EB">
        <w:tc>
          <w:tcPr>
            <w:tcW w:w="1246" w:type="dxa"/>
            <w:vAlign w:val="center"/>
          </w:tcPr>
          <w:p w:rsidR="003779EB" w:rsidRDefault="00815304">
            <w:pPr>
              <w:jc w:val="center"/>
            </w:pPr>
            <w:r>
              <w:rPr>
                <w:rFonts w:eastAsiaTheme="minorEastAsia"/>
                <w:szCs w:val="21"/>
              </w:rPr>
              <w:t>结算备付金</w:t>
            </w:r>
          </w:p>
        </w:tc>
        <w:tc>
          <w:tcPr>
            <w:tcW w:w="1586" w:type="dxa"/>
            <w:vAlign w:val="center"/>
          </w:tcPr>
          <w:p w:rsidR="003779EB" w:rsidRDefault="00815304">
            <w:pPr>
              <w:jc w:val="right"/>
            </w:pPr>
            <w:r>
              <w:rPr>
                <w:rFonts w:eastAsiaTheme="minorEastAsia"/>
                <w:szCs w:val="21"/>
              </w:rPr>
              <w:t>6,947,187.58</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6,947,187.58</w:t>
            </w:r>
          </w:p>
        </w:tc>
      </w:tr>
      <w:tr w:rsidR="003779EB">
        <w:tc>
          <w:tcPr>
            <w:tcW w:w="1246" w:type="dxa"/>
            <w:vAlign w:val="center"/>
          </w:tcPr>
          <w:p w:rsidR="003779EB" w:rsidRDefault="00815304">
            <w:pPr>
              <w:jc w:val="center"/>
            </w:pPr>
            <w:r>
              <w:rPr>
                <w:rFonts w:eastAsiaTheme="minorEastAsia"/>
                <w:szCs w:val="21"/>
              </w:rPr>
              <w:t>存出保证金</w:t>
            </w:r>
          </w:p>
        </w:tc>
        <w:tc>
          <w:tcPr>
            <w:tcW w:w="1586" w:type="dxa"/>
            <w:vAlign w:val="center"/>
          </w:tcPr>
          <w:p w:rsidR="003779EB" w:rsidRDefault="00815304">
            <w:pPr>
              <w:jc w:val="right"/>
            </w:pPr>
            <w:r>
              <w:rPr>
                <w:rFonts w:eastAsiaTheme="minorEastAsia"/>
                <w:szCs w:val="21"/>
              </w:rPr>
              <w:t>2,175,583.41</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2,175,583.41</w:t>
            </w:r>
          </w:p>
        </w:tc>
      </w:tr>
      <w:tr w:rsidR="003779EB">
        <w:tc>
          <w:tcPr>
            <w:tcW w:w="1246" w:type="dxa"/>
            <w:vAlign w:val="center"/>
          </w:tcPr>
          <w:p w:rsidR="003779EB" w:rsidRDefault="00815304">
            <w:pPr>
              <w:jc w:val="center"/>
            </w:pPr>
            <w:r>
              <w:rPr>
                <w:rFonts w:eastAsiaTheme="minorEastAsia"/>
                <w:szCs w:val="21"/>
              </w:rPr>
              <w:t>交易性金融资产</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3,394,929,278.83</w:t>
            </w:r>
          </w:p>
        </w:tc>
        <w:tc>
          <w:tcPr>
            <w:tcW w:w="1587" w:type="dxa"/>
            <w:vAlign w:val="center"/>
          </w:tcPr>
          <w:p w:rsidR="003779EB" w:rsidRDefault="00815304">
            <w:pPr>
              <w:jc w:val="right"/>
            </w:pPr>
            <w:r>
              <w:rPr>
                <w:rFonts w:eastAsiaTheme="minorEastAsia"/>
                <w:szCs w:val="21"/>
              </w:rPr>
              <w:t>3,394,929,278.83</w:t>
            </w:r>
          </w:p>
        </w:tc>
      </w:tr>
      <w:tr w:rsidR="003779EB">
        <w:tc>
          <w:tcPr>
            <w:tcW w:w="1246" w:type="dxa"/>
            <w:vAlign w:val="center"/>
          </w:tcPr>
          <w:p w:rsidR="003779EB" w:rsidRDefault="00815304">
            <w:pPr>
              <w:jc w:val="center"/>
            </w:pPr>
            <w:r>
              <w:rPr>
                <w:rFonts w:eastAsiaTheme="minorEastAsia"/>
                <w:szCs w:val="21"/>
              </w:rPr>
              <w:t>买入返售金融资产</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应收证券清算款</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应收利息</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125,859.92</w:t>
            </w:r>
          </w:p>
        </w:tc>
        <w:tc>
          <w:tcPr>
            <w:tcW w:w="1587" w:type="dxa"/>
            <w:vAlign w:val="center"/>
          </w:tcPr>
          <w:p w:rsidR="003779EB" w:rsidRDefault="00815304">
            <w:pPr>
              <w:jc w:val="right"/>
            </w:pPr>
            <w:r>
              <w:rPr>
                <w:rFonts w:eastAsiaTheme="minorEastAsia"/>
                <w:szCs w:val="21"/>
              </w:rPr>
              <w:t>125,859.92</w:t>
            </w:r>
          </w:p>
        </w:tc>
      </w:tr>
      <w:tr w:rsidR="003779EB">
        <w:tc>
          <w:tcPr>
            <w:tcW w:w="1246" w:type="dxa"/>
            <w:vAlign w:val="center"/>
          </w:tcPr>
          <w:p w:rsidR="003779EB" w:rsidRDefault="00815304">
            <w:pPr>
              <w:jc w:val="center"/>
            </w:pPr>
            <w:r>
              <w:rPr>
                <w:rFonts w:eastAsiaTheme="minorEastAsia"/>
                <w:szCs w:val="21"/>
              </w:rPr>
              <w:t>应收申购款</w:t>
            </w:r>
          </w:p>
        </w:tc>
        <w:tc>
          <w:tcPr>
            <w:tcW w:w="1586" w:type="dxa"/>
            <w:vAlign w:val="center"/>
          </w:tcPr>
          <w:p w:rsidR="003779EB" w:rsidRDefault="00815304">
            <w:pPr>
              <w:jc w:val="right"/>
            </w:pPr>
            <w:r>
              <w:rPr>
                <w:rFonts w:eastAsiaTheme="minorEastAsia"/>
                <w:szCs w:val="21"/>
              </w:rPr>
              <w:t>3,827.05</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1,240,483.97</w:t>
            </w:r>
          </w:p>
        </w:tc>
        <w:tc>
          <w:tcPr>
            <w:tcW w:w="1587" w:type="dxa"/>
            <w:vAlign w:val="center"/>
          </w:tcPr>
          <w:p w:rsidR="003779EB" w:rsidRDefault="00815304">
            <w:pPr>
              <w:jc w:val="right"/>
            </w:pPr>
            <w:r>
              <w:rPr>
                <w:rFonts w:eastAsiaTheme="minorEastAsia"/>
                <w:szCs w:val="21"/>
              </w:rPr>
              <w:t>1,244,311.02</w:t>
            </w:r>
          </w:p>
        </w:tc>
      </w:tr>
      <w:tr w:rsidR="003779EB">
        <w:tc>
          <w:tcPr>
            <w:tcW w:w="1246" w:type="dxa"/>
            <w:vAlign w:val="center"/>
          </w:tcPr>
          <w:p w:rsidR="003779EB" w:rsidRDefault="00815304">
            <w:pPr>
              <w:jc w:val="center"/>
            </w:pPr>
            <w:r>
              <w:rPr>
                <w:rFonts w:eastAsiaTheme="minorEastAsia"/>
                <w:szCs w:val="21"/>
              </w:rPr>
              <w:t>其他资产</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591,530,221.34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3,396,295,622.72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3,987,825,844.06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3779EB">
        <w:tc>
          <w:tcPr>
            <w:tcW w:w="1246" w:type="dxa"/>
            <w:vAlign w:val="center"/>
          </w:tcPr>
          <w:p w:rsidR="003779EB" w:rsidRDefault="00815304">
            <w:pPr>
              <w:jc w:val="center"/>
            </w:pPr>
            <w:r>
              <w:rPr>
                <w:rFonts w:eastAsiaTheme="minorEastAsia"/>
                <w:szCs w:val="21"/>
              </w:rPr>
              <w:t>卖出回购金融资产款</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应付证券清算款</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9,905,033.99</w:t>
            </w:r>
          </w:p>
        </w:tc>
        <w:tc>
          <w:tcPr>
            <w:tcW w:w="1587" w:type="dxa"/>
            <w:vAlign w:val="center"/>
          </w:tcPr>
          <w:p w:rsidR="003779EB" w:rsidRDefault="00815304">
            <w:pPr>
              <w:jc w:val="right"/>
            </w:pPr>
            <w:r>
              <w:rPr>
                <w:rFonts w:eastAsiaTheme="minorEastAsia"/>
                <w:szCs w:val="21"/>
              </w:rPr>
              <w:t>9,905,033.99</w:t>
            </w:r>
          </w:p>
        </w:tc>
      </w:tr>
      <w:tr w:rsidR="003779EB">
        <w:tc>
          <w:tcPr>
            <w:tcW w:w="1246" w:type="dxa"/>
            <w:vAlign w:val="center"/>
          </w:tcPr>
          <w:p w:rsidR="003779EB" w:rsidRDefault="00815304">
            <w:pPr>
              <w:jc w:val="center"/>
            </w:pPr>
            <w:r>
              <w:rPr>
                <w:rFonts w:eastAsiaTheme="minorEastAsia"/>
                <w:szCs w:val="21"/>
              </w:rPr>
              <w:t>应付赎回款</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8,463,343.63</w:t>
            </w:r>
          </w:p>
        </w:tc>
        <w:tc>
          <w:tcPr>
            <w:tcW w:w="1587" w:type="dxa"/>
            <w:vAlign w:val="center"/>
          </w:tcPr>
          <w:p w:rsidR="003779EB" w:rsidRDefault="00815304">
            <w:pPr>
              <w:jc w:val="right"/>
            </w:pPr>
            <w:r>
              <w:rPr>
                <w:rFonts w:eastAsiaTheme="minorEastAsia"/>
                <w:szCs w:val="21"/>
              </w:rPr>
              <w:t>8,463,343.63</w:t>
            </w:r>
          </w:p>
        </w:tc>
      </w:tr>
      <w:tr w:rsidR="003779EB">
        <w:tc>
          <w:tcPr>
            <w:tcW w:w="1246" w:type="dxa"/>
            <w:vAlign w:val="center"/>
          </w:tcPr>
          <w:p w:rsidR="003779EB" w:rsidRDefault="00815304">
            <w:pPr>
              <w:jc w:val="center"/>
            </w:pPr>
            <w:r>
              <w:rPr>
                <w:rFonts w:eastAsiaTheme="minorEastAsia"/>
                <w:szCs w:val="21"/>
              </w:rPr>
              <w:t>应付管理人报酬</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4,765,264.43</w:t>
            </w:r>
          </w:p>
        </w:tc>
        <w:tc>
          <w:tcPr>
            <w:tcW w:w="1587" w:type="dxa"/>
            <w:vAlign w:val="center"/>
          </w:tcPr>
          <w:p w:rsidR="003779EB" w:rsidRDefault="00815304">
            <w:pPr>
              <w:jc w:val="right"/>
            </w:pPr>
            <w:r>
              <w:rPr>
                <w:rFonts w:eastAsiaTheme="minorEastAsia"/>
                <w:szCs w:val="21"/>
              </w:rPr>
              <w:t>4,765,264.43</w:t>
            </w:r>
          </w:p>
        </w:tc>
      </w:tr>
      <w:tr w:rsidR="003779EB">
        <w:tc>
          <w:tcPr>
            <w:tcW w:w="1246" w:type="dxa"/>
            <w:vAlign w:val="center"/>
          </w:tcPr>
          <w:p w:rsidR="003779EB" w:rsidRDefault="00815304">
            <w:pPr>
              <w:jc w:val="center"/>
            </w:pPr>
            <w:r>
              <w:rPr>
                <w:rFonts w:eastAsiaTheme="minorEastAsia"/>
                <w:szCs w:val="21"/>
              </w:rPr>
              <w:t>应付托管费</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794,210.73</w:t>
            </w:r>
          </w:p>
        </w:tc>
        <w:tc>
          <w:tcPr>
            <w:tcW w:w="1587" w:type="dxa"/>
            <w:vAlign w:val="center"/>
          </w:tcPr>
          <w:p w:rsidR="003779EB" w:rsidRDefault="00815304">
            <w:pPr>
              <w:jc w:val="right"/>
            </w:pPr>
            <w:r>
              <w:rPr>
                <w:rFonts w:eastAsiaTheme="minorEastAsia"/>
                <w:szCs w:val="21"/>
              </w:rPr>
              <w:t>794,210.73</w:t>
            </w:r>
          </w:p>
        </w:tc>
      </w:tr>
      <w:tr w:rsidR="003779EB">
        <w:tc>
          <w:tcPr>
            <w:tcW w:w="1246" w:type="dxa"/>
            <w:vAlign w:val="center"/>
          </w:tcPr>
          <w:p w:rsidR="003779EB" w:rsidRDefault="00815304">
            <w:pPr>
              <w:jc w:val="center"/>
            </w:pPr>
            <w:r>
              <w:rPr>
                <w:rFonts w:eastAsiaTheme="minorEastAsia"/>
                <w:szCs w:val="21"/>
              </w:rPr>
              <w:t>应付销售服务费</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应付交易费用</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4,286,725.22</w:t>
            </w:r>
          </w:p>
        </w:tc>
        <w:tc>
          <w:tcPr>
            <w:tcW w:w="1587" w:type="dxa"/>
            <w:vAlign w:val="center"/>
          </w:tcPr>
          <w:p w:rsidR="003779EB" w:rsidRDefault="00815304">
            <w:pPr>
              <w:jc w:val="right"/>
            </w:pPr>
            <w:r>
              <w:rPr>
                <w:rFonts w:eastAsiaTheme="minorEastAsia"/>
                <w:szCs w:val="21"/>
              </w:rPr>
              <w:t>4,286,725.22</w:t>
            </w:r>
          </w:p>
        </w:tc>
      </w:tr>
      <w:tr w:rsidR="003779EB">
        <w:tc>
          <w:tcPr>
            <w:tcW w:w="1246" w:type="dxa"/>
            <w:vAlign w:val="center"/>
          </w:tcPr>
          <w:p w:rsidR="003779EB" w:rsidRDefault="00815304">
            <w:pPr>
              <w:jc w:val="center"/>
            </w:pPr>
            <w:r>
              <w:rPr>
                <w:rFonts w:eastAsiaTheme="minorEastAsia"/>
                <w:szCs w:val="21"/>
              </w:rPr>
              <w:t>应付税费</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应付利息</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应付利润</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r>
      <w:tr w:rsidR="003779EB">
        <w:tc>
          <w:tcPr>
            <w:tcW w:w="1246" w:type="dxa"/>
            <w:vAlign w:val="center"/>
          </w:tcPr>
          <w:p w:rsidR="003779EB" w:rsidRDefault="00815304">
            <w:pPr>
              <w:jc w:val="center"/>
            </w:pPr>
            <w:r>
              <w:rPr>
                <w:rFonts w:eastAsiaTheme="minorEastAsia"/>
                <w:szCs w:val="21"/>
              </w:rPr>
              <w:t>其他负债</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133,663.62</w:t>
            </w:r>
          </w:p>
        </w:tc>
        <w:tc>
          <w:tcPr>
            <w:tcW w:w="1587" w:type="dxa"/>
            <w:vAlign w:val="center"/>
          </w:tcPr>
          <w:p w:rsidR="003779EB" w:rsidRDefault="00815304">
            <w:pPr>
              <w:jc w:val="right"/>
            </w:pPr>
            <w:r>
              <w:rPr>
                <w:rFonts w:eastAsiaTheme="minorEastAsia"/>
                <w:szCs w:val="21"/>
              </w:rPr>
              <w:t>133,663.62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28,348,241.62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28,348,241.62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591,530,221.34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3,367,947,381.10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3,959,477,602.44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3779EB">
        <w:tc>
          <w:tcPr>
            <w:tcW w:w="1246" w:type="dxa"/>
            <w:vAlign w:val="center"/>
          </w:tcPr>
          <w:p w:rsidR="003779EB" w:rsidRDefault="00815304">
            <w:pPr>
              <w:jc w:val="center"/>
            </w:pPr>
            <w:r>
              <w:rPr>
                <w:rFonts w:eastAsiaTheme="minorEastAsia"/>
                <w:szCs w:val="21"/>
              </w:rPr>
              <w:t>银行存款</w:t>
            </w:r>
          </w:p>
        </w:tc>
        <w:tc>
          <w:tcPr>
            <w:tcW w:w="1586" w:type="dxa"/>
            <w:vAlign w:val="center"/>
          </w:tcPr>
          <w:p w:rsidR="003779EB" w:rsidRDefault="00815304">
            <w:pPr>
              <w:jc w:val="right"/>
            </w:pPr>
            <w:r>
              <w:rPr>
                <w:rFonts w:eastAsiaTheme="minorEastAsia"/>
                <w:szCs w:val="21"/>
              </w:rPr>
              <w:t>673,286,551.59</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673,286,551.59</w:t>
            </w:r>
          </w:p>
        </w:tc>
      </w:tr>
      <w:tr w:rsidR="003779EB">
        <w:tc>
          <w:tcPr>
            <w:tcW w:w="1246" w:type="dxa"/>
            <w:vAlign w:val="center"/>
          </w:tcPr>
          <w:p w:rsidR="003779EB" w:rsidRDefault="00815304">
            <w:pPr>
              <w:jc w:val="center"/>
            </w:pPr>
            <w:r>
              <w:rPr>
                <w:rFonts w:eastAsiaTheme="minorEastAsia"/>
                <w:szCs w:val="21"/>
              </w:rPr>
              <w:t>结算备付金</w:t>
            </w:r>
          </w:p>
        </w:tc>
        <w:tc>
          <w:tcPr>
            <w:tcW w:w="1586" w:type="dxa"/>
            <w:vAlign w:val="center"/>
          </w:tcPr>
          <w:p w:rsidR="003779EB" w:rsidRDefault="00815304">
            <w:pPr>
              <w:jc w:val="right"/>
            </w:pPr>
            <w:r>
              <w:rPr>
                <w:rFonts w:eastAsiaTheme="minorEastAsia"/>
                <w:szCs w:val="21"/>
              </w:rPr>
              <w:t>2,605,532.13</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2,605,532.13</w:t>
            </w:r>
          </w:p>
        </w:tc>
      </w:tr>
      <w:tr w:rsidR="003779EB">
        <w:tc>
          <w:tcPr>
            <w:tcW w:w="1246" w:type="dxa"/>
            <w:vAlign w:val="center"/>
          </w:tcPr>
          <w:p w:rsidR="003779EB" w:rsidRDefault="00815304">
            <w:pPr>
              <w:jc w:val="center"/>
            </w:pPr>
            <w:r>
              <w:rPr>
                <w:rFonts w:eastAsiaTheme="minorEastAsia"/>
                <w:szCs w:val="21"/>
              </w:rPr>
              <w:t>存出保证金</w:t>
            </w:r>
          </w:p>
        </w:tc>
        <w:tc>
          <w:tcPr>
            <w:tcW w:w="1586" w:type="dxa"/>
            <w:vAlign w:val="center"/>
          </w:tcPr>
          <w:p w:rsidR="003779EB" w:rsidRDefault="00815304">
            <w:pPr>
              <w:jc w:val="right"/>
            </w:pPr>
            <w:r>
              <w:rPr>
                <w:rFonts w:eastAsiaTheme="minorEastAsia"/>
                <w:szCs w:val="21"/>
              </w:rPr>
              <w:t>978,155.53</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978,155.53</w:t>
            </w:r>
          </w:p>
        </w:tc>
      </w:tr>
      <w:tr w:rsidR="003779EB">
        <w:tc>
          <w:tcPr>
            <w:tcW w:w="1246" w:type="dxa"/>
            <w:vAlign w:val="center"/>
          </w:tcPr>
          <w:p w:rsidR="003779EB" w:rsidRDefault="00815304">
            <w:pPr>
              <w:jc w:val="center"/>
            </w:pPr>
            <w:r>
              <w:rPr>
                <w:rFonts w:eastAsiaTheme="minorEastAsia"/>
                <w:szCs w:val="21"/>
              </w:rPr>
              <w:t>交易性金融资产</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2,962,013,325.94</w:t>
            </w:r>
          </w:p>
        </w:tc>
        <w:tc>
          <w:tcPr>
            <w:tcW w:w="1587" w:type="dxa"/>
            <w:vAlign w:val="center"/>
          </w:tcPr>
          <w:p w:rsidR="003779EB" w:rsidRDefault="00815304">
            <w:pPr>
              <w:jc w:val="right"/>
            </w:pPr>
            <w:r>
              <w:rPr>
                <w:rFonts w:eastAsiaTheme="minorEastAsia"/>
                <w:szCs w:val="21"/>
              </w:rPr>
              <w:t>2,962,013,325.94</w:t>
            </w:r>
          </w:p>
        </w:tc>
      </w:tr>
      <w:tr w:rsidR="003779EB">
        <w:tc>
          <w:tcPr>
            <w:tcW w:w="1246" w:type="dxa"/>
            <w:vAlign w:val="center"/>
          </w:tcPr>
          <w:p w:rsidR="003779EB" w:rsidRDefault="00815304">
            <w:pPr>
              <w:jc w:val="center"/>
            </w:pPr>
            <w:r>
              <w:rPr>
                <w:rFonts w:eastAsiaTheme="minorEastAsia"/>
                <w:szCs w:val="21"/>
              </w:rPr>
              <w:t>买入返售金融资产</w:t>
            </w:r>
          </w:p>
        </w:tc>
        <w:tc>
          <w:tcPr>
            <w:tcW w:w="1586" w:type="dxa"/>
            <w:vAlign w:val="center"/>
          </w:tcPr>
          <w:p w:rsidR="003779EB" w:rsidRDefault="00815304">
            <w:pPr>
              <w:jc w:val="right"/>
            </w:pPr>
            <w:r>
              <w:rPr>
                <w:rFonts w:eastAsiaTheme="minorEastAsia"/>
                <w:szCs w:val="21"/>
              </w:rPr>
              <w:t>177,400,000.00</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177,400,000.00</w:t>
            </w:r>
          </w:p>
        </w:tc>
      </w:tr>
      <w:tr w:rsidR="003779EB">
        <w:tc>
          <w:tcPr>
            <w:tcW w:w="1246" w:type="dxa"/>
            <w:vAlign w:val="center"/>
          </w:tcPr>
          <w:p w:rsidR="003779EB" w:rsidRDefault="00815304">
            <w:pPr>
              <w:jc w:val="center"/>
            </w:pPr>
            <w:r>
              <w:rPr>
                <w:rFonts w:eastAsiaTheme="minorEastAsia"/>
                <w:szCs w:val="21"/>
              </w:rPr>
              <w:t>应收利息</w:t>
            </w:r>
            <w:r>
              <w:rPr>
                <w:rFonts w:eastAsiaTheme="minorEastAsia"/>
                <w:szCs w:val="21"/>
              </w:rPr>
              <w:t xml:space="preserve"> </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152,327.15</w:t>
            </w:r>
          </w:p>
        </w:tc>
        <w:tc>
          <w:tcPr>
            <w:tcW w:w="1587" w:type="dxa"/>
            <w:vAlign w:val="center"/>
          </w:tcPr>
          <w:p w:rsidR="003779EB" w:rsidRDefault="00815304">
            <w:pPr>
              <w:jc w:val="right"/>
            </w:pPr>
            <w:r>
              <w:rPr>
                <w:rFonts w:eastAsiaTheme="minorEastAsia"/>
                <w:szCs w:val="21"/>
              </w:rPr>
              <w:t>152,327.15</w:t>
            </w:r>
          </w:p>
        </w:tc>
      </w:tr>
      <w:tr w:rsidR="003779EB">
        <w:tc>
          <w:tcPr>
            <w:tcW w:w="1246" w:type="dxa"/>
            <w:vAlign w:val="center"/>
          </w:tcPr>
          <w:p w:rsidR="003779EB" w:rsidRDefault="00815304">
            <w:pPr>
              <w:jc w:val="center"/>
            </w:pPr>
            <w:r>
              <w:rPr>
                <w:rFonts w:eastAsiaTheme="minorEastAsia"/>
                <w:szCs w:val="21"/>
              </w:rPr>
              <w:t>应收申购款</w:t>
            </w:r>
          </w:p>
        </w:tc>
        <w:tc>
          <w:tcPr>
            <w:tcW w:w="1586" w:type="dxa"/>
            <w:vAlign w:val="center"/>
          </w:tcPr>
          <w:p w:rsidR="003779EB" w:rsidRDefault="00815304">
            <w:pPr>
              <w:jc w:val="right"/>
            </w:pPr>
            <w:r>
              <w:rPr>
                <w:rFonts w:eastAsiaTheme="minorEastAsia"/>
                <w:szCs w:val="21"/>
              </w:rPr>
              <w:t>6,160.82</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13,026,028.13</w:t>
            </w:r>
          </w:p>
        </w:tc>
        <w:tc>
          <w:tcPr>
            <w:tcW w:w="1587" w:type="dxa"/>
            <w:vAlign w:val="center"/>
          </w:tcPr>
          <w:p w:rsidR="003779EB" w:rsidRDefault="00815304">
            <w:pPr>
              <w:jc w:val="right"/>
            </w:pPr>
            <w:r>
              <w:rPr>
                <w:rFonts w:eastAsiaTheme="minorEastAsia"/>
                <w:szCs w:val="21"/>
              </w:rPr>
              <w:t>13,032,188.95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854,276,400.07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2,975,191,681.22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3,829,468,081.29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3779EB">
        <w:tc>
          <w:tcPr>
            <w:tcW w:w="1246" w:type="dxa"/>
            <w:vAlign w:val="center"/>
          </w:tcPr>
          <w:p w:rsidR="003779EB" w:rsidRDefault="00815304">
            <w:pPr>
              <w:jc w:val="center"/>
            </w:pPr>
            <w:r>
              <w:rPr>
                <w:rFonts w:eastAsiaTheme="minorEastAsia"/>
                <w:szCs w:val="21"/>
              </w:rPr>
              <w:t>应付证券清算款</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239,493,030.36</w:t>
            </w:r>
          </w:p>
        </w:tc>
        <w:tc>
          <w:tcPr>
            <w:tcW w:w="1587" w:type="dxa"/>
            <w:vAlign w:val="center"/>
          </w:tcPr>
          <w:p w:rsidR="003779EB" w:rsidRDefault="00815304">
            <w:pPr>
              <w:jc w:val="right"/>
            </w:pPr>
            <w:r>
              <w:rPr>
                <w:rFonts w:eastAsiaTheme="minorEastAsia"/>
                <w:szCs w:val="21"/>
              </w:rPr>
              <w:t>239,493,030.36</w:t>
            </w:r>
          </w:p>
        </w:tc>
      </w:tr>
      <w:tr w:rsidR="003779EB">
        <w:tc>
          <w:tcPr>
            <w:tcW w:w="1246" w:type="dxa"/>
            <w:vAlign w:val="center"/>
          </w:tcPr>
          <w:p w:rsidR="003779EB" w:rsidRDefault="00815304">
            <w:pPr>
              <w:jc w:val="center"/>
            </w:pPr>
            <w:r>
              <w:rPr>
                <w:rFonts w:eastAsiaTheme="minorEastAsia"/>
                <w:szCs w:val="21"/>
              </w:rPr>
              <w:t>应付赎回款</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6,136,114.12</w:t>
            </w:r>
          </w:p>
        </w:tc>
        <w:tc>
          <w:tcPr>
            <w:tcW w:w="1587" w:type="dxa"/>
            <w:vAlign w:val="center"/>
          </w:tcPr>
          <w:p w:rsidR="003779EB" w:rsidRDefault="00815304">
            <w:pPr>
              <w:jc w:val="right"/>
            </w:pPr>
            <w:r>
              <w:rPr>
                <w:rFonts w:eastAsiaTheme="minorEastAsia"/>
                <w:szCs w:val="21"/>
              </w:rPr>
              <w:t>6,136,114.12</w:t>
            </w:r>
          </w:p>
        </w:tc>
      </w:tr>
      <w:tr w:rsidR="003779EB">
        <w:tc>
          <w:tcPr>
            <w:tcW w:w="1246" w:type="dxa"/>
            <w:vAlign w:val="center"/>
          </w:tcPr>
          <w:p w:rsidR="003779EB" w:rsidRDefault="00815304">
            <w:pPr>
              <w:jc w:val="center"/>
            </w:pPr>
            <w:r>
              <w:rPr>
                <w:rFonts w:eastAsiaTheme="minorEastAsia"/>
                <w:szCs w:val="21"/>
              </w:rPr>
              <w:t>应付管理人报酬</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4,754,826.45</w:t>
            </w:r>
          </w:p>
        </w:tc>
        <w:tc>
          <w:tcPr>
            <w:tcW w:w="1587" w:type="dxa"/>
            <w:vAlign w:val="center"/>
          </w:tcPr>
          <w:p w:rsidR="003779EB" w:rsidRDefault="00815304">
            <w:pPr>
              <w:jc w:val="right"/>
            </w:pPr>
            <w:r>
              <w:rPr>
                <w:rFonts w:eastAsiaTheme="minorEastAsia"/>
                <w:szCs w:val="21"/>
              </w:rPr>
              <w:t>4,754,826.45</w:t>
            </w:r>
          </w:p>
        </w:tc>
      </w:tr>
      <w:tr w:rsidR="003779EB">
        <w:tc>
          <w:tcPr>
            <w:tcW w:w="1246" w:type="dxa"/>
            <w:vAlign w:val="center"/>
          </w:tcPr>
          <w:p w:rsidR="003779EB" w:rsidRDefault="00815304">
            <w:pPr>
              <w:jc w:val="center"/>
            </w:pPr>
            <w:r>
              <w:rPr>
                <w:rFonts w:eastAsiaTheme="minorEastAsia"/>
                <w:szCs w:val="21"/>
              </w:rPr>
              <w:t>应付托管费</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792,471.07</w:t>
            </w:r>
          </w:p>
        </w:tc>
        <w:tc>
          <w:tcPr>
            <w:tcW w:w="1587" w:type="dxa"/>
            <w:vAlign w:val="center"/>
          </w:tcPr>
          <w:p w:rsidR="003779EB" w:rsidRDefault="00815304">
            <w:pPr>
              <w:jc w:val="right"/>
            </w:pPr>
            <w:r>
              <w:rPr>
                <w:rFonts w:eastAsiaTheme="minorEastAsia"/>
                <w:szCs w:val="21"/>
              </w:rPr>
              <w:t>792,471.07</w:t>
            </w:r>
          </w:p>
        </w:tc>
      </w:tr>
      <w:tr w:rsidR="003779EB">
        <w:tc>
          <w:tcPr>
            <w:tcW w:w="1246" w:type="dxa"/>
            <w:vAlign w:val="center"/>
          </w:tcPr>
          <w:p w:rsidR="003779EB" w:rsidRDefault="00815304">
            <w:pPr>
              <w:jc w:val="center"/>
            </w:pPr>
            <w:r>
              <w:rPr>
                <w:rFonts w:eastAsiaTheme="minorEastAsia"/>
                <w:szCs w:val="21"/>
              </w:rPr>
              <w:t>应付交易费用</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2,894,562.36</w:t>
            </w:r>
          </w:p>
        </w:tc>
        <w:tc>
          <w:tcPr>
            <w:tcW w:w="1587" w:type="dxa"/>
            <w:vAlign w:val="center"/>
          </w:tcPr>
          <w:p w:rsidR="003779EB" w:rsidRDefault="00815304">
            <w:pPr>
              <w:jc w:val="right"/>
            </w:pPr>
            <w:r>
              <w:rPr>
                <w:rFonts w:eastAsiaTheme="minorEastAsia"/>
                <w:szCs w:val="21"/>
              </w:rPr>
              <w:t>2,894,562.36</w:t>
            </w:r>
          </w:p>
        </w:tc>
      </w:tr>
      <w:tr w:rsidR="003779EB">
        <w:tc>
          <w:tcPr>
            <w:tcW w:w="1246" w:type="dxa"/>
            <w:vAlign w:val="center"/>
          </w:tcPr>
          <w:p w:rsidR="003779EB" w:rsidRDefault="00815304">
            <w:pPr>
              <w:jc w:val="center"/>
            </w:pPr>
            <w:r>
              <w:rPr>
                <w:rFonts w:eastAsiaTheme="minorEastAsia"/>
                <w:szCs w:val="21"/>
              </w:rPr>
              <w:t>其他负债</w:t>
            </w:r>
          </w:p>
        </w:tc>
        <w:tc>
          <w:tcPr>
            <w:tcW w:w="1586"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w:t>
            </w:r>
          </w:p>
        </w:tc>
        <w:tc>
          <w:tcPr>
            <w:tcW w:w="1587" w:type="dxa"/>
            <w:vAlign w:val="center"/>
          </w:tcPr>
          <w:p w:rsidR="003779EB" w:rsidRDefault="00815304">
            <w:pPr>
              <w:jc w:val="right"/>
            </w:pPr>
            <w:r>
              <w:rPr>
                <w:rFonts w:eastAsiaTheme="minorEastAsia"/>
                <w:szCs w:val="21"/>
              </w:rPr>
              <w:t>375,951.69</w:t>
            </w:r>
          </w:p>
        </w:tc>
        <w:tc>
          <w:tcPr>
            <w:tcW w:w="1587" w:type="dxa"/>
            <w:vAlign w:val="center"/>
          </w:tcPr>
          <w:p w:rsidR="003779EB" w:rsidRDefault="00815304">
            <w:pPr>
              <w:jc w:val="right"/>
            </w:pPr>
            <w:r>
              <w:rPr>
                <w:rFonts w:eastAsiaTheme="minorEastAsia"/>
                <w:szCs w:val="21"/>
              </w:rPr>
              <w:t>375,951.69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254,446,956.05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254,446,956.05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854,276,400.07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2,720,744,725.17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3,575,021,125.24</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表中所示为本基金资产及负债的公允价值，并按照合约规定的利率重新定价日或到期日孰早者予以分类。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70%-95%</w:t>
      </w:r>
      <w:r w:rsidRPr="00C56F63">
        <w:rPr>
          <w:rFonts w:eastAsiaTheme="minorEastAsia"/>
          <w:color w:val="000000"/>
          <w:szCs w:val="21"/>
        </w:rPr>
        <w:t>，债券投资为</w:t>
      </w:r>
      <w:r w:rsidRPr="00C56F63">
        <w:rPr>
          <w:rFonts w:eastAsiaTheme="minorEastAsia"/>
          <w:color w:val="000000"/>
          <w:szCs w:val="21"/>
        </w:rPr>
        <w:t>0-30%</w:t>
      </w:r>
      <w:r w:rsidRPr="00C56F63">
        <w:rPr>
          <w:rFonts w:eastAsiaTheme="minorEastAsia"/>
          <w:color w:val="000000"/>
          <w:szCs w:val="21"/>
        </w:rPr>
        <w:t>，权证投资为</w:t>
      </w:r>
      <w:r w:rsidRPr="00C56F63">
        <w:rPr>
          <w:rFonts w:eastAsiaTheme="minorEastAsia"/>
          <w:color w:val="000000"/>
          <w:szCs w:val="21"/>
        </w:rPr>
        <w:t>0-3%</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3,394,929,278.83</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85.74</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2,962,013,325.94</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82.85</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3,394,929,278.83</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85.74</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2,962,013,325.94</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82.85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3779EB">
        <w:tc>
          <w:tcPr>
            <w:tcW w:w="993" w:type="dxa"/>
            <w:vAlign w:val="center"/>
          </w:tcPr>
          <w:p w:rsidR="003779EB" w:rsidRDefault="00815304">
            <w:pPr>
              <w:jc w:val="left"/>
            </w:pPr>
            <w:r>
              <w:rPr>
                <w:rFonts w:eastAsiaTheme="minorEastAsia"/>
                <w:color w:val="000000"/>
                <w:szCs w:val="21"/>
              </w:rPr>
              <w:t>假设</w:t>
            </w:r>
          </w:p>
        </w:tc>
        <w:tc>
          <w:tcPr>
            <w:tcW w:w="7938" w:type="dxa"/>
            <w:gridSpan w:val="3"/>
            <w:vAlign w:val="center"/>
          </w:tcPr>
          <w:p w:rsidR="003779EB" w:rsidRDefault="00815304">
            <w:pPr>
              <w:jc w:val="center"/>
            </w:pPr>
            <w:r>
              <w:rPr>
                <w:rFonts w:eastAsiaTheme="minorEastAsia"/>
                <w:color w:val="000000"/>
                <w:szCs w:val="21"/>
              </w:rPr>
              <w:t>除沪深</w:t>
            </w:r>
            <w:r>
              <w:rPr>
                <w:rFonts w:eastAsiaTheme="minorEastAsia"/>
                <w:color w:val="000000"/>
                <w:szCs w:val="21"/>
              </w:rPr>
              <w:t>300</w:t>
            </w:r>
            <w:r>
              <w:rPr>
                <w:rFonts w:eastAsiaTheme="minorEastAsia"/>
                <w:color w:val="000000"/>
                <w:szCs w:val="21"/>
              </w:rPr>
              <w:t>指数以外的其他市场变量保持不变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3779EB">
        <w:tc>
          <w:tcPr>
            <w:tcW w:w="993" w:type="dxa"/>
            <w:vMerge/>
          </w:tcPr>
          <w:p w:rsidR="003779EB" w:rsidRDefault="003779EB"/>
        </w:tc>
        <w:tc>
          <w:tcPr>
            <w:tcW w:w="2448" w:type="dxa"/>
            <w:vAlign w:val="center"/>
          </w:tcPr>
          <w:p w:rsidR="003779EB" w:rsidRDefault="00815304">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3779EB" w:rsidRDefault="00815304">
            <w:pPr>
              <w:jc w:val="right"/>
            </w:pPr>
            <w:r>
              <w:rPr>
                <w:rFonts w:eastAsiaTheme="minorEastAsia"/>
                <w:color w:val="000000"/>
                <w:szCs w:val="21"/>
              </w:rPr>
              <w:t>增加约</w:t>
            </w:r>
            <w:r>
              <w:rPr>
                <w:rFonts w:eastAsiaTheme="minorEastAsia"/>
                <w:color w:val="000000"/>
                <w:szCs w:val="21"/>
              </w:rPr>
              <w:t>20,165</w:t>
            </w:r>
          </w:p>
        </w:tc>
        <w:tc>
          <w:tcPr>
            <w:tcW w:w="2610" w:type="dxa"/>
            <w:vAlign w:val="center"/>
          </w:tcPr>
          <w:p w:rsidR="003779EB" w:rsidRDefault="00815304">
            <w:pPr>
              <w:jc w:val="right"/>
            </w:pPr>
            <w:r>
              <w:rPr>
                <w:rFonts w:eastAsiaTheme="minorEastAsia"/>
                <w:color w:val="000000"/>
                <w:szCs w:val="21"/>
              </w:rPr>
              <w:t>增加约</w:t>
            </w:r>
            <w:r>
              <w:rPr>
                <w:rFonts w:eastAsiaTheme="minorEastAsia"/>
                <w:color w:val="000000"/>
                <w:szCs w:val="21"/>
              </w:rPr>
              <w:t>20,285</w:t>
            </w:r>
          </w:p>
        </w:tc>
      </w:tr>
      <w:tr w:rsidR="003779EB">
        <w:tc>
          <w:tcPr>
            <w:tcW w:w="993" w:type="dxa"/>
            <w:vMerge/>
          </w:tcPr>
          <w:p w:rsidR="003779EB" w:rsidRDefault="003779EB"/>
        </w:tc>
        <w:tc>
          <w:tcPr>
            <w:tcW w:w="2448" w:type="dxa"/>
            <w:vAlign w:val="center"/>
          </w:tcPr>
          <w:p w:rsidR="003779EB" w:rsidRDefault="00815304">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3779EB" w:rsidRDefault="00815304">
            <w:pPr>
              <w:jc w:val="right"/>
            </w:pPr>
            <w:r>
              <w:rPr>
                <w:rFonts w:eastAsiaTheme="minorEastAsia"/>
                <w:color w:val="000000"/>
                <w:szCs w:val="21"/>
              </w:rPr>
              <w:t>减少约</w:t>
            </w:r>
            <w:r>
              <w:rPr>
                <w:rFonts w:eastAsiaTheme="minorEastAsia"/>
                <w:color w:val="000000"/>
                <w:szCs w:val="21"/>
              </w:rPr>
              <w:t>20,165</w:t>
            </w:r>
          </w:p>
        </w:tc>
        <w:tc>
          <w:tcPr>
            <w:tcW w:w="2610" w:type="dxa"/>
            <w:vAlign w:val="center"/>
          </w:tcPr>
          <w:p w:rsidR="003779EB" w:rsidRDefault="00815304">
            <w:pPr>
              <w:jc w:val="right"/>
            </w:pPr>
            <w:r>
              <w:rPr>
                <w:rFonts w:eastAsiaTheme="minorEastAsia"/>
                <w:color w:val="000000"/>
                <w:szCs w:val="21"/>
              </w:rPr>
              <w:t>减少约</w:t>
            </w:r>
            <w:r>
              <w:rPr>
                <w:rFonts w:eastAsiaTheme="minorEastAsia"/>
                <w:color w:val="000000"/>
                <w:szCs w:val="21"/>
              </w:rPr>
              <w:t>20,285</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8" w:name="_Toc225498272"/>
      <w:bookmarkStart w:id="79" w:name="_Toc17392909"/>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8"/>
      <w:bookmarkEnd w:id="79"/>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80" w:name="_Toc225498273"/>
      <w:bookmarkStart w:id="81" w:name="_Toc361324878"/>
      <w:bookmarkStart w:id="82" w:name="_Toc374374955"/>
      <w:bookmarkStart w:id="83" w:name="_Toc17392910"/>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80"/>
      <w:bookmarkEnd w:id="81"/>
      <w:bookmarkEnd w:id="82"/>
      <w:bookmarkEnd w:id="83"/>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3,394,929,278.83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85.13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3,394,929,278.83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85.13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589,350,810.88</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14.78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3,545,754.35</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0.09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lastRenderedPageBreak/>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3,987,825,844.06</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84" w:name="_Toc390421256"/>
      <w:bookmarkStart w:id="85" w:name="_Toc225498274"/>
      <w:bookmarkStart w:id="86" w:name="_Toc17392911"/>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4"/>
      <w:bookmarkEnd w:id="85"/>
      <w:bookmarkEnd w:id="86"/>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79,373,789.96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45,547,281.25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1.15</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2,007,194,435.66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50.69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49,972,355.85</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1.26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11,822,218.20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0.30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88,174,078.04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2.23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212,033,795.27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5.36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744,038,413.12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18.79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108,673,464.48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2.74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32,242,005.00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0.81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15,834,335.40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0.40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23,106.60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3,394,929,278.83</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85.74</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7" w:name="_Toc390421257"/>
      <w:bookmarkStart w:id="88" w:name="_Toc17392912"/>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7"/>
      <w:bookmarkEnd w:id="88"/>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3779EB">
        <w:tc>
          <w:tcPr>
            <w:tcW w:w="817" w:type="dxa"/>
            <w:vAlign w:val="center"/>
          </w:tcPr>
          <w:p w:rsidR="003779EB" w:rsidRDefault="00815304">
            <w:pPr>
              <w:jc w:val="center"/>
            </w:pPr>
            <w:r>
              <w:rPr>
                <w:rFonts w:eastAsiaTheme="minorEastAsia"/>
                <w:color w:val="000000"/>
                <w:szCs w:val="21"/>
              </w:rPr>
              <w:t>1</w:t>
            </w:r>
          </w:p>
        </w:tc>
        <w:tc>
          <w:tcPr>
            <w:tcW w:w="1276" w:type="dxa"/>
            <w:vAlign w:val="center"/>
          </w:tcPr>
          <w:p w:rsidR="003779EB" w:rsidRDefault="00815304">
            <w:pPr>
              <w:jc w:val="center"/>
            </w:pPr>
            <w:r>
              <w:rPr>
                <w:rFonts w:eastAsiaTheme="minorEastAsia"/>
                <w:color w:val="000000"/>
                <w:szCs w:val="21"/>
              </w:rPr>
              <w:t>002236</w:t>
            </w:r>
          </w:p>
        </w:tc>
        <w:tc>
          <w:tcPr>
            <w:tcW w:w="1701" w:type="dxa"/>
            <w:vAlign w:val="center"/>
          </w:tcPr>
          <w:p w:rsidR="003779EB" w:rsidRDefault="00815304">
            <w:pPr>
              <w:jc w:val="center"/>
            </w:pPr>
            <w:r>
              <w:rPr>
                <w:rFonts w:eastAsiaTheme="minorEastAsia"/>
                <w:color w:val="000000"/>
                <w:szCs w:val="21"/>
              </w:rPr>
              <w:t>大华股份</w:t>
            </w:r>
          </w:p>
        </w:tc>
        <w:tc>
          <w:tcPr>
            <w:tcW w:w="1276" w:type="dxa"/>
            <w:vAlign w:val="center"/>
          </w:tcPr>
          <w:p w:rsidR="003779EB" w:rsidRDefault="00815304">
            <w:pPr>
              <w:jc w:val="right"/>
            </w:pPr>
            <w:r>
              <w:rPr>
                <w:rFonts w:eastAsiaTheme="minorEastAsia"/>
                <w:color w:val="000000"/>
                <w:szCs w:val="21"/>
              </w:rPr>
              <w:t>17,379,619</w:t>
            </w:r>
          </w:p>
        </w:tc>
        <w:tc>
          <w:tcPr>
            <w:tcW w:w="1842" w:type="dxa"/>
            <w:vAlign w:val="center"/>
          </w:tcPr>
          <w:p w:rsidR="003779EB" w:rsidRDefault="00815304">
            <w:pPr>
              <w:jc w:val="right"/>
            </w:pPr>
            <w:r>
              <w:rPr>
                <w:rFonts w:eastAsiaTheme="minorEastAsia"/>
                <w:color w:val="000000"/>
                <w:szCs w:val="21"/>
              </w:rPr>
              <w:t>252,352,067.88</w:t>
            </w:r>
          </w:p>
        </w:tc>
        <w:tc>
          <w:tcPr>
            <w:tcW w:w="1616" w:type="dxa"/>
            <w:vAlign w:val="center"/>
          </w:tcPr>
          <w:p w:rsidR="003779EB" w:rsidRDefault="00815304">
            <w:pPr>
              <w:jc w:val="right"/>
            </w:pPr>
            <w:r>
              <w:rPr>
                <w:rFonts w:eastAsiaTheme="minorEastAsia"/>
                <w:color w:val="000000"/>
                <w:szCs w:val="21"/>
              </w:rPr>
              <w:t>6.37</w:t>
            </w:r>
          </w:p>
        </w:tc>
      </w:tr>
      <w:tr w:rsidR="003779EB">
        <w:tc>
          <w:tcPr>
            <w:tcW w:w="817" w:type="dxa"/>
            <w:vAlign w:val="center"/>
          </w:tcPr>
          <w:p w:rsidR="003779EB" w:rsidRDefault="00815304">
            <w:pPr>
              <w:jc w:val="center"/>
            </w:pPr>
            <w:r>
              <w:rPr>
                <w:rFonts w:eastAsiaTheme="minorEastAsia"/>
                <w:color w:val="000000"/>
                <w:szCs w:val="21"/>
              </w:rPr>
              <w:lastRenderedPageBreak/>
              <w:t>2</w:t>
            </w:r>
          </w:p>
        </w:tc>
        <w:tc>
          <w:tcPr>
            <w:tcW w:w="1276" w:type="dxa"/>
            <w:vAlign w:val="center"/>
          </w:tcPr>
          <w:p w:rsidR="003779EB" w:rsidRDefault="00815304">
            <w:pPr>
              <w:jc w:val="center"/>
            </w:pPr>
            <w:r>
              <w:rPr>
                <w:rFonts w:eastAsiaTheme="minorEastAsia"/>
                <w:color w:val="000000"/>
                <w:szCs w:val="21"/>
              </w:rPr>
              <w:t>601318</w:t>
            </w:r>
          </w:p>
        </w:tc>
        <w:tc>
          <w:tcPr>
            <w:tcW w:w="1701" w:type="dxa"/>
            <w:vAlign w:val="center"/>
          </w:tcPr>
          <w:p w:rsidR="003779EB" w:rsidRDefault="00815304">
            <w:pPr>
              <w:jc w:val="center"/>
            </w:pPr>
            <w:r>
              <w:rPr>
                <w:rFonts w:eastAsiaTheme="minorEastAsia"/>
                <w:color w:val="000000"/>
                <w:szCs w:val="21"/>
              </w:rPr>
              <w:t>中国平安</w:t>
            </w:r>
          </w:p>
        </w:tc>
        <w:tc>
          <w:tcPr>
            <w:tcW w:w="1276" w:type="dxa"/>
            <w:vAlign w:val="center"/>
          </w:tcPr>
          <w:p w:rsidR="003779EB" w:rsidRDefault="00815304">
            <w:pPr>
              <w:jc w:val="right"/>
            </w:pPr>
            <w:r>
              <w:rPr>
                <w:rFonts w:eastAsiaTheme="minorEastAsia"/>
                <w:color w:val="000000"/>
                <w:szCs w:val="21"/>
              </w:rPr>
              <w:t>1,772,302</w:t>
            </w:r>
          </w:p>
        </w:tc>
        <w:tc>
          <w:tcPr>
            <w:tcW w:w="1842" w:type="dxa"/>
            <w:vAlign w:val="center"/>
          </w:tcPr>
          <w:p w:rsidR="003779EB" w:rsidRDefault="00815304">
            <w:pPr>
              <w:jc w:val="right"/>
            </w:pPr>
            <w:r>
              <w:rPr>
                <w:rFonts w:eastAsiaTheme="minorEastAsia"/>
                <w:color w:val="000000"/>
                <w:szCs w:val="21"/>
              </w:rPr>
              <w:t>157,043,680.22</w:t>
            </w:r>
          </w:p>
        </w:tc>
        <w:tc>
          <w:tcPr>
            <w:tcW w:w="1616" w:type="dxa"/>
            <w:vAlign w:val="center"/>
          </w:tcPr>
          <w:p w:rsidR="003779EB" w:rsidRDefault="00815304">
            <w:pPr>
              <w:jc w:val="right"/>
            </w:pPr>
            <w:r>
              <w:rPr>
                <w:rFonts w:eastAsiaTheme="minorEastAsia"/>
                <w:color w:val="000000"/>
                <w:szCs w:val="21"/>
              </w:rPr>
              <w:t>3.97</w:t>
            </w:r>
          </w:p>
        </w:tc>
      </w:tr>
      <w:tr w:rsidR="003779EB">
        <w:tc>
          <w:tcPr>
            <w:tcW w:w="817" w:type="dxa"/>
            <w:vAlign w:val="center"/>
          </w:tcPr>
          <w:p w:rsidR="003779EB" w:rsidRDefault="00815304">
            <w:pPr>
              <w:jc w:val="center"/>
            </w:pPr>
            <w:r>
              <w:rPr>
                <w:rFonts w:eastAsiaTheme="minorEastAsia"/>
                <w:color w:val="000000"/>
                <w:szCs w:val="21"/>
              </w:rPr>
              <w:t>3</w:t>
            </w:r>
          </w:p>
        </w:tc>
        <w:tc>
          <w:tcPr>
            <w:tcW w:w="1276" w:type="dxa"/>
            <w:vAlign w:val="center"/>
          </w:tcPr>
          <w:p w:rsidR="003779EB" w:rsidRDefault="00815304">
            <w:pPr>
              <w:jc w:val="center"/>
            </w:pPr>
            <w:r>
              <w:rPr>
                <w:rFonts w:eastAsiaTheme="minorEastAsia"/>
                <w:color w:val="000000"/>
                <w:szCs w:val="21"/>
              </w:rPr>
              <w:t>600519</w:t>
            </w:r>
          </w:p>
        </w:tc>
        <w:tc>
          <w:tcPr>
            <w:tcW w:w="1701" w:type="dxa"/>
            <w:vAlign w:val="center"/>
          </w:tcPr>
          <w:p w:rsidR="003779EB" w:rsidRDefault="00815304">
            <w:pPr>
              <w:jc w:val="center"/>
            </w:pPr>
            <w:r>
              <w:rPr>
                <w:rFonts w:eastAsiaTheme="minorEastAsia"/>
                <w:color w:val="000000"/>
                <w:szCs w:val="21"/>
              </w:rPr>
              <w:t>贵州茅台</w:t>
            </w:r>
          </w:p>
        </w:tc>
        <w:tc>
          <w:tcPr>
            <w:tcW w:w="1276" w:type="dxa"/>
            <w:vAlign w:val="center"/>
          </w:tcPr>
          <w:p w:rsidR="003779EB" w:rsidRDefault="00815304">
            <w:pPr>
              <w:jc w:val="right"/>
            </w:pPr>
            <w:r>
              <w:rPr>
                <w:rFonts w:eastAsiaTheme="minorEastAsia"/>
                <w:color w:val="000000"/>
                <w:szCs w:val="21"/>
              </w:rPr>
              <w:t>133,531</w:t>
            </w:r>
          </w:p>
        </w:tc>
        <w:tc>
          <w:tcPr>
            <w:tcW w:w="1842" w:type="dxa"/>
            <w:vAlign w:val="center"/>
          </w:tcPr>
          <w:p w:rsidR="003779EB" w:rsidRDefault="00815304">
            <w:pPr>
              <w:jc w:val="right"/>
            </w:pPr>
            <w:r>
              <w:rPr>
                <w:rFonts w:eastAsiaTheme="minorEastAsia"/>
                <w:color w:val="000000"/>
                <w:szCs w:val="21"/>
              </w:rPr>
              <w:t>131,394,504.00</w:t>
            </w:r>
          </w:p>
        </w:tc>
        <w:tc>
          <w:tcPr>
            <w:tcW w:w="1616" w:type="dxa"/>
            <w:vAlign w:val="center"/>
          </w:tcPr>
          <w:p w:rsidR="003779EB" w:rsidRDefault="00815304">
            <w:pPr>
              <w:jc w:val="right"/>
            </w:pPr>
            <w:r>
              <w:rPr>
                <w:rFonts w:eastAsiaTheme="minorEastAsia"/>
                <w:color w:val="000000"/>
                <w:szCs w:val="21"/>
              </w:rPr>
              <w:t>3.32</w:t>
            </w:r>
          </w:p>
        </w:tc>
      </w:tr>
      <w:tr w:rsidR="003779EB">
        <w:tc>
          <w:tcPr>
            <w:tcW w:w="817" w:type="dxa"/>
            <w:vAlign w:val="center"/>
          </w:tcPr>
          <w:p w:rsidR="003779EB" w:rsidRDefault="00815304">
            <w:pPr>
              <w:jc w:val="center"/>
            </w:pPr>
            <w:r>
              <w:rPr>
                <w:rFonts w:eastAsiaTheme="minorEastAsia"/>
                <w:color w:val="000000"/>
                <w:szCs w:val="21"/>
              </w:rPr>
              <w:t>4</w:t>
            </w:r>
          </w:p>
        </w:tc>
        <w:tc>
          <w:tcPr>
            <w:tcW w:w="1276" w:type="dxa"/>
            <w:vAlign w:val="center"/>
          </w:tcPr>
          <w:p w:rsidR="003779EB" w:rsidRDefault="00815304">
            <w:pPr>
              <w:jc w:val="center"/>
            </w:pPr>
            <w:r>
              <w:rPr>
                <w:rFonts w:eastAsiaTheme="minorEastAsia"/>
                <w:color w:val="000000"/>
                <w:szCs w:val="21"/>
              </w:rPr>
              <w:t>000858</w:t>
            </w:r>
          </w:p>
        </w:tc>
        <w:tc>
          <w:tcPr>
            <w:tcW w:w="1701" w:type="dxa"/>
            <w:vAlign w:val="center"/>
          </w:tcPr>
          <w:p w:rsidR="003779EB" w:rsidRDefault="00815304">
            <w:pPr>
              <w:jc w:val="center"/>
            </w:pPr>
            <w:r>
              <w:rPr>
                <w:rFonts w:eastAsiaTheme="minorEastAsia"/>
                <w:color w:val="000000"/>
                <w:szCs w:val="21"/>
              </w:rPr>
              <w:t>五</w:t>
            </w:r>
            <w:r>
              <w:rPr>
                <w:rFonts w:eastAsiaTheme="minorEastAsia"/>
                <w:color w:val="000000"/>
                <w:szCs w:val="21"/>
              </w:rPr>
              <w:t xml:space="preserve"> </w:t>
            </w:r>
            <w:r>
              <w:rPr>
                <w:rFonts w:eastAsiaTheme="minorEastAsia"/>
                <w:color w:val="000000"/>
                <w:szCs w:val="21"/>
              </w:rPr>
              <w:t>粮</w:t>
            </w:r>
            <w:r>
              <w:rPr>
                <w:rFonts w:eastAsiaTheme="minorEastAsia"/>
                <w:color w:val="000000"/>
                <w:szCs w:val="21"/>
              </w:rPr>
              <w:t xml:space="preserve"> </w:t>
            </w:r>
            <w:r>
              <w:rPr>
                <w:rFonts w:eastAsiaTheme="minorEastAsia"/>
                <w:color w:val="000000"/>
                <w:szCs w:val="21"/>
              </w:rPr>
              <w:t>液</w:t>
            </w:r>
          </w:p>
        </w:tc>
        <w:tc>
          <w:tcPr>
            <w:tcW w:w="1276" w:type="dxa"/>
            <w:vAlign w:val="center"/>
          </w:tcPr>
          <w:p w:rsidR="003779EB" w:rsidRDefault="00815304">
            <w:pPr>
              <w:jc w:val="right"/>
            </w:pPr>
            <w:r>
              <w:rPr>
                <w:rFonts w:eastAsiaTheme="minorEastAsia"/>
                <w:color w:val="000000"/>
                <w:szCs w:val="21"/>
              </w:rPr>
              <w:t>1,075,379</w:t>
            </w:r>
          </w:p>
        </w:tc>
        <w:tc>
          <w:tcPr>
            <w:tcW w:w="1842" w:type="dxa"/>
            <w:vAlign w:val="center"/>
          </w:tcPr>
          <w:p w:rsidR="003779EB" w:rsidRDefault="00815304">
            <w:pPr>
              <w:jc w:val="right"/>
            </w:pPr>
            <w:r>
              <w:rPr>
                <w:rFonts w:eastAsiaTheme="minorEastAsia"/>
                <w:color w:val="000000"/>
                <w:szCs w:val="21"/>
              </w:rPr>
              <w:t>126,840,953.05</w:t>
            </w:r>
          </w:p>
        </w:tc>
        <w:tc>
          <w:tcPr>
            <w:tcW w:w="1616" w:type="dxa"/>
            <w:vAlign w:val="center"/>
          </w:tcPr>
          <w:p w:rsidR="003779EB" w:rsidRDefault="00815304">
            <w:pPr>
              <w:jc w:val="right"/>
            </w:pPr>
            <w:r>
              <w:rPr>
                <w:rFonts w:eastAsiaTheme="minorEastAsia"/>
                <w:color w:val="000000"/>
                <w:szCs w:val="21"/>
              </w:rPr>
              <w:t>3.20</w:t>
            </w:r>
          </w:p>
        </w:tc>
      </w:tr>
      <w:tr w:rsidR="003779EB">
        <w:tc>
          <w:tcPr>
            <w:tcW w:w="817" w:type="dxa"/>
            <w:vAlign w:val="center"/>
          </w:tcPr>
          <w:p w:rsidR="003779EB" w:rsidRDefault="00815304">
            <w:pPr>
              <w:jc w:val="center"/>
            </w:pPr>
            <w:r>
              <w:rPr>
                <w:rFonts w:eastAsiaTheme="minorEastAsia"/>
                <w:color w:val="000000"/>
                <w:szCs w:val="21"/>
              </w:rPr>
              <w:t>5</w:t>
            </w:r>
          </w:p>
        </w:tc>
        <w:tc>
          <w:tcPr>
            <w:tcW w:w="1276" w:type="dxa"/>
            <w:vAlign w:val="center"/>
          </w:tcPr>
          <w:p w:rsidR="003779EB" w:rsidRDefault="00815304">
            <w:pPr>
              <w:jc w:val="center"/>
            </w:pPr>
            <w:r>
              <w:rPr>
                <w:rFonts w:eastAsiaTheme="minorEastAsia"/>
                <w:color w:val="000000"/>
                <w:szCs w:val="21"/>
              </w:rPr>
              <w:t>002594</w:t>
            </w:r>
          </w:p>
        </w:tc>
        <w:tc>
          <w:tcPr>
            <w:tcW w:w="1701" w:type="dxa"/>
            <w:vAlign w:val="center"/>
          </w:tcPr>
          <w:p w:rsidR="003779EB" w:rsidRDefault="00815304">
            <w:pPr>
              <w:jc w:val="center"/>
            </w:pPr>
            <w:r>
              <w:rPr>
                <w:rFonts w:eastAsiaTheme="minorEastAsia"/>
                <w:color w:val="000000"/>
                <w:szCs w:val="21"/>
              </w:rPr>
              <w:t>比亚迪</w:t>
            </w:r>
          </w:p>
        </w:tc>
        <w:tc>
          <w:tcPr>
            <w:tcW w:w="1276" w:type="dxa"/>
            <w:vAlign w:val="center"/>
          </w:tcPr>
          <w:p w:rsidR="003779EB" w:rsidRDefault="00815304">
            <w:pPr>
              <w:jc w:val="right"/>
            </w:pPr>
            <w:r>
              <w:rPr>
                <w:rFonts w:eastAsiaTheme="minorEastAsia"/>
                <w:color w:val="000000"/>
                <w:szCs w:val="21"/>
              </w:rPr>
              <w:t>2,423,326</w:t>
            </w:r>
          </w:p>
        </w:tc>
        <w:tc>
          <w:tcPr>
            <w:tcW w:w="1842" w:type="dxa"/>
            <w:vAlign w:val="center"/>
          </w:tcPr>
          <w:p w:rsidR="003779EB" w:rsidRDefault="00815304">
            <w:pPr>
              <w:jc w:val="right"/>
            </w:pPr>
            <w:r>
              <w:rPr>
                <w:rFonts w:eastAsiaTheme="minorEastAsia"/>
                <w:color w:val="000000"/>
                <w:szCs w:val="21"/>
              </w:rPr>
              <w:t>122,911,094.72</w:t>
            </w:r>
          </w:p>
        </w:tc>
        <w:tc>
          <w:tcPr>
            <w:tcW w:w="1616" w:type="dxa"/>
            <w:vAlign w:val="center"/>
          </w:tcPr>
          <w:p w:rsidR="003779EB" w:rsidRDefault="00815304">
            <w:pPr>
              <w:jc w:val="right"/>
            </w:pPr>
            <w:r>
              <w:rPr>
                <w:rFonts w:eastAsiaTheme="minorEastAsia"/>
                <w:color w:val="000000"/>
                <w:szCs w:val="21"/>
              </w:rPr>
              <w:t>3.10</w:t>
            </w:r>
          </w:p>
        </w:tc>
      </w:tr>
      <w:tr w:rsidR="003779EB">
        <w:tc>
          <w:tcPr>
            <w:tcW w:w="817" w:type="dxa"/>
            <w:vAlign w:val="center"/>
          </w:tcPr>
          <w:p w:rsidR="003779EB" w:rsidRDefault="00815304">
            <w:pPr>
              <w:jc w:val="center"/>
            </w:pPr>
            <w:r>
              <w:rPr>
                <w:rFonts w:eastAsiaTheme="minorEastAsia"/>
                <w:color w:val="000000"/>
                <w:szCs w:val="21"/>
              </w:rPr>
              <w:t>6</w:t>
            </w:r>
          </w:p>
        </w:tc>
        <w:tc>
          <w:tcPr>
            <w:tcW w:w="1276" w:type="dxa"/>
            <w:vAlign w:val="center"/>
          </w:tcPr>
          <w:p w:rsidR="003779EB" w:rsidRDefault="00815304">
            <w:pPr>
              <w:jc w:val="center"/>
            </w:pPr>
            <w:r>
              <w:rPr>
                <w:rFonts w:eastAsiaTheme="minorEastAsia"/>
                <w:color w:val="000000"/>
                <w:szCs w:val="21"/>
              </w:rPr>
              <w:t>600030</w:t>
            </w:r>
          </w:p>
        </w:tc>
        <w:tc>
          <w:tcPr>
            <w:tcW w:w="1701" w:type="dxa"/>
            <w:vAlign w:val="center"/>
          </w:tcPr>
          <w:p w:rsidR="003779EB" w:rsidRDefault="00815304">
            <w:pPr>
              <w:jc w:val="center"/>
            </w:pPr>
            <w:r>
              <w:rPr>
                <w:rFonts w:eastAsiaTheme="minorEastAsia"/>
                <w:color w:val="000000"/>
                <w:szCs w:val="21"/>
              </w:rPr>
              <w:t>中信证券</w:t>
            </w:r>
          </w:p>
        </w:tc>
        <w:tc>
          <w:tcPr>
            <w:tcW w:w="1276" w:type="dxa"/>
            <w:vAlign w:val="center"/>
          </w:tcPr>
          <w:p w:rsidR="003779EB" w:rsidRDefault="00815304">
            <w:pPr>
              <w:jc w:val="right"/>
            </w:pPr>
            <w:r>
              <w:rPr>
                <w:rFonts w:eastAsiaTheme="minorEastAsia"/>
                <w:color w:val="000000"/>
                <w:szCs w:val="21"/>
              </w:rPr>
              <w:t>5,010,424</w:t>
            </w:r>
          </w:p>
        </w:tc>
        <w:tc>
          <w:tcPr>
            <w:tcW w:w="1842" w:type="dxa"/>
            <w:vAlign w:val="center"/>
          </w:tcPr>
          <w:p w:rsidR="003779EB" w:rsidRDefault="00815304">
            <w:pPr>
              <w:jc w:val="right"/>
            </w:pPr>
            <w:r>
              <w:rPr>
                <w:rFonts w:eastAsiaTheme="minorEastAsia"/>
                <w:color w:val="000000"/>
                <w:szCs w:val="21"/>
              </w:rPr>
              <w:t>119,298,195.44</w:t>
            </w:r>
          </w:p>
        </w:tc>
        <w:tc>
          <w:tcPr>
            <w:tcW w:w="1616" w:type="dxa"/>
            <w:vAlign w:val="center"/>
          </w:tcPr>
          <w:p w:rsidR="003779EB" w:rsidRDefault="00815304">
            <w:pPr>
              <w:jc w:val="right"/>
            </w:pPr>
            <w:r>
              <w:rPr>
                <w:rFonts w:eastAsiaTheme="minorEastAsia"/>
                <w:color w:val="000000"/>
                <w:szCs w:val="21"/>
              </w:rPr>
              <w:t>3.01</w:t>
            </w:r>
          </w:p>
        </w:tc>
      </w:tr>
      <w:tr w:rsidR="003779EB">
        <w:tc>
          <w:tcPr>
            <w:tcW w:w="817" w:type="dxa"/>
            <w:vAlign w:val="center"/>
          </w:tcPr>
          <w:p w:rsidR="003779EB" w:rsidRDefault="00815304">
            <w:pPr>
              <w:jc w:val="center"/>
            </w:pPr>
            <w:r>
              <w:rPr>
                <w:rFonts w:eastAsiaTheme="minorEastAsia"/>
                <w:color w:val="000000"/>
                <w:szCs w:val="21"/>
              </w:rPr>
              <w:t>7</w:t>
            </w:r>
          </w:p>
        </w:tc>
        <w:tc>
          <w:tcPr>
            <w:tcW w:w="1276" w:type="dxa"/>
            <w:vAlign w:val="center"/>
          </w:tcPr>
          <w:p w:rsidR="003779EB" w:rsidRDefault="00815304">
            <w:pPr>
              <w:jc w:val="center"/>
            </w:pPr>
            <w:r>
              <w:rPr>
                <w:rFonts w:eastAsiaTheme="minorEastAsia"/>
                <w:color w:val="000000"/>
                <w:szCs w:val="21"/>
              </w:rPr>
              <w:t>300450</w:t>
            </w:r>
          </w:p>
        </w:tc>
        <w:tc>
          <w:tcPr>
            <w:tcW w:w="1701" w:type="dxa"/>
            <w:vAlign w:val="center"/>
          </w:tcPr>
          <w:p w:rsidR="003779EB" w:rsidRDefault="00815304">
            <w:pPr>
              <w:jc w:val="center"/>
            </w:pPr>
            <w:r>
              <w:rPr>
                <w:rFonts w:eastAsiaTheme="minorEastAsia"/>
                <w:color w:val="000000"/>
                <w:szCs w:val="21"/>
              </w:rPr>
              <w:t>先导智能</w:t>
            </w:r>
          </w:p>
        </w:tc>
        <w:tc>
          <w:tcPr>
            <w:tcW w:w="1276" w:type="dxa"/>
            <w:vAlign w:val="center"/>
          </w:tcPr>
          <w:p w:rsidR="003779EB" w:rsidRDefault="00815304">
            <w:pPr>
              <w:jc w:val="right"/>
            </w:pPr>
            <w:r>
              <w:rPr>
                <w:rFonts w:eastAsiaTheme="minorEastAsia"/>
                <w:color w:val="000000"/>
                <w:szCs w:val="21"/>
              </w:rPr>
              <w:t>3,256,236</w:t>
            </w:r>
          </w:p>
        </w:tc>
        <w:tc>
          <w:tcPr>
            <w:tcW w:w="1842" w:type="dxa"/>
            <w:vAlign w:val="center"/>
          </w:tcPr>
          <w:p w:rsidR="003779EB" w:rsidRDefault="00815304">
            <w:pPr>
              <w:jc w:val="right"/>
            </w:pPr>
            <w:r>
              <w:rPr>
                <w:rFonts w:eastAsiaTheme="minorEastAsia"/>
                <w:color w:val="000000"/>
                <w:szCs w:val="21"/>
              </w:rPr>
              <w:t>109,409,529.60</w:t>
            </w:r>
          </w:p>
        </w:tc>
        <w:tc>
          <w:tcPr>
            <w:tcW w:w="1616" w:type="dxa"/>
            <w:vAlign w:val="center"/>
          </w:tcPr>
          <w:p w:rsidR="003779EB" w:rsidRDefault="00815304">
            <w:pPr>
              <w:jc w:val="right"/>
            </w:pPr>
            <w:r>
              <w:rPr>
                <w:rFonts w:eastAsiaTheme="minorEastAsia"/>
                <w:color w:val="000000"/>
                <w:szCs w:val="21"/>
              </w:rPr>
              <w:t>2.76</w:t>
            </w:r>
          </w:p>
        </w:tc>
      </w:tr>
      <w:tr w:rsidR="003779EB">
        <w:tc>
          <w:tcPr>
            <w:tcW w:w="817" w:type="dxa"/>
            <w:vAlign w:val="center"/>
          </w:tcPr>
          <w:p w:rsidR="003779EB" w:rsidRDefault="00815304">
            <w:pPr>
              <w:jc w:val="center"/>
            </w:pPr>
            <w:r>
              <w:rPr>
                <w:rFonts w:eastAsiaTheme="minorEastAsia"/>
                <w:color w:val="000000"/>
                <w:szCs w:val="21"/>
              </w:rPr>
              <w:t>8</w:t>
            </w:r>
          </w:p>
        </w:tc>
        <w:tc>
          <w:tcPr>
            <w:tcW w:w="1276" w:type="dxa"/>
            <w:vAlign w:val="center"/>
          </w:tcPr>
          <w:p w:rsidR="003779EB" w:rsidRDefault="00815304">
            <w:pPr>
              <w:jc w:val="center"/>
            </w:pPr>
            <w:r>
              <w:rPr>
                <w:rFonts w:eastAsiaTheme="minorEastAsia"/>
                <w:color w:val="000000"/>
                <w:szCs w:val="21"/>
              </w:rPr>
              <w:t>600887</w:t>
            </w:r>
          </w:p>
        </w:tc>
        <w:tc>
          <w:tcPr>
            <w:tcW w:w="1701" w:type="dxa"/>
            <w:vAlign w:val="center"/>
          </w:tcPr>
          <w:p w:rsidR="003779EB" w:rsidRDefault="00815304">
            <w:pPr>
              <w:jc w:val="center"/>
            </w:pPr>
            <w:r>
              <w:rPr>
                <w:rFonts w:eastAsiaTheme="minorEastAsia"/>
                <w:color w:val="000000"/>
                <w:szCs w:val="21"/>
              </w:rPr>
              <w:t>伊利股份</w:t>
            </w:r>
          </w:p>
        </w:tc>
        <w:tc>
          <w:tcPr>
            <w:tcW w:w="1276" w:type="dxa"/>
            <w:vAlign w:val="center"/>
          </w:tcPr>
          <w:p w:rsidR="003779EB" w:rsidRDefault="00815304">
            <w:pPr>
              <w:jc w:val="right"/>
            </w:pPr>
            <w:r>
              <w:rPr>
                <w:rFonts w:eastAsiaTheme="minorEastAsia"/>
                <w:color w:val="000000"/>
                <w:szCs w:val="21"/>
              </w:rPr>
              <w:t>2,775,175</w:t>
            </w:r>
          </w:p>
        </w:tc>
        <w:tc>
          <w:tcPr>
            <w:tcW w:w="1842" w:type="dxa"/>
            <w:vAlign w:val="center"/>
          </w:tcPr>
          <w:p w:rsidR="003779EB" w:rsidRDefault="00815304">
            <w:pPr>
              <w:jc w:val="right"/>
            </w:pPr>
            <w:r>
              <w:rPr>
                <w:rFonts w:eastAsiaTheme="minorEastAsia"/>
                <w:color w:val="000000"/>
                <w:szCs w:val="21"/>
              </w:rPr>
              <w:t>92,718,596.75</w:t>
            </w:r>
          </w:p>
        </w:tc>
        <w:tc>
          <w:tcPr>
            <w:tcW w:w="1616" w:type="dxa"/>
            <w:vAlign w:val="center"/>
          </w:tcPr>
          <w:p w:rsidR="003779EB" w:rsidRDefault="00815304">
            <w:pPr>
              <w:jc w:val="right"/>
            </w:pPr>
            <w:r>
              <w:rPr>
                <w:rFonts w:eastAsiaTheme="minorEastAsia"/>
                <w:color w:val="000000"/>
                <w:szCs w:val="21"/>
              </w:rPr>
              <w:t>2.34</w:t>
            </w:r>
          </w:p>
        </w:tc>
      </w:tr>
      <w:tr w:rsidR="003779EB">
        <w:tc>
          <w:tcPr>
            <w:tcW w:w="817" w:type="dxa"/>
            <w:vAlign w:val="center"/>
          </w:tcPr>
          <w:p w:rsidR="003779EB" w:rsidRDefault="00815304">
            <w:pPr>
              <w:jc w:val="center"/>
            </w:pPr>
            <w:r>
              <w:rPr>
                <w:rFonts w:eastAsiaTheme="minorEastAsia"/>
                <w:color w:val="000000"/>
                <w:szCs w:val="21"/>
              </w:rPr>
              <w:t>9</w:t>
            </w:r>
          </w:p>
        </w:tc>
        <w:tc>
          <w:tcPr>
            <w:tcW w:w="1276" w:type="dxa"/>
            <w:vAlign w:val="center"/>
          </w:tcPr>
          <w:p w:rsidR="003779EB" w:rsidRDefault="00815304">
            <w:pPr>
              <w:jc w:val="center"/>
            </w:pPr>
            <w:r>
              <w:rPr>
                <w:rFonts w:eastAsiaTheme="minorEastAsia"/>
                <w:color w:val="000000"/>
                <w:szCs w:val="21"/>
              </w:rPr>
              <w:t>000651</w:t>
            </w:r>
          </w:p>
        </w:tc>
        <w:tc>
          <w:tcPr>
            <w:tcW w:w="1701" w:type="dxa"/>
            <w:vAlign w:val="center"/>
          </w:tcPr>
          <w:p w:rsidR="003779EB" w:rsidRDefault="00815304">
            <w:pPr>
              <w:jc w:val="center"/>
            </w:pPr>
            <w:r>
              <w:rPr>
                <w:rFonts w:eastAsiaTheme="minorEastAsia"/>
                <w:color w:val="000000"/>
                <w:szCs w:val="21"/>
              </w:rPr>
              <w:t>格力电器</w:t>
            </w:r>
          </w:p>
        </w:tc>
        <w:tc>
          <w:tcPr>
            <w:tcW w:w="1276" w:type="dxa"/>
            <w:vAlign w:val="center"/>
          </w:tcPr>
          <w:p w:rsidR="003779EB" w:rsidRDefault="00815304">
            <w:pPr>
              <w:jc w:val="right"/>
            </w:pPr>
            <w:r>
              <w:rPr>
                <w:rFonts w:eastAsiaTheme="minorEastAsia"/>
                <w:color w:val="000000"/>
                <w:szCs w:val="21"/>
              </w:rPr>
              <w:t>1,590,043</w:t>
            </w:r>
          </w:p>
        </w:tc>
        <w:tc>
          <w:tcPr>
            <w:tcW w:w="1842" w:type="dxa"/>
            <w:vAlign w:val="center"/>
          </w:tcPr>
          <w:p w:rsidR="003779EB" w:rsidRDefault="00815304">
            <w:pPr>
              <w:jc w:val="right"/>
            </w:pPr>
            <w:r>
              <w:rPr>
                <w:rFonts w:eastAsiaTheme="minorEastAsia"/>
                <w:color w:val="000000"/>
                <w:szCs w:val="21"/>
              </w:rPr>
              <w:t>87,452,365.00</w:t>
            </w:r>
          </w:p>
        </w:tc>
        <w:tc>
          <w:tcPr>
            <w:tcW w:w="1616" w:type="dxa"/>
            <w:vAlign w:val="center"/>
          </w:tcPr>
          <w:p w:rsidR="003779EB" w:rsidRDefault="00815304">
            <w:pPr>
              <w:jc w:val="right"/>
            </w:pPr>
            <w:r>
              <w:rPr>
                <w:rFonts w:eastAsiaTheme="minorEastAsia"/>
                <w:color w:val="000000"/>
                <w:szCs w:val="21"/>
              </w:rPr>
              <w:t>2.21</w:t>
            </w:r>
          </w:p>
        </w:tc>
      </w:tr>
      <w:tr w:rsidR="003779EB">
        <w:tc>
          <w:tcPr>
            <w:tcW w:w="817" w:type="dxa"/>
            <w:vAlign w:val="center"/>
          </w:tcPr>
          <w:p w:rsidR="003779EB" w:rsidRDefault="00815304">
            <w:pPr>
              <w:jc w:val="center"/>
            </w:pPr>
            <w:r>
              <w:rPr>
                <w:rFonts w:eastAsiaTheme="minorEastAsia"/>
                <w:color w:val="000000"/>
                <w:szCs w:val="21"/>
              </w:rPr>
              <w:t>10</w:t>
            </w:r>
          </w:p>
        </w:tc>
        <w:tc>
          <w:tcPr>
            <w:tcW w:w="1276" w:type="dxa"/>
            <w:vAlign w:val="center"/>
          </w:tcPr>
          <w:p w:rsidR="003779EB" w:rsidRDefault="00815304">
            <w:pPr>
              <w:jc w:val="center"/>
            </w:pPr>
            <w:r>
              <w:rPr>
                <w:rFonts w:eastAsiaTheme="minorEastAsia"/>
                <w:color w:val="000000"/>
                <w:szCs w:val="21"/>
              </w:rPr>
              <w:t>600837</w:t>
            </w:r>
          </w:p>
        </w:tc>
        <w:tc>
          <w:tcPr>
            <w:tcW w:w="1701" w:type="dxa"/>
            <w:vAlign w:val="center"/>
          </w:tcPr>
          <w:p w:rsidR="003779EB" w:rsidRDefault="00815304">
            <w:pPr>
              <w:jc w:val="center"/>
            </w:pPr>
            <w:r>
              <w:rPr>
                <w:rFonts w:eastAsiaTheme="minorEastAsia"/>
                <w:color w:val="000000"/>
                <w:szCs w:val="21"/>
              </w:rPr>
              <w:t>海通证券</w:t>
            </w:r>
          </w:p>
        </w:tc>
        <w:tc>
          <w:tcPr>
            <w:tcW w:w="1276" w:type="dxa"/>
            <w:vAlign w:val="center"/>
          </w:tcPr>
          <w:p w:rsidR="003779EB" w:rsidRDefault="00815304">
            <w:pPr>
              <w:jc w:val="right"/>
            </w:pPr>
            <w:r>
              <w:rPr>
                <w:rFonts w:eastAsiaTheme="minorEastAsia"/>
                <w:color w:val="000000"/>
                <w:szCs w:val="21"/>
              </w:rPr>
              <w:t>6,151,123</w:t>
            </w:r>
          </w:p>
        </w:tc>
        <w:tc>
          <w:tcPr>
            <w:tcW w:w="1842" w:type="dxa"/>
            <w:vAlign w:val="center"/>
          </w:tcPr>
          <w:p w:rsidR="003779EB" w:rsidRDefault="00815304">
            <w:pPr>
              <w:jc w:val="right"/>
            </w:pPr>
            <w:r>
              <w:rPr>
                <w:rFonts w:eastAsiaTheme="minorEastAsia"/>
                <w:color w:val="000000"/>
                <w:szCs w:val="21"/>
              </w:rPr>
              <w:t>87,284,435.37</w:t>
            </w:r>
          </w:p>
        </w:tc>
        <w:tc>
          <w:tcPr>
            <w:tcW w:w="1616" w:type="dxa"/>
            <w:vAlign w:val="center"/>
          </w:tcPr>
          <w:p w:rsidR="003779EB" w:rsidRDefault="00815304">
            <w:pPr>
              <w:jc w:val="right"/>
            </w:pPr>
            <w:r>
              <w:rPr>
                <w:rFonts w:eastAsiaTheme="minorEastAsia"/>
                <w:color w:val="000000"/>
                <w:szCs w:val="21"/>
              </w:rPr>
              <w:t>2.20</w:t>
            </w:r>
          </w:p>
        </w:tc>
      </w:tr>
      <w:tr w:rsidR="003779EB">
        <w:tc>
          <w:tcPr>
            <w:tcW w:w="817" w:type="dxa"/>
            <w:vAlign w:val="center"/>
          </w:tcPr>
          <w:p w:rsidR="003779EB" w:rsidRDefault="00815304">
            <w:pPr>
              <w:jc w:val="center"/>
            </w:pPr>
            <w:r>
              <w:rPr>
                <w:rFonts w:eastAsiaTheme="minorEastAsia"/>
                <w:color w:val="000000"/>
                <w:szCs w:val="21"/>
              </w:rPr>
              <w:t>11</w:t>
            </w:r>
          </w:p>
        </w:tc>
        <w:tc>
          <w:tcPr>
            <w:tcW w:w="1276" w:type="dxa"/>
            <w:vAlign w:val="center"/>
          </w:tcPr>
          <w:p w:rsidR="003779EB" w:rsidRDefault="00815304">
            <w:pPr>
              <w:jc w:val="center"/>
            </w:pPr>
            <w:r>
              <w:rPr>
                <w:rFonts w:eastAsiaTheme="minorEastAsia"/>
                <w:color w:val="000000"/>
                <w:szCs w:val="21"/>
              </w:rPr>
              <w:t>300014</w:t>
            </w:r>
          </w:p>
        </w:tc>
        <w:tc>
          <w:tcPr>
            <w:tcW w:w="1701" w:type="dxa"/>
            <w:vAlign w:val="center"/>
          </w:tcPr>
          <w:p w:rsidR="003779EB" w:rsidRDefault="00815304">
            <w:pPr>
              <w:jc w:val="center"/>
            </w:pPr>
            <w:r>
              <w:rPr>
                <w:rFonts w:eastAsiaTheme="minorEastAsia"/>
                <w:color w:val="000000"/>
                <w:szCs w:val="21"/>
              </w:rPr>
              <w:t>亿纬锂能</w:t>
            </w:r>
          </w:p>
        </w:tc>
        <w:tc>
          <w:tcPr>
            <w:tcW w:w="1276" w:type="dxa"/>
            <w:vAlign w:val="center"/>
          </w:tcPr>
          <w:p w:rsidR="003779EB" w:rsidRDefault="00815304">
            <w:pPr>
              <w:jc w:val="right"/>
            </w:pPr>
            <w:r>
              <w:rPr>
                <w:rFonts w:eastAsiaTheme="minorEastAsia"/>
                <w:color w:val="000000"/>
                <w:szCs w:val="21"/>
              </w:rPr>
              <w:t>2,815,825</w:t>
            </w:r>
          </w:p>
        </w:tc>
        <w:tc>
          <w:tcPr>
            <w:tcW w:w="1842" w:type="dxa"/>
            <w:vAlign w:val="center"/>
          </w:tcPr>
          <w:p w:rsidR="003779EB" w:rsidRDefault="00815304">
            <w:pPr>
              <w:jc w:val="right"/>
            </w:pPr>
            <w:r>
              <w:rPr>
                <w:rFonts w:eastAsiaTheme="minorEastAsia"/>
                <w:color w:val="000000"/>
                <w:szCs w:val="21"/>
              </w:rPr>
              <w:t>85,770,029.50</w:t>
            </w:r>
          </w:p>
        </w:tc>
        <w:tc>
          <w:tcPr>
            <w:tcW w:w="1616" w:type="dxa"/>
            <w:vAlign w:val="center"/>
          </w:tcPr>
          <w:p w:rsidR="003779EB" w:rsidRDefault="00815304">
            <w:pPr>
              <w:jc w:val="right"/>
            </w:pPr>
            <w:r>
              <w:rPr>
                <w:rFonts w:eastAsiaTheme="minorEastAsia"/>
                <w:color w:val="000000"/>
                <w:szCs w:val="21"/>
              </w:rPr>
              <w:t>2.17</w:t>
            </w:r>
          </w:p>
        </w:tc>
      </w:tr>
      <w:tr w:rsidR="003779EB">
        <w:tc>
          <w:tcPr>
            <w:tcW w:w="817" w:type="dxa"/>
            <w:vAlign w:val="center"/>
          </w:tcPr>
          <w:p w:rsidR="003779EB" w:rsidRDefault="00815304">
            <w:pPr>
              <w:jc w:val="center"/>
            </w:pPr>
            <w:r>
              <w:rPr>
                <w:rFonts w:eastAsiaTheme="minorEastAsia"/>
                <w:color w:val="000000"/>
                <w:szCs w:val="21"/>
              </w:rPr>
              <w:t>12</w:t>
            </w:r>
          </w:p>
        </w:tc>
        <w:tc>
          <w:tcPr>
            <w:tcW w:w="1276" w:type="dxa"/>
            <w:vAlign w:val="center"/>
          </w:tcPr>
          <w:p w:rsidR="003779EB" w:rsidRDefault="00815304">
            <w:pPr>
              <w:jc w:val="center"/>
            </w:pPr>
            <w:r>
              <w:rPr>
                <w:rFonts w:eastAsiaTheme="minorEastAsia"/>
                <w:color w:val="000000"/>
                <w:szCs w:val="21"/>
              </w:rPr>
              <w:t>000661</w:t>
            </w:r>
          </w:p>
        </w:tc>
        <w:tc>
          <w:tcPr>
            <w:tcW w:w="1701" w:type="dxa"/>
            <w:vAlign w:val="center"/>
          </w:tcPr>
          <w:p w:rsidR="003779EB" w:rsidRDefault="00815304">
            <w:pPr>
              <w:jc w:val="center"/>
            </w:pPr>
            <w:r>
              <w:rPr>
                <w:rFonts w:eastAsiaTheme="minorEastAsia"/>
                <w:color w:val="000000"/>
                <w:szCs w:val="21"/>
              </w:rPr>
              <w:t>长春高新</w:t>
            </w:r>
          </w:p>
        </w:tc>
        <w:tc>
          <w:tcPr>
            <w:tcW w:w="1276" w:type="dxa"/>
            <w:vAlign w:val="center"/>
          </w:tcPr>
          <w:p w:rsidR="003779EB" w:rsidRDefault="00815304">
            <w:pPr>
              <w:jc w:val="right"/>
            </w:pPr>
            <w:r>
              <w:rPr>
                <w:rFonts w:eastAsiaTheme="minorEastAsia"/>
                <w:color w:val="000000"/>
                <w:szCs w:val="21"/>
              </w:rPr>
              <w:t>250,137</w:t>
            </w:r>
          </w:p>
        </w:tc>
        <w:tc>
          <w:tcPr>
            <w:tcW w:w="1842" w:type="dxa"/>
            <w:vAlign w:val="center"/>
          </w:tcPr>
          <w:p w:rsidR="003779EB" w:rsidRDefault="00815304">
            <w:pPr>
              <w:jc w:val="right"/>
            </w:pPr>
            <w:r>
              <w:rPr>
                <w:rFonts w:eastAsiaTheme="minorEastAsia"/>
                <w:color w:val="000000"/>
                <w:szCs w:val="21"/>
              </w:rPr>
              <w:t>84,546,306.00</w:t>
            </w:r>
          </w:p>
        </w:tc>
        <w:tc>
          <w:tcPr>
            <w:tcW w:w="1616" w:type="dxa"/>
            <w:vAlign w:val="center"/>
          </w:tcPr>
          <w:p w:rsidR="003779EB" w:rsidRDefault="00815304">
            <w:pPr>
              <w:jc w:val="right"/>
            </w:pPr>
            <w:r>
              <w:rPr>
                <w:rFonts w:eastAsiaTheme="minorEastAsia"/>
                <w:color w:val="000000"/>
                <w:szCs w:val="21"/>
              </w:rPr>
              <w:t>2.14</w:t>
            </w:r>
          </w:p>
        </w:tc>
      </w:tr>
      <w:tr w:rsidR="003779EB">
        <w:tc>
          <w:tcPr>
            <w:tcW w:w="817" w:type="dxa"/>
            <w:vAlign w:val="center"/>
          </w:tcPr>
          <w:p w:rsidR="003779EB" w:rsidRDefault="00815304">
            <w:pPr>
              <w:jc w:val="center"/>
            </w:pPr>
            <w:r>
              <w:rPr>
                <w:rFonts w:eastAsiaTheme="minorEastAsia"/>
                <w:color w:val="000000"/>
                <w:szCs w:val="21"/>
              </w:rPr>
              <w:t>13</w:t>
            </w:r>
          </w:p>
        </w:tc>
        <w:tc>
          <w:tcPr>
            <w:tcW w:w="1276" w:type="dxa"/>
            <w:vAlign w:val="center"/>
          </w:tcPr>
          <w:p w:rsidR="003779EB" w:rsidRDefault="00815304">
            <w:pPr>
              <w:jc w:val="center"/>
            </w:pPr>
            <w:r>
              <w:rPr>
                <w:rFonts w:eastAsiaTheme="minorEastAsia"/>
                <w:color w:val="000000"/>
                <w:szCs w:val="21"/>
              </w:rPr>
              <w:t>002475</w:t>
            </w:r>
          </w:p>
        </w:tc>
        <w:tc>
          <w:tcPr>
            <w:tcW w:w="1701" w:type="dxa"/>
            <w:vAlign w:val="center"/>
          </w:tcPr>
          <w:p w:rsidR="003779EB" w:rsidRDefault="00815304">
            <w:pPr>
              <w:jc w:val="center"/>
            </w:pPr>
            <w:r>
              <w:rPr>
                <w:rFonts w:eastAsiaTheme="minorEastAsia"/>
                <w:color w:val="000000"/>
                <w:szCs w:val="21"/>
              </w:rPr>
              <w:t>立讯精密</w:t>
            </w:r>
          </w:p>
        </w:tc>
        <w:tc>
          <w:tcPr>
            <w:tcW w:w="1276" w:type="dxa"/>
            <w:vAlign w:val="center"/>
          </w:tcPr>
          <w:p w:rsidR="003779EB" w:rsidRDefault="00815304">
            <w:pPr>
              <w:jc w:val="right"/>
            </w:pPr>
            <w:r>
              <w:rPr>
                <w:rFonts w:eastAsiaTheme="minorEastAsia"/>
                <w:color w:val="000000"/>
                <w:szCs w:val="21"/>
              </w:rPr>
              <w:t>3,342,983</w:t>
            </w:r>
          </w:p>
        </w:tc>
        <w:tc>
          <w:tcPr>
            <w:tcW w:w="1842" w:type="dxa"/>
            <w:vAlign w:val="center"/>
          </w:tcPr>
          <w:p w:rsidR="003779EB" w:rsidRDefault="00815304">
            <w:pPr>
              <w:jc w:val="right"/>
            </w:pPr>
            <w:r>
              <w:rPr>
                <w:rFonts w:eastAsiaTheme="minorEastAsia"/>
                <w:color w:val="000000"/>
                <w:szCs w:val="21"/>
              </w:rPr>
              <w:t>82,872,548.57</w:t>
            </w:r>
          </w:p>
        </w:tc>
        <w:tc>
          <w:tcPr>
            <w:tcW w:w="1616" w:type="dxa"/>
            <w:vAlign w:val="center"/>
          </w:tcPr>
          <w:p w:rsidR="003779EB" w:rsidRDefault="00815304">
            <w:pPr>
              <w:jc w:val="right"/>
            </w:pPr>
            <w:r>
              <w:rPr>
                <w:rFonts w:eastAsiaTheme="minorEastAsia"/>
                <w:color w:val="000000"/>
                <w:szCs w:val="21"/>
              </w:rPr>
              <w:t>2.09</w:t>
            </w:r>
          </w:p>
        </w:tc>
      </w:tr>
      <w:tr w:rsidR="003779EB">
        <w:tc>
          <w:tcPr>
            <w:tcW w:w="817" w:type="dxa"/>
            <w:vAlign w:val="center"/>
          </w:tcPr>
          <w:p w:rsidR="003779EB" w:rsidRDefault="00815304">
            <w:pPr>
              <w:jc w:val="center"/>
            </w:pPr>
            <w:r>
              <w:rPr>
                <w:rFonts w:eastAsiaTheme="minorEastAsia"/>
                <w:color w:val="000000"/>
                <w:szCs w:val="21"/>
              </w:rPr>
              <w:t>14</w:t>
            </w:r>
          </w:p>
        </w:tc>
        <w:tc>
          <w:tcPr>
            <w:tcW w:w="1276" w:type="dxa"/>
            <w:vAlign w:val="center"/>
          </w:tcPr>
          <w:p w:rsidR="003779EB" w:rsidRDefault="00815304">
            <w:pPr>
              <w:jc w:val="center"/>
            </w:pPr>
            <w:r>
              <w:rPr>
                <w:rFonts w:eastAsiaTheme="minorEastAsia"/>
                <w:color w:val="000000"/>
                <w:szCs w:val="21"/>
              </w:rPr>
              <w:t>601688</w:t>
            </w:r>
          </w:p>
        </w:tc>
        <w:tc>
          <w:tcPr>
            <w:tcW w:w="1701" w:type="dxa"/>
            <w:vAlign w:val="center"/>
          </w:tcPr>
          <w:p w:rsidR="003779EB" w:rsidRDefault="00815304">
            <w:pPr>
              <w:jc w:val="center"/>
            </w:pPr>
            <w:r>
              <w:rPr>
                <w:rFonts w:eastAsiaTheme="minorEastAsia"/>
                <w:color w:val="000000"/>
                <w:szCs w:val="21"/>
              </w:rPr>
              <w:t>华泰证券</w:t>
            </w:r>
          </w:p>
        </w:tc>
        <w:tc>
          <w:tcPr>
            <w:tcW w:w="1276" w:type="dxa"/>
            <w:vAlign w:val="center"/>
          </w:tcPr>
          <w:p w:rsidR="003779EB" w:rsidRDefault="00815304">
            <w:pPr>
              <w:jc w:val="right"/>
            </w:pPr>
            <w:r>
              <w:rPr>
                <w:rFonts w:eastAsiaTheme="minorEastAsia"/>
                <w:color w:val="000000"/>
                <w:szCs w:val="21"/>
              </w:rPr>
              <w:t>3,666,385</w:t>
            </w:r>
          </w:p>
        </w:tc>
        <w:tc>
          <w:tcPr>
            <w:tcW w:w="1842" w:type="dxa"/>
            <w:vAlign w:val="center"/>
          </w:tcPr>
          <w:p w:rsidR="003779EB" w:rsidRDefault="00815304">
            <w:pPr>
              <w:jc w:val="right"/>
            </w:pPr>
            <w:r>
              <w:rPr>
                <w:rFonts w:eastAsiaTheme="minorEastAsia"/>
                <w:color w:val="000000"/>
                <w:szCs w:val="21"/>
              </w:rPr>
              <w:t>81,833,713.20</w:t>
            </w:r>
          </w:p>
        </w:tc>
        <w:tc>
          <w:tcPr>
            <w:tcW w:w="1616" w:type="dxa"/>
            <w:vAlign w:val="center"/>
          </w:tcPr>
          <w:p w:rsidR="003779EB" w:rsidRDefault="00815304">
            <w:pPr>
              <w:jc w:val="right"/>
            </w:pPr>
            <w:r>
              <w:rPr>
                <w:rFonts w:eastAsiaTheme="minorEastAsia"/>
                <w:color w:val="000000"/>
                <w:szCs w:val="21"/>
              </w:rPr>
              <w:t>2.07</w:t>
            </w:r>
          </w:p>
        </w:tc>
      </w:tr>
      <w:tr w:rsidR="003779EB">
        <w:tc>
          <w:tcPr>
            <w:tcW w:w="817" w:type="dxa"/>
            <w:vAlign w:val="center"/>
          </w:tcPr>
          <w:p w:rsidR="003779EB" w:rsidRDefault="00815304">
            <w:pPr>
              <w:jc w:val="center"/>
            </w:pPr>
            <w:r>
              <w:rPr>
                <w:rFonts w:eastAsiaTheme="minorEastAsia"/>
                <w:color w:val="000000"/>
                <w:szCs w:val="21"/>
              </w:rPr>
              <w:t>15</w:t>
            </w:r>
          </w:p>
        </w:tc>
        <w:tc>
          <w:tcPr>
            <w:tcW w:w="1276" w:type="dxa"/>
            <w:vAlign w:val="center"/>
          </w:tcPr>
          <w:p w:rsidR="003779EB" w:rsidRDefault="00815304">
            <w:pPr>
              <w:jc w:val="center"/>
            </w:pPr>
            <w:r>
              <w:rPr>
                <w:rFonts w:eastAsiaTheme="minorEastAsia"/>
                <w:color w:val="000000"/>
                <w:szCs w:val="21"/>
              </w:rPr>
              <w:t>002614</w:t>
            </w:r>
          </w:p>
        </w:tc>
        <w:tc>
          <w:tcPr>
            <w:tcW w:w="1701" w:type="dxa"/>
            <w:vAlign w:val="center"/>
          </w:tcPr>
          <w:p w:rsidR="003779EB" w:rsidRDefault="00815304">
            <w:pPr>
              <w:jc w:val="center"/>
            </w:pPr>
            <w:r>
              <w:rPr>
                <w:rFonts w:eastAsiaTheme="minorEastAsia"/>
                <w:color w:val="000000"/>
                <w:szCs w:val="21"/>
              </w:rPr>
              <w:t>奥佳华</w:t>
            </w:r>
          </w:p>
        </w:tc>
        <w:tc>
          <w:tcPr>
            <w:tcW w:w="1276" w:type="dxa"/>
            <w:vAlign w:val="center"/>
          </w:tcPr>
          <w:p w:rsidR="003779EB" w:rsidRDefault="00815304">
            <w:pPr>
              <w:jc w:val="right"/>
            </w:pPr>
            <w:r>
              <w:rPr>
                <w:rFonts w:eastAsiaTheme="minorEastAsia"/>
                <w:color w:val="000000"/>
                <w:szCs w:val="21"/>
              </w:rPr>
              <w:t>4,984,875</w:t>
            </w:r>
          </w:p>
        </w:tc>
        <w:tc>
          <w:tcPr>
            <w:tcW w:w="1842" w:type="dxa"/>
            <w:vAlign w:val="center"/>
          </w:tcPr>
          <w:p w:rsidR="003779EB" w:rsidRDefault="00815304">
            <w:pPr>
              <w:jc w:val="right"/>
            </w:pPr>
            <w:r>
              <w:rPr>
                <w:rFonts w:eastAsiaTheme="minorEastAsia"/>
                <w:color w:val="000000"/>
                <w:szCs w:val="21"/>
              </w:rPr>
              <w:t>81,353,160.00</w:t>
            </w:r>
          </w:p>
        </w:tc>
        <w:tc>
          <w:tcPr>
            <w:tcW w:w="1616" w:type="dxa"/>
            <w:vAlign w:val="center"/>
          </w:tcPr>
          <w:p w:rsidR="003779EB" w:rsidRDefault="00815304">
            <w:pPr>
              <w:jc w:val="right"/>
            </w:pPr>
            <w:r>
              <w:rPr>
                <w:rFonts w:eastAsiaTheme="minorEastAsia"/>
                <w:color w:val="000000"/>
                <w:szCs w:val="21"/>
              </w:rPr>
              <w:t>2.05</w:t>
            </w:r>
          </w:p>
        </w:tc>
      </w:tr>
      <w:tr w:rsidR="003779EB">
        <w:tc>
          <w:tcPr>
            <w:tcW w:w="817" w:type="dxa"/>
            <w:vAlign w:val="center"/>
          </w:tcPr>
          <w:p w:rsidR="003779EB" w:rsidRDefault="00815304">
            <w:pPr>
              <w:jc w:val="center"/>
            </w:pPr>
            <w:r>
              <w:rPr>
                <w:rFonts w:eastAsiaTheme="minorEastAsia"/>
                <w:color w:val="000000"/>
                <w:szCs w:val="21"/>
              </w:rPr>
              <w:t>16</w:t>
            </w:r>
          </w:p>
        </w:tc>
        <w:tc>
          <w:tcPr>
            <w:tcW w:w="1276" w:type="dxa"/>
            <w:vAlign w:val="center"/>
          </w:tcPr>
          <w:p w:rsidR="003779EB" w:rsidRDefault="00815304">
            <w:pPr>
              <w:jc w:val="center"/>
            </w:pPr>
            <w:r>
              <w:rPr>
                <w:rFonts w:eastAsiaTheme="minorEastAsia"/>
                <w:color w:val="000000"/>
                <w:szCs w:val="21"/>
              </w:rPr>
              <w:t>002714</w:t>
            </w:r>
          </w:p>
        </w:tc>
        <w:tc>
          <w:tcPr>
            <w:tcW w:w="1701" w:type="dxa"/>
            <w:vAlign w:val="center"/>
          </w:tcPr>
          <w:p w:rsidR="003779EB" w:rsidRDefault="00815304">
            <w:pPr>
              <w:jc w:val="center"/>
            </w:pPr>
            <w:r>
              <w:rPr>
                <w:rFonts w:eastAsiaTheme="minorEastAsia"/>
                <w:color w:val="000000"/>
                <w:szCs w:val="21"/>
              </w:rPr>
              <w:t>牧原股份</w:t>
            </w:r>
          </w:p>
        </w:tc>
        <w:tc>
          <w:tcPr>
            <w:tcW w:w="1276" w:type="dxa"/>
            <w:vAlign w:val="center"/>
          </w:tcPr>
          <w:p w:rsidR="003779EB" w:rsidRDefault="00815304">
            <w:pPr>
              <w:jc w:val="right"/>
            </w:pPr>
            <w:r>
              <w:rPr>
                <w:rFonts w:eastAsiaTheme="minorEastAsia"/>
                <w:color w:val="000000"/>
                <w:szCs w:val="21"/>
              </w:rPr>
              <w:t>1,350,124</w:t>
            </w:r>
          </w:p>
        </w:tc>
        <w:tc>
          <w:tcPr>
            <w:tcW w:w="1842" w:type="dxa"/>
            <w:vAlign w:val="center"/>
          </w:tcPr>
          <w:p w:rsidR="003779EB" w:rsidRDefault="00815304">
            <w:pPr>
              <w:jc w:val="right"/>
            </w:pPr>
            <w:r>
              <w:rPr>
                <w:rFonts w:eastAsiaTheme="minorEastAsia"/>
                <w:color w:val="000000"/>
                <w:szCs w:val="21"/>
              </w:rPr>
              <w:t>79,373,789.96</w:t>
            </w:r>
          </w:p>
        </w:tc>
        <w:tc>
          <w:tcPr>
            <w:tcW w:w="1616" w:type="dxa"/>
            <w:vAlign w:val="center"/>
          </w:tcPr>
          <w:p w:rsidR="003779EB" w:rsidRDefault="00815304">
            <w:pPr>
              <w:jc w:val="right"/>
            </w:pPr>
            <w:r>
              <w:rPr>
                <w:rFonts w:eastAsiaTheme="minorEastAsia"/>
                <w:color w:val="000000"/>
                <w:szCs w:val="21"/>
              </w:rPr>
              <w:t>2.00</w:t>
            </w:r>
          </w:p>
        </w:tc>
      </w:tr>
      <w:tr w:rsidR="003779EB">
        <w:tc>
          <w:tcPr>
            <w:tcW w:w="817" w:type="dxa"/>
            <w:vAlign w:val="center"/>
          </w:tcPr>
          <w:p w:rsidR="003779EB" w:rsidRDefault="00815304">
            <w:pPr>
              <w:jc w:val="center"/>
            </w:pPr>
            <w:r>
              <w:rPr>
                <w:rFonts w:eastAsiaTheme="minorEastAsia"/>
                <w:color w:val="000000"/>
                <w:szCs w:val="21"/>
              </w:rPr>
              <w:t>17</w:t>
            </w:r>
          </w:p>
        </w:tc>
        <w:tc>
          <w:tcPr>
            <w:tcW w:w="1276" w:type="dxa"/>
            <w:vAlign w:val="center"/>
          </w:tcPr>
          <w:p w:rsidR="003779EB" w:rsidRDefault="00815304">
            <w:pPr>
              <w:jc w:val="center"/>
            </w:pPr>
            <w:r>
              <w:rPr>
                <w:rFonts w:eastAsiaTheme="minorEastAsia"/>
                <w:color w:val="000000"/>
                <w:szCs w:val="21"/>
              </w:rPr>
              <w:t>002157</w:t>
            </w:r>
          </w:p>
        </w:tc>
        <w:tc>
          <w:tcPr>
            <w:tcW w:w="1701" w:type="dxa"/>
            <w:vAlign w:val="center"/>
          </w:tcPr>
          <w:p w:rsidR="003779EB" w:rsidRDefault="00815304">
            <w:pPr>
              <w:jc w:val="center"/>
            </w:pPr>
            <w:r>
              <w:rPr>
                <w:rFonts w:eastAsiaTheme="minorEastAsia"/>
                <w:color w:val="000000"/>
                <w:szCs w:val="21"/>
              </w:rPr>
              <w:t>正邦科技</w:t>
            </w:r>
          </w:p>
        </w:tc>
        <w:tc>
          <w:tcPr>
            <w:tcW w:w="1276" w:type="dxa"/>
            <w:vAlign w:val="center"/>
          </w:tcPr>
          <w:p w:rsidR="003779EB" w:rsidRDefault="00815304">
            <w:pPr>
              <w:jc w:val="right"/>
            </w:pPr>
            <w:r>
              <w:rPr>
                <w:rFonts w:eastAsiaTheme="minorEastAsia"/>
                <w:color w:val="000000"/>
                <w:szCs w:val="21"/>
              </w:rPr>
              <w:t>4,664,259</w:t>
            </w:r>
          </w:p>
        </w:tc>
        <w:tc>
          <w:tcPr>
            <w:tcW w:w="1842" w:type="dxa"/>
            <w:vAlign w:val="center"/>
          </w:tcPr>
          <w:p w:rsidR="003779EB" w:rsidRDefault="00815304">
            <w:pPr>
              <w:jc w:val="right"/>
            </w:pPr>
            <w:r>
              <w:rPr>
                <w:rFonts w:eastAsiaTheme="minorEastAsia"/>
                <w:color w:val="000000"/>
                <w:szCs w:val="21"/>
              </w:rPr>
              <w:t>77,706,554.94</w:t>
            </w:r>
          </w:p>
        </w:tc>
        <w:tc>
          <w:tcPr>
            <w:tcW w:w="1616" w:type="dxa"/>
            <w:vAlign w:val="center"/>
          </w:tcPr>
          <w:p w:rsidR="003779EB" w:rsidRDefault="00815304">
            <w:pPr>
              <w:jc w:val="right"/>
            </w:pPr>
            <w:r>
              <w:rPr>
                <w:rFonts w:eastAsiaTheme="minorEastAsia"/>
                <w:color w:val="000000"/>
                <w:szCs w:val="21"/>
              </w:rPr>
              <w:t>1.96</w:t>
            </w:r>
          </w:p>
        </w:tc>
      </w:tr>
      <w:tr w:rsidR="003779EB">
        <w:tc>
          <w:tcPr>
            <w:tcW w:w="817" w:type="dxa"/>
            <w:vAlign w:val="center"/>
          </w:tcPr>
          <w:p w:rsidR="003779EB" w:rsidRDefault="00815304">
            <w:pPr>
              <w:jc w:val="center"/>
            </w:pPr>
            <w:r>
              <w:rPr>
                <w:rFonts w:eastAsiaTheme="minorEastAsia"/>
                <w:color w:val="000000"/>
                <w:szCs w:val="21"/>
              </w:rPr>
              <w:t>18</w:t>
            </w:r>
          </w:p>
        </w:tc>
        <w:tc>
          <w:tcPr>
            <w:tcW w:w="1276" w:type="dxa"/>
            <w:vAlign w:val="center"/>
          </w:tcPr>
          <w:p w:rsidR="003779EB" w:rsidRDefault="00815304">
            <w:pPr>
              <w:jc w:val="center"/>
            </w:pPr>
            <w:r>
              <w:rPr>
                <w:rFonts w:eastAsiaTheme="minorEastAsia"/>
                <w:color w:val="000000"/>
                <w:szCs w:val="21"/>
              </w:rPr>
              <w:t>002798</w:t>
            </w:r>
          </w:p>
        </w:tc>
        <w:tc>
          <w:tcPr>
            <w:tcW w:w="1701" w:type="dxa"/>
            <w:vAlign w:val="center"/>
          </w:tcPr>
          <w:p w:rsidR="003779EB" w:rsidRDefault="00815304">
            <w:pPr>
              <w:jc w:val="center"/>
            </w:pPr>
            <w:r>
              <w:rPr>
                <w:rFonts w:eastAsiaTheme="minorEastAsia"/>
                <w:color w:val="000000"/>
                <w:szCs w:val="21"/>
              </w:rPr>
              <w:t>帝欧家居</w:t>
            </w:r>
          </w:p>
        </w:tc>
        <w:tc>
          <w:tcPr>
            <w:tcW w:w="1276" w:type="dxa"/>
            <w:vAlign w:val="center"/>
          </w:tcPr>
          <w:p w:rsidR="003779EB" w:rsidRDefault="00815304">
            <w:pPr>
              <w:jc w:val="right"/>
            </w:pPr>
            <w:r>
              <w:rPr>
                <w:rFonts w:eastAsiaTheme="minorEastAsia"/>
                <w:color w:val="000000"/>
                <w:szCs w:val="21"/>
              </w:rPr>
              <w:t>3,840,359</w:t>
            </w:r>
          </w:p>
        </w:tc>
        <w:tc>
          <w:tcPr>
            <w:tcW w:w="1842" w:type="dxa"/>
            <w:vAlign w:val="center"/>
          </w:tcPr>
          <w:p w:rsidR="003779EB" w:rsidRDefault="00815304">
            <w:pPr>
              <w:jc w:val="right"/>
            </w:pPr>
            <w:r>
              <w:rPr>
                <w:rFonts w:eastAsiaTheme="minorEastAsia"/>
                <w:color w:val="000000"/>
                <w:szCs w:val="21"/>
              </w:rPr>
              <w:t>70,316,973.29</w:t>
            </w:r>
          </w:p>
        </w:tc>
        <w:tc>
          <w:tcPr>
            <w:tcW w:w="1616" w:type="dxa"/>
            <w:vAlign w:val="center"/>
          </w:tcPr>
          <w:p w:rsidR="003779EB" w:rsidRDefault="00815304">
            <w:pPr>
              <w:jc w:val="right"/>
            </w:pPr>
            <w:r>
              <w:rPr>
                <w:rFonts w:eastAsiaTheme="minorEastAsia"/>
                <w:color w:val="000000"/>
                <w:szCs w:val="21"/>
              </w:rPr>
              <w:t>1.78</w:t>
            </w:r>
          </w:p>
        </w:tc>
      </w:tr>
      <w:tr w:rsidR="003779EB">
        <w:tc>
          <w:tcPr>
            <w:tcW w:w="817" w:type="dxa"/>
            <w:vAlign w:val="center"/>
          </w:tcPr>
          <w:p w:rsidR="003779EB" w:rsidRDefault="00815304">
            <w:pPr>
              <w:jc w:val="center"/>
            </w:pPr>
            <w:r>
              <w:rPr>
                <w:rFonts w:eastAsiaTheme="minorEastAsia"/>
                <w:color w:val="000000"/>
                <w:szCs w:val="21"/>
              </w:rPr>
              <w:t>19</w:t>
            </w:r>
          </w:p>
        </w:tc>
        <w:tc>
          <w:tcPr>
            <w:tcW w:w="1276" w:type="dxa"/>
            <w:vAlign w:val="center"/>
          </w:tcPr>
          <w:p w:rsidR="003779EB" w:rsidRDefault="00815304">
            <w:pPr>
              <w:jc w:val="center"/>
            </w:pPr>
            <w:r>
              <w:rPr>
                <w:rFonts w:eastAsiaTheme="minorEastAsia"/>
                <w:color w:val="000000"/>
                <w:szCs w:val="21"/>
              </w:rPr>
              <w:t>601012</w:t>
            </w:r>
          </w:p>
        </w:tc>
        <w:tc>
          <w:tcPr>
            <w:tcW w:w="1701" w:type="dxa"/>
            <w:vAlign w:val="center"/>
          </w:tcPr>
          <w:p w:rsidR="003779EB" w:rsidRDefault="00815304">
            <w:pPr>
              <w:jc w:val="center"/>
            </w:pPr>
            <w:r>
              <w:rPr>
                <w:rFonts w:eastAsiaTheme="minorEastAsia"/>
                <w:color w:val="000000"/>
                <w:szCs w:val="21"/>
              </w:rPr>
              <w:t>隆基股份</w:t>
            </w:r>
          </w:p>
        </w:tc>
        <w:tc>
          <w:tcPr>
            <w:tcW w:w="1276" w:type="dxa"/>
            <w:vAlign w:val="center"/>
          </w:tcPr>
          <w:p w:rsidR="003779EB" w:rsidRDefault="00815304">
            <w:pPr>
              <w:jc w:val="right"/>
            </w:pPr>
            <w:r>
              <w:rPr>
                <w:rFonts w:eastAsiaTheme="minorEastAsia"/>
                <w:color w:val="000000"/>
                <w:szCs w:val="21"/>
              </w:rPr>
              <w:t>2,982,092</w:t>
            </w:r>
          </w:p>
        </w:tc>
        <w:tc>
          <w:tcPr>
            <w:tcW w:w="1842" w:type="dxa"/>
            <w:vAlign w:val="center"/>
          </w:tcPr>
          <w:p w:rsidR="003779EB" w:rsidRDefault="00815304">
            <w:pPr>
              <w:jc w:val="right"/>
            </w:pPr>
            <w:r>
              <w:rPr>
                <w:rFonts w:eastAsiaTheme="minorEastAsia"/>
                <w:color w:val="000000"/>
                <w:szCs w:val="21"/>
              </w:rPr>
              <w:t>68,916,146.12</w:t>
            </w:r>
          </w:p>
        </w:tc>
        <w:tc>
          <w:tcPr>
            <w:tcW w:w="1616" w:type="dxa"/>
            <w:vAlign w:val="center"/>
          </w:tcPr>
          <w:p w:rsidR="003779EB" w:rsidRDefault="00815304">
            <w:pPr>
              <w:jc w:val="right"/>
            </w:pPr>
            <w:r>
              <w:rPr>
                <w:rFonts w:eastAsiaTheme="minorEastAsia"/>
                <w:color w:val="000000"/>
                <w:szCs w:val="21"/>
              </w:rPr>
              <w:t>1.74</w:t>
            </w:r>
          </w:p>
        </w:tc>
      </w:tr>
      <w:tr w:rsidR="003779EB">
        <w:tc>
          <w:tcPr>
            <w:tcW w:w="817" w:type="dxa"/>
            <w:vAlign w:val="center"/>
          </w:tcPr>
          <w:p w:rsidR="003779EB" w:rsidRDefault="00815304">
            <w:pPr>
              <w:jc w:val="center"/>
            </w:pPr>
            <w:r>
              <w:rPr>
                <w:rFonts w:eastAsiaTheme="minorEastAsia"/>
                <w:color w:val="000000"/>
                <w:szCs w:val="21"/>
              </w:rPr>
              <w:t>20</w:t>
            </w:r>
          </w:p>
        </w:tc>
        <w:tc>
          <w:tcPr>
            <w:tcW w:w="1276" w:type="dxa"/>
            <w:vAlign w:val="center"/>
          </w:tcPr>
          <w:p w:rsidR="003779EB" w:rsidRDefault="00815304">
            <w:pPr>
              <w:jc w:val="center"/>
            </w:pPr>
            <w:r>
              <w:rPr>
                <w:rFonts w:eastAsiaTheme="minorEastAsia"/>
                <w:color w:val="000000"/>
                <w:szCs w:val="21"/>
              </w:rPr>
              <w:t>002415</w:t>
            </w:r>
          </w:p>
        </w:tc>
        <w:tc>
          <w:tcPr>
            <w:tcW w:w="1701" w:type="dxa"/>
            <w:vAlign w:val="center"/>
          </w:tcPr>
          <w:p w:rsidR="003779EB" w:rsidRDefault="00815304">
            <w:pPr>
              <w:jc w:val="center"/>
            </w:pPr>
            <w:r>
              <w:rPr>
                <w:rFonts w:eastAsiaTheme="minorEastAsia"/>
                <w:color w:val="000000"/>
                <w:szCs w:val="21"/>
              </w:rPr>
              <w:t>海康威视</w:t>
            </w:r>
          </w:p>
        </w:tc>
        <w:tc>
          <w:tcPr>
            <w:tcW w:w="1276" w:type="dxa"/>
            <w:vAlign w:val="center"/>
          </w:tcPr>
          <w:p w:rsidR="003779EB" w:rsidRDefault="00815304">
            <w:pPr>
              <w:jc w:val="right"/>
            </w:pPr>
            <w:r>
              <w:rPr>
                <w:rFonts w:eastAsiaTheme="minorEastAsia"/>
                <w:color w:val="000000"/>
                <w:szCs w:val="21"/>
              </w:rPr>
              <w:t>2,379,731</w:t>
            </w:r>
          </w:p>
        </w:tc>
        <w:tc>
          <w:tcPr>
            <w:tcW w:w="1842" w:type="dxa"/>
            <w:vAlign w:val="center"/>
          </w:tcPr>
          <w:p w:rsidR="003779EB" w:rsidRDefault="00815304">
            <w:pPr>
              <w:jc w:val="right"/>
            </w:pPr>
            <w:r>
              <w:rPr>
                <w:rFonts w:eastAsiaTheme="minorEastAsia"/>
                <w:color w:val="000000"/>
                <w:szCs w:val="21"/>
              </w:rPr>
              <w:t>65,632,980.98</w:t>
            </w:r>
          </w:p>
        </w:tc>
        <w:tc>
          <w:tcPr>
            <w:tcW w:w="1616" w:type="dxa"/>
            <w:vAlign w:val="center"/>
          </w:tcPr>
          <w:p w:rsidR="003779EB" w:rsidRDefault="00815304">
            <w:pPr>
              <w:jc w:val="right"/>
            </w:pPr>
            <w:r>
              <w:rPr>
                <w:rFonts w:eastAsiaTheme="minorEastAsia"/>
                <w:color w:val="000000"/>
                <w:szCs w:val="21"/>
              </w:rPr>
              <w:t>1.66</w:t>
            </w:r>
          </w:p>
        </w:tc>
      </w:tr>
      <w:tr w:rsidR="003779EB">
        <w:tc>
          <w:tcPr>
            <w:tcW w:w="817" w:type="dxa"/>
            <w:vAlign w:val="center"/>
          </w:tcPr>
          <w:p w:rsidR="003779EB" w:rsidRDefault="00815304">
            <w:pPr>
              <w:jc w:val="center"/>
            </w:pPr>
            <w:r>
              <w:rPr>
                <w:rFonts w:eastAsiaTheme="minorEastAsia"/>
                <w:color w:val="000000"/>
                <w:szCs w:val="21"/>
              </w:rPr>
              <w:t>21</w:t>
            </w:r>
          </w:p>
        </w:tc>
        <w:tc>
          <w:tcPr>
            <w:tcW w:w="1276" w:type="dxa"/>
            <w:vAlign w:val="center"/>
          </w:tcPr>
          <w:p w:rsidR="003779EB" w:rsidRDefault="00815304">
            <w:pPr>
              <w:jc w:val="center"/>
            </w:pPr>
            <w:r>
              <w:rPr>
                <w:rFonts w:eastAsiaTheme="minorEastAsia"/>
                <w:color w:val="000000"/>
                <w:szCs w:val="21"/>
              </w:rPr>
              <w:t>600383</w:t>
            </w:r>
          </w:p>
        </w:tc>
        <w:tc>
          <w:tcPr>
            <w:tcW w:w="1701" w:type="dxa"/>
            <w:vAlign w:val="center"/>
          </w:tcPr>
          <w:p w:rsidR="003779EB" w:rsidRDefault="00815304">
            <w:pPr>
              <w:jc w:val="center"/>
            </w:pPr>
            <w:r>
              <w:rPr>
                <w:rFonts w:eastAsiaTheme="minorEastAsia"/>
                <w:color w:val="000000"/>
                <w:szCs w:val="21"/>
              </w:rPr>
              <w:t>金地集团</w:t>
            </w:r>
          </w:p>
        </w:tc>
        <w:tc>
          <w:tcPr>
            <w:tcW w:w="1276" w:type="dxa"/>
            <w:vAlign w:val="center"/>
          </w:tcPr>
          <w:p w:rsidR="003779EB" w:rsidRDefault="00815304">
            <w:pPr>
              <w:jc w:val="right"/>
            </w:pPr>
            <w:r>
              <w:rPr>
                <w:rFonts w:eastAsiaTheme="minorEastAsia"/>
                <w:color w:val="000000"/>
                <w:szCs w:val="21"/>
              </w:rPr>
              <w:t>5,372,346</w:t>
            </w:r>
          </w:p>
        </w:tc>
        <w:tc>
          <w:tcPr>
            <w:tcW w:w="1842" w:type="dxa"/>
            <w:vAlign w:val="center"/>
          </w:tcPr>
          <w:p w:rsidR="003779EB" w:rsidRDefault="00815304">
            <w:pPr>
              <w:jc w:val="right"/>
            </w:pPr>
            <w:r>
              <w:rPr>
                <w:rFonts w:eastAsiaTheme="minorEastAsia"/>
                <w:color w:val="000000"/>
                <w:szCs w:val="21"/>
              </w:rPr>
              <w:t>64,092,087.78</w:t>
            </w:r>
          </w:p>
        </w:tc>
        <w:tc>
          <w:tcPr>
            <w:tcW w:w="1616" w:type="dxa"/>
            <w:vAlign w:val="center"/>
          </w:tcPr>
          <w:p w:rsidR="003779EB" w:rsidRDefault="00815304">
            <w:pPr>
              <w:jc w:val="right"/>
            </w:pPr>
            <w:r>
              <w:rPr>
                <w:rFonts w:eastAsiaTheme="minorEastAsia"/>
                <w:color w:val="000000"/>
                <w:szCs w:val="21"/>
              </w:rPr>
              <w:t>1.62</w:t>
            </w:r>
          </w:p>
        </w:tc>
      </w:tr>
      <w:tr w:rsidR="003779EB">
        <w:tc>
          <w:tcPr>
            <w:tcW w:w="817" w:type="dxa"/>
            <w:vAlign w:val="center"/>
          </w:tcPr>
          <w:p w:rsidR="003779EB" w:rsidRDefault="00815304">
            <w:pPr>
              <w:jc w:val="center"/>
            </w:pPr>
            <w:r>
              <w:rPr>
                <w:rFonts w:eastAsiaTheme="minorEastAsia"/>
                <w:color w:val="000000"/>
                <w:szCs w:val="21"/>
              </w:rPr>
              <w:t>22</w:t>
            </w:r>
          </w:p>
        </w:tc>
        <w:tc>
          <w:tcPr>
            <w:tcW w:w="1276" w:type="dxa"/>
            <w:vAlign w:val="center"/>
          </w:tcPr>
          <w:p w:rsidR="003779EB" w:rsidRDefault="00815304">
            <w:pPr>
              <w:jc w:val="center"/>
            </w:pPr>
            <w:r>
              <w:rPr>
                <w:rFonts w:eastAsiaTheme="minorEastAsia"/>
                <w:color w:val="000000"/>
                <w:szCs w:val="21"/>
              </w:rPr>
              <w:t>600036</w:t>
            </w:r>
          </w:p>
        </w:tc>
        <w:tc>
          <w:tcPr>
            <w:tcW w:w="1701" w:type="dxa"/>
            <w:vAlign w:val="center"/>
          </w:tcPr>
          <w:p w:rsidR="003779EB" w:rsidRDefault="00815304">
            <w:pPr>
              <w:jc w:val="center"/>
            </w:pPr>
            <w:r>
              <w:rPr>
                <w:rFonts w:eastAsiaTheme="minorEastAsia"/>
                <w:color w:val="000000"/>
                <w:szCs w:val="21"/>
              </w:rPr>
              <w:t>招商银行</w:t>
            </w:r>
          </w:p>
        </w:tc>
        <w:tc>
          <w:tcPr>
            <w:tcW w:w="1276" w:type="dxa"/>
            <w:vAlign w:val="center"/>
          </w:tcPr>
          <w:p w:rsidR="003779EB" w:rsidRDefault="00815304">
            <w:pPr>
              <w:jc w:val="right"/>
            </w:pPr>
            <w:r>
              <w:rPr>
                <w:rFonts w:eastAsiaTheme="minorEastAsia"/>
                <w:color w:val="000000"/>
                <w:szCs w:val="21"/>
              </w:rPr>
              <w:t>1,738,823</w:t>
            </w:r>
          </w:p>
        </w:tc>
        <w:tc>
          <w:tcPr>
            <w:tcW w:w="1842" w:type="dxa"/>
            <w:vAlign w:val="center"/>
          </w:tcPr>
          <w:p w:rsidR="003779EB" w:rsidRDefault="00815304">
            <w:pPr>
              <w:jc w:val="right"/>
            </w:pPr>
            <w:r>
              <w:rPr>
                <w:rFonts w:eastAsiaTheme="minorEastAsia"/>
                <w:color w:val="000000"/>
                <w:szCs w:val="21"/>
              </w:rPr>
              <w:t>62,562,851.54</w:t>
            </w:r>
          </w:p>
        </w:tc>
        <w:tc>
          <w:tcPr>
            <w:tcW w:w="1616" w:type="dxa"/>
            <w:vAlign w:val="center"/>
          </w:tcPr>
          <w:p w:rsidR="003779EB" w:rsidRDefault="00815304">
            <w:pPr>
              <w:jc w:val="right"/>
            </w:pPr>
            <w:r>
              <w:rPr>
                <w:rFonts w:eastAsiaTheme="minorEastAsia"/>
                <w:color w:val="000000"/>
                <w:szCs w:val="21"/>
              </w:rPr>
              <w:t>1.58</w:t>
            </w:r>
          </w:p>
        </w:tc>
      </w:tr>
      <w:tr w:rsidR="003779EB">
        <w:tc>
          <w:tcPr>
            <w:tcW w:w="817" w:type="dxa"/>
            <w:vAlign w:val="center"/>
          </w:tcPr>
          <w:p w:rsidR="003779EB" w:rsidRDefault="00815304">
            <w:pPr>
              <w:jc w:val="center"/>
            </w:pPr>
            <w:r>
              <w:rPr>
                <w:rFonts w:eastAsiaTheme="minorEastAsia"/>
                <w:color w:val="000000"/>
                <w:szCs w:val="21"/>
              </w:rPr>
              <w:t>23</w:t>
            </w:r>
          </w:p>
        </w:tc>
        <w:tc>
          <w:tcPr>
            <w:tcW w:w="1276" w:type="dxa"/>
            <w:vAlign w:val="center"/>
          </w:tcPr>
          <w:p w:rsidR="003779EB" w:rsidRDefault="00815304">
            <w:pPr>
              <w:jc w:val="center"/>
            </w:pPr>
            <w:r>
              <w:rPr>
                <w:rFonts w:eastAsiaTheme="minorEastAsia"/>
                <w:color w:val="000000"/>
                <w:szCs w:val="21"/>
              </w:rPr>
              <w:t>601398</w:t>
            </w:r>
          </w:p>
        </w:tc>
        <w:tc>
          <w:tcPr>
            <w:tcW w:w="1701" w:type="dxa"/>
            <w:vAlign w:val="center"/>
          </w:tcPr>
          <w:p w:rsidR="003779EB" w:rsidRDefault="00815304">
            <w:pPr>
              <w:jc w:val="center"/>
            </w:pPr>
            <w:r>
              <w:rPr>
                <w:rFonts w:eastAsiaTheme="minorEastAsia"/>
                <w:color w:val="000000"/>
                <w:szCs w:val="21"/>
              </w:rPr>
              <w:t>工商银行</w:t>
            </w:r>
          </w:p>
        </w:tc>
        <w:tc>
          <w:tcPr>
            <w:tcW w:w="1276" w:type="dxa"/>
            <w:vAlign w:val="center"/>
          </w:tcPr>
          <w:p w:rsidR="003779EB" w:rsidRDefault="00815304">
            <w:pPr>
              <w:jc w:val="right"/>
            </w:pPr>
            <w:r>
              <w:rPr>
                <w:rFonts w:eastAsiaTheme="minorEastAsia"/>
                <w:color w:val="000000"/>
                <w:szCs w:val="21"/>
              </w:rPr>
              <w:t>9,742,516</w:t>
            </w:r>
          </w:p>
        </w:tc>
        <w:tc>
          <w:tcPr>
            <w:tcW w:w="1842" w:type="dxa"/>
            <w:vAlign w:val="center"/>
          </w:tcPr>
          <w:p w:rsidR="003779EB" w:rsidRDefault="00815304">
            <w:pPr>
              <w:jc w:val="right"/>
            </w:pPr>
            <w:r>
              <w:rPr>
                <w:rFonts w:eastAsiaTheme="minorEastAsia"/>
                <w:color w:val="000000"/>
                <w:szCs w:val="21"/>
              </w:rPr>
              <w:t>57,383,419.24</w:t>
            </w:r>
          </w:p>
        </w:tc>
        <w:tc>
          <w:tcPr>
            <w:tcW w:w="1616" w:type="dxa"/>
            <w:vAlign w:val="center"/>
          </w:tcPr>
          <w:p w:rsidR="003779EB" w:rsidRDefault="00815304">
            <w:pPr>
              <w:jc w:val="right"/>
            </w:pPr>
            <w:r>
              <w:rPr>
                <w:rFonts w:eastAsiaTheme="minorEastAsia"/>
                <w:color w:val="000000"/>
                <w:szCs w:val="21"/>
              </w:rPr>
              <w:t>1.45</w:t>
            </w:r>
          </w:p>
        </w:tc>
      </w:tr>
      <w:tr w:rsidR="003779EB">
        <w:tc>
          <w:tcPr>
            <w:tcW w:w="817" w:type="dxa"/>
            <w:vAlign w:val="center"/>
          </w:tcPr>
          <w:p w:rsidR="003779EB" w:rsidRDefault="00815304">
            <w:pPr>
              <w:jc w:val="center"/>
            </w:pPr>
            <w:r>
              <w:rPr>
                <w:rFonts w:eastAsiaTheme="minorEastAsia"/>
                <w:color w:val="000000"/>
                <w:szCs w:val="21"/>
              </w:rPr>
              <w:t>24</w:t>
            </w:r>
          </w:p>
        </w:tc>
        <w:tc>
          <w:tcPr>
            <w:tcW w:w="1276" w:type="dxa"/>
            <w:vAlign w:val="center"/>
          </w:tcPr>
          <w:p w:rsidR="003779EB" w:rsidRDefault="00815304">
            <w:pPr>
              <w:jc w:val="center"/>
            </w:pPr>
            <w:r>
              <w:rPr>
                <w:rFonts w:eastAsiaTheme="minorEastAsia"/>
                <w:color w:val="000000"/>
                <w:szCs w:val="21"/>
              </w:rPr>
              <w:t>002511</w:t>
            </w:r>
          </w:p>
        </w:tc>
        <w:tc>
          <w:tcPr>
            <w:tcW w:w="1701" w:type="dxa"/>
            <w:vAlign w:val="center"/>
          </w:tcPr>
          <w:p w:rsidR="003779EB" w:rsidRDefault="00815304">
            <w:pPr>
              <w:jc w:val="center"/>
            </w:pPr>
            <w:r>
              <w:rPr>
                <w:rFonts w:eastAsiaTheme="minorEastAsia"/>
                <w:color w:val="000000"/>
                <w:szCs w:val="21"/>
              </w:rPr>
              <w:t>中顺洁柔</w:t>
            </w:r>
          </w:p>
        </w:tc>
        <w:tc>
          <w:tcPr>
            <w:tcW w:w="1276" w:type="dxa"/>
            <w:vAlign w:val="center"/>
          </w:tcPr>
          <w:p w:rsidR="003779EB" w:rsidRDefault="00815304">
            <w:pPr>
              <w:jc w:val="right"/>
            </w:pPr>
            <w:r>
              <w:rPr>
                <w:rFonts w:eastAsiaTheme="minorEastAsia"/>
                <w:color w:val="000000"/>
                <w:szCs w:val="21"/>
              </w:rPr>
              <w:t>4,500,960</w:t>
            </w:r>
          </w:p>
        </w:tc>
        <w:tc>
          <w:tcPr>
            <w:tcW w:w="1842" w:type="dxa"/>
            <w:vAlign w:val="center"/>
          </w:tcPr>
          <w:p w:rsidR="003779EB" w:rsidRDefault="00815304">
            <w:pPr>
              <w:jc w:val="right"/>
            </w:pPr>
            <w:r>
              <w:rPr>
                <w:rFonts w:eastAsiaTheme="minorEastAsia"/>
                <w:color w:val="000000"/>
                <w:szCs w:val="21"/>
              </w:rPr>
              <w:t>55,271,788.80</w:t>
            </w:r>
          </w:p>
        </w:tc>
        <w:tc>
          <w:tcPr>
            <w:tcW w:w="1616" w:type="dxa"/>
            <w:vAlign w:val="center"/>
          </w:tcPr>
          <w:p w:rsidR="003779EB" w:rsidRDefault="00815304">
            <w:pPr>
              <w:jc w:val="right"/>
            </w:pPr>
            <w:r>
              <w:rPr>
                <w:rFonts w:eastAsiaTheme="minorEastAsia"/>
                <w:color w:val="000000"/>
                <w:szCs w:val="21"/>
              </w:rPr>
              <w:t>1.40</w:t>
            </w:r>
          </w:p>
        </w:tc>
      </w:tr>
      <w:tr w:rsidR="003779EB">
        <w:tc>
          <w:tcPr>
            <w:tcW w:w="817" w:type="dxa"/>
            <w:vAlign w:val="center"/>
          </w:tcPr>
          <w:p w:rsidR="003779EB" w:rsidRDefault="00815304">
            <w:pPr>
              <w:jc w:val="center"/>
            </w:pPr>
            <w:r>
              <w:rPr>
                <w:rFonts w:eastAsiaTheme="minorEastAsia"/>
                <w:color w:val="000000"/>
                <w:szCs w:val="21"/>
              </w:rPr>
              <w:t>25</w:t>
            </w:r>
          </w:p>
        </w:tc>
        <w:tc>
          <w:tcPr>
            <w:tcW w:w="1276" w:type="dxa"/>
            <w:vAlign w:val="center"/>
          </w:tcPr>
          <w:p w:rsidR="003779EB" w:rsidRDefault="00815304">
            <w:pPr>
              <w:jc w:val="center"/>
            </w:pPr>
            <w:r>
              <w:rPr>
                <w:rFonts w:eastAsiaTheme="minorEastAsia"/>
                <w:color w:val="000000"/>
                <w:szCs w:val="21"/>
              </w:rPr>
              <w:t>600276</w:t>
            </w:r>
          </w:p>
        </w:tc>
        <w:tc>
          <w:tcPr>
            <w:tcW w:w="1701" w:type="dxa"/>
            <w:vAlign w:val="center"/>
          </w:tcPr>
          <w:p w:rsidR="003779EB" w:rsidRDefault="00815304">
            <w:pPr>
              <w:jc w:val="center"/>
            </w:pPr>
            <w:r>
              <w:rPr>
                <w:rFonts w:eastAsiaTheme="minorEastAsia"/>
                <w:color w:val="000000"/>
                <w:szCs w:val="21"/>
              </w:rPr>
              <w:t>恒瑞医药</w:t>
            </w:r>
          </w:p>
        </w:tc>
        <w:tc>
          <w:tcPr>
            <w:tcW w:w="1276" w:type="dxa"/>
            <w:vAlign w:val="center"/>
          </w:tcPr>
          <w:p w:rsidR="003779EB" w:rsidRDefault="00815304">
            <w:pPr>
              <w:jc w:val="right"/>
            </w:pPr>
            <w:r>
              <w:rPr>
                <w:rFonts w:eastAsiaTheme="minorEastAsia"/>
                <w:color w:val="000000"/>
                <w:szCs w:val="21"/>
              </w:rPr>
              <w:t>837,352</w:t>
            </w:r>
          </w:p>
        </w:tc>
        <w:tc>
          <w:tcPr>
            <w:tcW w:w="1842" w:type="dxa"/>
            <w:vAlign w:val="center"/>
          </w:tcPr>
          <w:p w:rsidR="003779EB" w:rsidRDefault="00815304">
            <w:pPr>
              <w:jc w:val="right"/>
            </w:pPr>
            <w:r>
              <w:rPr>
                <w:rFonts w:eastAsiaTheme="minorEastAsia"/>
                <w:color w:val="000000"/>
                <w:szCs w:val="21"/>
              </w:rPr>
              <w:t>55,265,232.00</w:t>
            </w:r>
          </w:p>
        </w:tc>
        <w:tc>
          <w:tcPr>
            <w:tcW w:w="1616" w:type="dxa"/>
            <w:vAlign w:val="center"/>
          </w:tcPr>
          <w:p w:rsidR="003779EB" w:rsidRDefault="00815304">
            <w:pPr>
              <w:jc w:val="right"/>
            </w:pPr>
            <w:r>
              <w:rPr>
                <w:rFonts w:eastAsiaTheme="minorEastAsia"/>
                <w:color w:val="000000"/>
                <w:szCs w:val="21"/>
              </w:rPr>
              <w:t>1.40</w:t>
            </w:r>
          </w:p>
        </w:tc>
      </w:tr>
      <w:tr w:rsidR="003779EB">
        <w:tc>
          <w:tcPr>
            <w:tcW w:w="817" w:type="dxa"/>
            <w:vAlign w:val="center"/>
          </w:tcPr>
          <w:p w:rsidR="003779EB" w:rsidRDefault="00815304">
            <w:pPr>
              <w:jc w:val="center"/>
            </w:pPr>
            <w:r>
              <w:rPr>
                <w:rFonts w:eastAsiaTheme="minorEastAsia"/>
                <w:color w:val="000000"/>
                <w:szCs w:val="21"/>
              </w:rPr>
              <w:t>26</w:t>
            </w:r>
          </w:p>
        </w:tc>
        <w:tc>
          <w:tcPr>
            <w:tcW w:w="1276" w:type="dxa"/>
            <w:vAlign w:val="center"/>
          </w:tcPr>
          <w:p w:rsidR="003779EB" w:rsidRDefault="00815304">
            <w:pPr>
              <w:jc w:val="center"/>
            </w:pPr>
            <w:r>
              <w:rPr>
                <w:rFonts w:eastAsiaTheme="minorEastAsia"/>
                <w:color w:val="000000"/>
                <w:szCs w:val="21"/>
              </w:rPr>
              <w:t>601336</w:t>
            </w:r>
          </w:p>
        </w:tc>
        <w:tc>
          <w:tcPr>
            <w:tcW w:w="1701" w:type="dxa"/>
            <w:vAlign w:val="center"/>
          </w:tcPr>
          <w:p w:rsidR="003779EB" w:rsidRDefault="00815304">
            <w:pPr>
              <w:jc w:val="center"/>
            </w:pPr>
            <w:r>
              <w:rPr>
                <w:rFonts w:eastAsiaTheme="minorEastAsia"/>
                <w:color w:val="000000"/>
                <w:szCs w:val="21"/>
              </w:rPr>
              <w:t>新华保险</w:t>
            </w:r>
          </w:p>
        </w:tc>
        <w:tc>
          <w:tcPr>
            <w:tcW w:w="1276" w:type="dxa"/>
            <w:vAlign w:val="center"/>
          </w:tcPr>
          <w:p w:rsidR="003779EB" w:rsidRDefault="00815304">
            <w:pPr>
              <w:jc w:val="right"/>
            </w:pPr>
            <w:r>
              <w:rPr>
                <w:rFonts w:eastAsiaTheme="minorEastAsia"/>
                <w:color w:val="000000"/>
                <w:szCs w:val="21"/>
              </w:rPr>
              <w:t>896,515</w:t>
            </w:r>
          </w:p>
        </w:tc>
        <w:tc>
          <w:tcPr>
            <w:tcW w:w="1842" w:type="dxa"/>
            <w:vAlign w:val="center"/>
          </w:tcPr>
          <w:p w:rsidR="003779EB" w:rsidRDefault="00815304">
            <w:pPr>
              <w:jc w:val="right"/>
            </w:pPr>
            <w:r>
              <w:rPr>
                <w:rFonts w:eastAsiaTheme="minorEastAsia"/>
                <w:color w:val="000000"/>
                <w:szCs w:val="21"/>
              </w:rPr>
              <w:t>49,335,220.45</w:t>
            </w:r>
          </w:p>
        </w:tc>
        <w:tc>
          <w:tcPr>
            <w:tcW w:w="1616" w:type="dxa"/>
            <w:vAlign w:val="center"/>
          </w:tcPr>
          <w:p w:rsidR="003779EB" w:rsidRDefault="00815304">
            <w:pPr>
              <w:jc w:val="right"/>
            </w:pPr>
            <w:r>
              <w:rPr>
                <w:rFonts w:eastAsiaTheme="minorEastAsia"/>
                <w:color w:val="000000"/>
                <w:szCs w:val="21"/>
              </w:rPr>
              <w:t>1.25</w:t>
            </w:r>
          </w:p>
        </w:tc>
      </w:tr>
      <w:tr w:rsidR="003779EB">
        <w:tc>
          <w:tcPr>
            <w:tcW w:w="817" w:type="dxa"/>
            <w:vAlign w:val="center"/>
          </w:tcPr>
          <w:p w:rsidR="003779EB" w:rsidRDefault="00815304">
            <w:pPr>
              <w:jc w:val="center"/>
            </w:pPr>
            <w:r>
              <w:rPr>
                <w:rFonts w:eastAsiaTheme="minorEastAsia"/>
                <w:color w:val="000000"/>
                <w:szCs w:val="21"/>
              </w:rPr>
              <w:t>27</w:t>
            </w:r>
          </w:p>
        </w:tc>
        <w:tc>
          <w:tcPr>
            <w:tcW w:w="1276" w:type="dxa"/>
            <w:vAlign w:val="center"/>
          </w:tcPr>
          <w:p w:rsidR="003779EB" w:rsidRDefault="00815304">
            <w:pPr>
              <w:jc w:val="center"/>
            </w:pPr>
            <w:r>
              <w:rPr>
                <w:rFonts w:eastAsiaTheme="minorEastAsia"/>
                <w:color w:val="000000"/>
                <w:szCs w:val="21"/>
              </w:rPr>
              <w:t>002624</w:t>
            </w:r>
          </w:p>
        </w:tc>
        <w:tc>
          <w:tcPr>
            <w:tcW w:w="1701" w:type="dxa"/>
            <w:vAlign w:val="center"/>
          </w:tcPr>
          <w:p w:rsidR="003779EB" w:rsidRDefault="00815304">
            <w:pPr>
              <w:jc w:val="center"/>
            </w:pPr>
            <w:r>
              <w:rPr>
                <w:rFonts w:eastAsiaTheme="minorEastAsia"/>
                <w:color w:val="000000"/>
                <w:szCs w:val="21"/>
              </w:rPr>
              <w:t>完美世界</w:t>
            </w:r>
          </w:p>
        </w:tc>
        <w:tc>
          <w:tcPr>
            <w:tcW w:w="1276" w:type="dxa"/>
            <w:vAlign w:val="center"/>
          </w:tcPr>
          <w:p w:rsidR="003779EB" w:rsidRDefault="00815304">
            <w:pPr>
              <w:jc w:val="right"/>
            </w:pPr>
            <w:r>
              <w:rPr>
                <w:rFonts w:eastAsiaTheme="minorEastAsia"/>
                <w:color w:val="000000"/>
                <w:szCs w:val="21"/>
              </w:rPr>
              <w:t>1,817,158</w:t>
            </w:r>
          </w:p>
        </w:tc>
        <w:tc>
          <w:tcPr>
            <w:tcW w:w="1842" w:type="dxa"/>
            <w:vAlign w:val="center"/>
          </w:tcPr>
          <w:p w:rsidR="003779EB" w:rsidRDefault="00815304">
            <w:pPr>
              <w:jc w:val="right"/>
            </w:pPr>
            <w:r>
              <w:rPr>
                <w:rFonts w:eastAsiaTheme="minorEastAsia"/>
                <w:color w:val="000000"/>
                <w:szCs w:val="21"/>
              </w:rPr>
              <w:t>46,900,847.98</w:t>
            </w:r>
          </w:p>
        </w:tc>
        <w:tc>
          <w:tcPr>
            <w:tcW w:w="1616" w:type="dxa"/>
            <w:vAlign w:val="center"/>
          </w:tcPr>
          <w:p w:rsidR="003779EB" w:rsidRDefault="00815304">
            <w:pPr>
              <w:jc w:val="right"/>
            </w:pPr>
            <w:r>
              <w:rPr>
                <w:rFonts w:eastAsiaTheme="minorEastAsia"/>
                <w:color w:val="000000"/>
                <w:szCs w:val="21"/>
              </w:rPr>
              <w:t>1.18</w:t>
            </w:r>
          </w:p>
        </w:tc>
      </w:tr>
      <w:tr w:rsidR="003779EB">
        <w:tc>
          <w:tcPr>
            <w:tcW w:w="817" w:type="dxa"/>
            <w:vAlign w:val="center"/>
          </w:tcPr>
          <w:p w:rsidR="003779EB" w:rsidRDefault="00815304">
            <w:pPr>
              <w:jc w:val="center"/>
            </w:pPr>
            <w:r>
              <w:rPr>
                <w:rFonts w:eastAsiaTheme="minorEastAsia"/>
                <w:color w:val="000000"/>
                <w:szCs w:val="21"/>
              </w:rPr>
              <w:t>28</w:t>
            </w:r>
          </w:p>
        </w:tc>
        <w:tc>
          <w:tcPr>
            <w:tcW w:w="1276" w:type="dxa"/>
            <w:vAlign w:val="center"/>
          </w:tcPr>
          <w:p w:rsidR="003779EB" w:rsidRDefault="00815304">
            <w:pPr>
              <w:jc w:val="center"/>
            </w:pPr>
            <w:r>
              <w:rPr>
                <w:rFonts w:eastAsiaTheme="minorEastAsia"/>
                <w:color w:val="000000"/>
                <w:szCs w:val="21"/>
              </w:rPr>
              <w:t>000002</w:t>
            </w:r>
          </w:p>
        </w:tc>
        <w:tc>
          <w:tcPr>
            <w:tcW w:w="1701" w:type="dxa"/>
            <w:vAlign w:val="center"/>
          </w:tcPr>
          <w:p w:rsidR="003779EB" w:rsidRDefault="00815304">
            <w:pPr>
              <w:jc w:val="center"/>
            </w:pPr>
            <w:r>
              <w:rPr>
                <w:rFonts w:eastAsiaTheme="minorEastAsia"/>
                <w:color w:val="000000"/>
                <w:szCs w:val="21"/>
              </w:rPr>
              <w:t>万</w:t>
            </w:r>
            <w:r>
              <w:rPr>
                <w:rFonts w:eastAsiaTheme="minorEastAsia"/>
                <w:color w:val="000000"/>
                <w:szCs w:val="21"/>
              </w:rPr>
              <w:t xml:space="preserve">  </w:t>
            </w:r>
            <w:r>
              <w:rPr>
                <w:rFonts w:eastAsiaTheme="minorEastAsia"/>
                <w:color w:val="000000"/>
                <w:szCs w:val="21"/>
              </w:rPr>
              <w:t>科Ａ</w:t>
            </w:r>
          </w:p>
        </w:tc>
        <w:tc>
          <w:tcPr>
            <w:tcW w:w="1276" w:type="dxa"/>
            <w:vAlign w:val="center"/>
          </w:tcPr>
          <w:p w:rsidR="003779EB" w:rsidRDefault="00815304">
            <w:pPr>
              <w:jc w:val="right"/>
            </w:pPr>
            <w:r>
              <w:rPr>
                <w:rFonts w:eastAsiaTheme="minorEastAsia"/>
                <w:color w:val="000000"/>
                <w:szCs w:val="21"/>
              </w:rPr>
              <w:t>1,603,070</w:t>
            </w:r>
          </w:p>
        </w:tc>
        <w:tc>
          <w:tcPr>
            <w:tcW w:w="1842" w:type="dxa"/>
            <w:vAlign w:val="center"/>
          </w:tcPr>
          <w:p w:rsidR="003779EB" w:rsidRDefault="00815304">
            <w:pPr>
              <w:jc w:val="right"/>
            </w:pPr>
            <w:r>
              <w:rPr>
                <w:rFonts w:eastAsiaTheme="minorEastAsia"/>
                <w:color w:val="000000"/>
                <w:szCs w:val="21"/>
              </w:rPr>
              <w:t>44,581,376.70</w:t>
            </w:r>
          </w:p>
        </w:tc>
        <w:tc>
          <w:tcPr>
            <w:tcW w:w="1616" w:type="dxa"/>
            <w:vAlign w:val="center"/>
          </w:tcPr>
          <w:p w:rsidR="003779EB" w:rsidRDefault="00815304">
            <w:pPr>
              <w:jc w:val="right"/>
            </w:pPr>
            <w:r>
              <w:rPr>
                <w:rFonts w:eastAsiaTheme="minorEastAsia"/>
                <w:color w:val="000000"/>
                <w:szCs w:val="21"/>
              </w:rPr>
              <w:t>1.13</w:t>
            </w:r>
          </w:p>
        </w:tc>
      </w:tr>
      <w:tr w:rsidR="003779EB">
        <w:tc>
          <w:tcPr>
            <w:tcW w:w="817" w:type="dxa"/>
            <w:vAlign w:val="center"/>
          </w:tcPr>
          <w:p w:rsidR="003779EB" w:rsidRDefault="00815304">
            <w:pPr>
              <w:jc w:val="center"/>
            </w:pPr>
            <w:r>
              <w:rPr>
                <w:rFonts w:eastAsiaTheme="minorEastAsia"/>
                <w:color w:val="000000"/>
                <w:szCs w:val="21"/>
              </w:rPr>
              <w:t>29</w:t>
            </w:r>
          </w:p>
        </w:tc>
        <w:tc>
          <w:tcPr>
            <w:tcW w:w="1276" w:type="dxa"/>
            <w:vAlign w:val="center"/>
          </w:tcPr>
          <w:p w:rsidR="003779EB" w:rsidRDefault="00815304">
            <w:pPr>
              <w:jc w:val="center"/>
            </w:pPr>
            <w:r>
              <w:rPr>
                <w:rFonts w:eastAsiaTheme="minorEastAsia"/>
                <w:color w:val="000000"/>
                <w:szCs w:val="21"/>
              </w:rPr>
              <w:t>600309</w:t>
            </w:r>
          </w:p>
        </w:tc>
        <w:tc>
          <w:tcPr>
            <w:tcW w:w="1701" w:type="dxa"/>
            <w:vAlign w:val="center"/>
          </w:tcPr>
          <w:p w:rsidR="003779EB" w:rsidRDefault="00815304">
            <w:pPr>
              <w:jc w:val="center"/>
            </w:pPr>
            <w:r>
              <w:rPr>
                <w:rFonts w:eastAsiaTheme="minorEastAsia"/>
                <w:color w:val="000000"/>
                <w:szCs w:val="21"/>
              </w:rPr>
              <w:t>万华化学</w:t>
            </w:r>
          </w:p>
        </w:tc>
        <w:tc>
          <w:tcPr>
            <w:tcW w:w="1276" w:type="dxa"/>
            <w:vAlign w:val="center"/>
          </w:tcPr>
          <w:p w:rsidR="003779EB" w:rsidRDefault="00815304">
            <w:pPr>
              <w:jc w:val="right"/>
            </w:pPr>
            <w:r>
              <w:rPr>
                <w:rFonts w:eastAsiaTheme="minorEastAsia"/>
                <w:color w:val="000000"/>
                <w:szCs w:val="21"/>
              </w:rPr>
              <w:t>1,001,293</w:t>
            </w:r>
          </w:p>
        </w:tc>
        <w:tc>
          <w:tcPr>
            <w:tcW w:w="1842" w:type="dxa"/>
            <w:vAlign w:val="center"/>
          </w:tcPr>
          <w:p w:rsidR="003779EB" w:rsidRDefault="00815304">
            <w:pPr>
              <w:jc w:val="right"/>
            </w:pPr>
            <w:r>
              <w:rPr>
                <w:rFonts w:eastAsiaTheme="minorEastAsia"/>
                <w:color w:val="000000"/>
                <w:szCs w:val="21"/>
              </w:rPr>
              <w:t>42,845,327.47</w:t>
            </w:r>
          </w:p>
        </w:tc>
        <w:tc>
          <w:tcPr>
            <w:tcW w:w="1616" w:type="dxa"/>
            <w:vAlign w:val="center"/>
          </w:tcPr>
          <w:p w:rsidR="003779EB" w:rsidRDefault="00815304">
            <w:pPr>
              <w:jc w:val="right"/>
            </w:pPr>
            <w:r>
              <w:rPr>
                <w:rFonts w:eastAsiaTheme="minorEastAsia"/>
                <w:color w:val="000000"/>
                <w:szCs w:val="21"/>
              </w:rPr>
              <w:t>1.08</w:t>
            </w:r>
          </w:p>
        </w:tc>
      </w:tr>
      <w:tr w:rsidR="003779EB">
        <w:tc>
          <w:tcPr>
            <w:tcW w:w="817" w:type="dxa"/>
            <w:vAlign w:val="center"/>
          </w:tcPr>
          <w:p w:rsidR="003779EB" w:rsidRDefault="00815304">
            <w:pPr>
              <w:jc w:val="center"/>
            </w:pPr>
            <w:r>
              <w:rPr>
                <w:rFonts w:eastAsiaTheme="minorEastAsia"/>
                <w:color w:val="000000"/>
                <w:szCs w:val="21"/>
              </w:rPr>
              <w:t>30</w:t>
            </w:r>
          </w:p>
        </w:tc>
        <w:tc>
          <w:tcPr>
            <w:tcW w:w="1276" w:type="dxa"/>
            <w:vAlign w:val="center"/>
          </w:tcPr>
          <w:p w:rsidR="003779EB" w:rsidRDefault="00815304">
            <w:pPr>
              <w:jc w:val="center"/>
            </w:pPr>
            <w:r>
              <w:rPr>
                <w:rFonts w:eastAsiaTheme="minorEastAsia"/>
                <w:color w:val="000000"/>
                <w:szCs w:val="21"/>
              </w:rPr>
              <w:t>603816</w:t>
            </w:r>
          </w:p>
        </w:tc>
        <w:tc>
          <w:tcPr>
            <w:tcW w:w="1701" w:type="dxa"/>
            <w:vAlign w:val="center"/>
          </w:tcPr>
          <w:p w:rsidR="003779EB" w:rsidRDefault="00815304">
            <w:pPr>
              <w:jc w:val="center"/>
            </w:pPr>
            <w:r>
              <w:rPr>
                <w:rFonts w:eastAsiaTheme="minorEastAsia"/>
                <w:color w:val="000000"/>
                <w:szCs w:val="21"/>
              </w:rPr>
              <w:t>顾家家居</w:t>
            </w:r>
          </w:p>
        </w:tc>
        <w:tc>
          <w:tcPr>
            <w:tcW w:w="1276" w:type="dxa"/>
            <w:vAlign w:val="center"/>
          </w:tcPr>
          <w:p w:rsidR="003779EB" w:rsidRDefault="00815304">
            <w:pPr>
              <w:jc w:val="right"/>
            </w:pPr>
            <w:r>
              <w:rPr>
                <w:rFonts w:eastAsiaTheme="minorEastAsia"/>
                <w:color w:val="000000"/>
                <w:szCs w:val="21"/>
              </w:rPr>
              <w:t>1,309,221</w:t>
            </w:r>
          </w:p>
        </w:tc>
        <w:tc>
          <w:tcPr>
            <w:tcW w:w="1842" w:type="dxa"/>
            <w:vAlign w:val="center"/>
          </w:tcPr>
          <w:p w:rsidR="003779EB" w:rsidRDefault="00815304">
            <w:pPr>
              <w:jc w:val="right"/>
            </w:pPr>
            <w:r>
              <w:rPr>
                <w:rFonts w:eastAsiaTheme="minorEastAsia"/>
                <w:color w:val="000000"/>
                <w:szCs w:val="21"/>
              </w:rPr>
              <w:t>41,790,334.32</w:t>
            </w:r>
          </w:p>
        </w:tc>
        <w:tc>
          <w:tcPr>
            <w:tcW w:w="1616" w:type="dxa"/>
            <w:vAlign w:val="center"/>
          </w:tcPr>
          <w:p w:rsidR="003779EB" w:rsidRDefault="00815304">
            <w:pPr>
              <w:jc w:val="right"/>
            </w:pPr>
            <w:r>
              <w:rPr>
                <w:rFonts w:eastAsiaTheme="minorEastAsia"/>
                <w:color w:val="000000"/>
                <w:szCs w:val="21"/>
              </w:rPr>
              <w:t>1.06</w:t>
            </w:r>
          </w:p>
        </w:tc>
      </w:tr>
      <w:tr w:rsidR="003779EB">
        <w:tc>
          <w:tcPr>
            <w:tcW w:w="817" w:type="dxa"/>
            <w:vAlign w:val="center"/>
          </w:tcPr>
          <w:p w:rsidR="003779EB" w:rsidRDefault="00815304">
            <w:pPr>
              <w:jc w:val="center"/>
            </w:pPr>
            <w:r>
              <w:rPr>
                <w:rFonts w:eastAsiaTheme="minorEastAsia"/>
                <w:color w:val="000000"/>
                <w:szCs w:val="21"/>
              </w:rPr>
              <w:t>31</w:t>
            </w:r>
          </w:p>
        </w:tc>
        <w:tc>
          <w:tcPr>
            <w:tcW w:w="1276" w:type="dxa"/>
            <w:vAlign w:val="center"/>
          </w:tcPr>
          <w:p w:rsidR="003779EB" w:rsidRDefault="00815304">
            <w:pPr>
              <w:jc w:val="center"/>
            </w:pPr>
            <w:r>
              <w:rPr>
                <w:rFonts w:eastAsiaTheme="minorEastAsia"/>
                <w:color w:val="000000"/>
                <w:szCs w:val="21"/>
              </w:rPr>
              <w:t>002821</w:t>
            </w:r>
          </w:p>
        </w:tc>
        <w:tc>
          <w:tcPr>
            <w:tcW w:w="1701" w:type="dxa"/>
            <w:vAlign w:val="center"/>
          </w:tcPr>
          <w:p w:rsidR="003779EB" w:rsidRDefault="00815304">
            <w:pPr>
              <w:jc w:val="center"/>
            </w:pPr>
            <w:r>
              <w:rPr>
                <w:rFonts w:eastAsiaTheme="minorEastAsia"/>
                <w:color w:val="000000"/>
                <w:szCs w:val="21"/>
              </w:rPr>
              <w:t>凯莱英</w:t>
            </w:r>
          </w:p>
        </w:tc>
        <w:tc>
          <w:tcPr>
            <w:tcW w:w="1276" w:type="dxa"/>
            <w:vAlign w:val="center"/>
          </w:tcPr>
          <w:p w:rsidR="003779EB" w:rsidRDefault="00815304">
            <w:pPr>
              <w:jc w:val="right"/>
            </w:pPr>
            <w:r>
              <w:rPr>
                <w:rFonts w:eastAsiaTheme="minorEastAsia"/>
                <w:color w:val="000000"/>
                <w:szCs w:val="21"/>
              </w:rPr>
              <w:t>395,213</w:t>
            </w:r>
          </w:p>
        </w:tc>
        <w:tc>
          <w:tcPr>
            <w:tcW w:w="1842" w:type="dxa"/>
            <w:vAlign w:val="center"/>
          </w:tcPr>
          <w:p w:rsidR="003779EB" w:rsidRDefault="00815304">
            <w:pPr>
              <w:jc w:val="right"/>
            </w:pPr>
            <w:r>
              <w:rPr>
                <w:rFonts w:eastAsiaTheme="minorEastAsia"/>
                <w:color w:val="000000"/>
                <w:szCs w:val="21"/>
              </w:rPr>
              <w:t>38,762,491.04</w:t>
            </w:r>
          </w:p>
        </w:tc>
        <w:tc>
          <w:tcPr>
            <w:tcW w:w="1616" w:type="dxa"/>
            <w:vAlign w:val="center"/>
          </w:tcPr>
          <w:p w:rsidR="003779EB" w:rsidRDefault="00815304">
            <w:pPr>
              <w:jc w:val="right"/>
            </w:pPr>
            <w:r>
              <w:rPr>
                <w:rFonts w:eastAsiaTheme="minorEastAsia"/>
                <w:color w:val="000000"/>
                <w:szCs w:val="21"/>
              </w:rPr>
              <w:t>0.98</w:t>
            </w:r>
          </w:p>
        </w:tc>
      </w:tr>
      <w:tr w:rsidR="003779EB">
        <w:tc>
          <w:tcPr>
            <w:tcW w:w="817" w:type="dxa"/>
            <w:vAlign w:val="center"/>
          </w:tcPr>
          <w:p w:rsidR="003779EB" w:rsidRDefault="00815304">
            <w:pPr>
              <w:jc w:val="center"/>
            </w:pPr>
            <w:r>
              <w:rPr>
                <w:rFonts w:eastAsiaTheme="minorEastAsia"/>
                <w:color w:val="000000"/>
                <w:szCs w:val="21"/>
              </w:rPr>
              <w:t>32</w:t>
            </w:r>
          </w:p>
        </w:tc>
        <w:tc>
          <w:tcPr>
            <w:tcW w:w="1276" w:type="dxa"/>
            <w:vAlign w:val="center"/>
          </w:tcPr>
          <w:p w:rsidR="003779EB" w:rsidRDefault="00815304">
            <w:pPr>
              <w:jc w:val="center"/>
            </w:pPr>
            <w:r>
              <w:rPr>
                <w:rFonts w:eastAsiaTheme="minorEastAsia"/>
                <w:color w:val="000000"/>
                <w:szCs w:val="21"/>
              </w:rPr>
              <w:t>600028</w:t>
            </w:r>
          </w:p>
        </w:tc>
        <w:tc>
          <w:tcPr>
            <w:tcW w:w="1701" w:type="dxa"/>
            <w:vAlign w:val="center"/>
          </w:tcPr>
          <w:p w:rsidR="003779EB" w:rsidRDefault="00815304">
            <w:pPr>
              <w:jc w:val="center"/>
            </w:pPr>
            <w:r>
              <w:rPr>
                <w:rFonts w:eastAsiaTheme="minorEastAsia"/>
                <w:color w:val="000000"/>
                <w:szCs w:val="21"/>
              </w:rPr>
              <w:t>中国石化</w:t>
            </w:r>
          </w:p>
        </w:tc>
        <w:tc>
          <w:tcPr>
            <w:tcW w:w="1276" w:type="dxa"/>
            <w:vAlign w:val="center"/>
          </w:tcPr>
          <w:p w:rsidR="003779EB" w:rsidRDefault="00815304">
            <w:pPr>
              <w:jc w:val="right"/>
            </w:pPr>
            <w:r>
              <w:rPr>
                <w:rFonts w:eastAsiaTheme="minorEastAsia"/>
                <w:color w:val="000000"/>
                <w:szCs w:val="21"/>
              </w:rPr>
              <w:t>6,863,800</w:t>
            </w:r>
          </w:p>
        </w:tc>
        <w:tc>
          <w:tcPr>
            <w:tcW w:w="1842" w:type="dxa"/>
            <w:vAlign w:val="center"/>
          </w:tcPr>
          <w:p w:rsidR="003779EB" w:rsidRDefault="00815304">
            <w:pPr>
              <w:jc w:val="right"/>
            </w:pPr>
            <w:r>
              <w:rPr>
                <w:rFonts w:eastAsiaTheme="minorEastAsia"/>
                <w:color w:val="000000"/>
                <w:szCs w:val="21"/>
              </w:rPr>
              <w:t>37,544,986.00</w:t>
            </w:r>
          </w:p>
        </w:tc>
        <w:tc>
          <w:tcPr>
            <w:tcW w:w="1616" w:type="dxa"/>
            <w:vAlign w:val="center"/>
          </w:tcPr>
          <w:p w:rsidR="003779EB" w:rsidRDefault="00815304">
            <w:pPr>
              <w:jc w:val="right"/>
            </w:pPr>
            <w:r>
              <w:rPr>
                <w:rFonts w:eastAsiaTheme="minorEastAsia"/>
                <w:color w:val="000000"/>
                <w:szCs w:val="21"/>
              </w:rPr>
              <w:t>0.95</w:t>
            </w:r>
          </w:p>
        </w:tc>
      </w:tr>
      <w:tr w:rsidR="003779EB">
        <w:tc>
          <w:tcPr>
            <w:tcW w:w="817" w:type="dxa"/>
            <w:vAlign w:val="center"/>
          </w:tcPr>
          <w:p w:rsidR="003779EB" w:rsidRDefault="00815304">
            <w:pPr>
              <w:jc w:val="center"/>
            </w:pPr>
            <w:r>
              <w:rPr>
                <w:rFonts w:eastAsiaTheme="minorEastAsia"/>
                <w:color w:val="000000"/>
                <w:szCs w:val="21"/>
              </w:rPr>
              <w:t>33</w:t>
            </w:r>
          </w:p>
        </w:tc>
        <w:tc>
          <w:tcPr>
            <w:tcW w:w="1276" w:type="dxa"/>
            <w:vAlign w:val="center"/>
          </w:tcPr>
          <w:p w:rsidR="003779EB" w:rsidRDefault="00815304">
            <w:pPr>
              <w:jc w:val="center"/>
            </w:pPr>
            <w:r>
              <w:rPr>
                <w:rFonts w:eastAsiaTheme="minorEastAsia"/>
                <w:color w:val="000000"/>
                <w:szCs w:val="21"/>
              </w:rPr>
              <w:t>600588</w:t>
            </w:r>
          </w:p>
        </w:tc>
        <w:tc>
          <w:tcPr>
            <w:tcW w:w="1701" w:type="dxa"/>
            <w:vAlign w:val="center"/>
          </w:tcPr>
          <w:p w:rsidR="003779EB" w:rsidRDefault="00815304">
            <w:pPr>
              <w:jc w:val="center"/>
            </w:pPr>
            <w:r>
              <w:rPr>
                <w:rFonts w:eastAsiaTheme="minorEastAsia"/>
                <w:color w:val="000000"/>
                <w:szCs w:val="21"/>
              </w:rPr>
              <w:t>用友网络</w:t>
            </w:r>
          </w:p>
        </w:tc>
        <w:tc>
          <w:tcPr>
            <w:tcW w:w="1276" w:type="dxa"/>
            <w:vAlign w:val="center"/>
          </w:tcPr>
          <w:p w:rsidR="003779EB" w:rsidRDefault="00815304">
            <w:pPr>
              <w:jc w:val="right"/>
            </w:pPr>
            <w:r>
              <w:rPr>
                <w:rFonts w:eastAsiaTheme="minorEastAsia"/>
                <w:color w:val="000000"/>
                <w:szCs w:val="21"/>
              </w:rPr>
              <w:t>1,374,001</w:t>
            </w:r>
          </w:p>
        </w:tc>
        <w:tc>
          <w:tcPr>
            <w:tcW w:w="1842" w:type="dxa"/>
            <w:vAlign w:val="center"/>
          </w:tcPr>
          <w:p w:rsidR="003779EB" w:rsidRDefault="00815304">
            <w:pPr>
              <w:jc w:val="right"/>
            </w:pPr>
            <w:r>
              <w:rPr>
                <w:rFonts w:eastAsiaTheme="minorEastAsia"/>
                <w:color w:val="000000"/>
                <w:szCs w:val="21"/>
              </w:rPr>
              <w:t>36,933,146.88</w:t>
            </w:r>
          </w:p>
        </w:tc>
        <w:tc>
          <w:tcPr>
            <w:tcW w:w="1616" w:type="dxa"/>
            <w:vAlign w:val="center"/>
          </w:tcPr>
          <w:p w:rsidR="003779EB" w:rsidRDefault="00815304">
            <w:pPr>
              <w:jc w:val="right"/>
            </w:pPr>
            <w:r>
              <w:rPr>
                <w:rFonts w:eastAsiaTheme="minorEastAsia"/>
                <w:color w:val="000000"/>
                <w:szCs w:val="21"/>
              </w:rPr>
              <w:t>0.93</w:t>
            </w:r>
          </w:p>
        </w:tc>
      </w:tr>
      <w:tr w:rsidR="003779EB">
        <w:tc>
          <w:tcPr>
            <w:tcW w:w="817" w:type="dxa"/>
            <w:vAlign w:val="center"/>
          </w:tcPr>
          <w:p w:rsidR="003779EB" w:rsidRDefault="00815304">
            <w:pPr>
              <w:jc w:val="center"/>
            </w:pPr>
            <w:r>
              <w:rPr>
                <w:rFonts w:eastAsiaTheme="minorEastAsia"/>
                <w:color w:val="000000"/>
                <w:szCs w:val="21"/>
              </w:rPr>
              <w:t>34</w:t>
            </w:r>
          </w:p>
        </w:tc>
        <w:tc>
          <w:tcPr>
            <w:tcW w:w="1276" w:type="dxa"/>
            <w:vAlign w:val="center"/>
          </w:tcPr>
          <w:p w:rsidR="003779EB" w:rsidRDefault="00815304">
            <w:pPr>
              <w:jc w:val="center"/>
            </w:pPr>
            <w:r>
              <w:rPr>
                <w:rFonts w:eastAsiaTheme="minorEastAsia"/>
                <w:color w:val="000000"/>
                <w:szCs w:val="21"/>
              </w:rPr>
              <w:t>601939</w:t>
            </w:r>
          </w:p>
        </w:tc>
        <w:tc>
          <w:tcPr>
            <w:tcW w:w="1701" w:type="dxa"/>
            <w:vAlign w:val="center"/>
          </w:tcPr>
          <w:p w:rsidR="003779EB" w:rsidRDefault="00815304">
            <w:pPr>
              <w:jc w:val="center"/>
            </w:pPr>
            <w:r>
              <w:rPr>
                <w:rFonts w:eastAsiaTheme="minorEastAsia"/>
                <w:color w:val="000000"/>
                <w:szCs w:val="21"/>
              </w:rPr>
              <w:t>建设银行</w:t>
            </w:r>
          </w:p>
        </w:tc>
        <w:tc>
          <w:tcPr>
            <w:tcW w:w="1276" w:type="dxa"/>
            <w:vAlign w:val="center"/>
          </w:tcPr>
          <w:p w:rsidR="003779EB" w:rsidRDefault="00815304">
            <w:pPr>
              <w:jc w:val="right"/>
            </w:pPr>
            <w:r>
              <w:rPr>
                <w:rFonts w:eastAsiaTheme="minorEastAsia"/>
                <w:color w:val="000000"/>
                <w:szCs w:val="21"/>
              </w:rPr>
              <w:t>4,869,538</w:t>
            </w:r>
          </w:p>
        </w:tc>
        <w:tc>
          <w:tcPr>
            <w:tcW w:w="1842" w:type="dxa"/>
            <w:vAlign w:val="center"/>
          </w:tcPr>
          <w:p w:rsidR="003779EB" w:rsidRDefault="00815304">
            <w:pPr>
              <w:jc w:val="right"/>
            </w:pPr>
            <w:r>
              <w:rPr>
                <w:rFonts w:eastAsiaTheme="minorEastAsia"/>
                <w:color w:val="000000"/>
                <w:szCs w:val="21"/>
              </w:rPr>
              <w:t>36,229,362.72</w:t>
            </w:r>
          </w:p>
        </w:tc>
        <w:tc>
          <w:tcPr>
            <w:tcW w:w="1616" w:type="dxa"/>
            <w:vAlign w:val="center"/>
          </w:tcPr>
          <w:p w:rsidR="003779EB" w:rsidRDefault="00815304">
            <w:pPr>
              <w:jc w:val="right"/>
            </w:pPr>
            <w:r>
              <w:rPr>
                <w:rFonts w:eastAsiaTheme="minorEastAsia"/>
                <w:color w:val="000000"/>
                <w:szCs w:val="21"/>
              </w:rPr>
              <w:t>0.92</w:t>
            </w:r>
          </w:p>
        </w:tc>
      </w:tr>
      <w:tr w:rsidR="003779EB">
        <w:tc>
          <w:tcPr>
            <w:tcW w:w="817" w:type="dxa"/>
            <w:vAlign w:val="center"/>
          </w:tcPr>
          <w:p w:rsidR="003779EB" w:rsidRDefault="00815304">
            <w:pPr>
              <w:jc w:val="center"/>
            </w:pPr>
            <w:r>
              <w:rPr>
                <w:rFonts w:eastAsiaTheme="minorEastAsia"/>
                <w:color w:val="000000"/>
                <w:szCs w:val="21"/>
              </w:rPr>
              <w:t>35</w:t>
            </w:r>
          </w:p>
        </w:tc>
        <w:tc>
          <w:tcPr>
            <w:tcW w:w="1276" w:type="dxa"/>
            <w:vAlign w:val="center"/>
          </w:tcPr>
          <w:p w:rsidR="003779EB" w:rsidRDefault="00815304">
            <w:pPr>
              <w:jc w:val="center"/>
            </w:pPr>
            <w:r>
              <w:rPr>
                <w:rFonts w:eastAsiaTheme="minorEastAsia"/>
                <w:color w:val="000000"/>
                <w:szCs w:val="21"/>
              </w:rPr>
              <w:t>300567</w:t>
            </w:r>
          </w:p>
        </w:tc>
        <w:tc>
          <w:tcPr>
            <w:tcW w:w="1701" w:type="dxa"/>
            <w:vAlign w:val="center"/>
          </w:tcPr>
          <w:p w:rsidR="003779EB" w:rsidRDefault="00815304">
            <w:pPr>
              <w:jc w:val="center"/>
            </w:pPr>
            <w:r>
              <w:rPr>
                <w:rFonts w:eastAsiaTheme="minorEastAsia"/>
                <w:color w:val="000000"/>
                <w:szCs w:val="21"/>
              </w:rPr>
              <w:t>精测电子</w:t>
            </w:r>
          </w:p>
        </w:tc>
        <w:tc>
          <w:tcPr>
            <w:tcW w:w="1276" w:type="dxa"/>
            <w:vAlign w:val="center"/>
          </w:tcPr>
          <w:p w:rsidR="003779EB" w:rsidRDefault="00815304">
            <w:pPr>
              <w:jc w:val="right"/>
            </w:pPr>
            <w:r>
              <w:rPr>
                <w:rFonts w:eastAsiaTheme="minorEastAsia"/>
                <w:color w:val="000000"/>
                <w:szCs w:val="21"/>
              </w:rPr>
              <w:t>659,032</w:t>
            </w:r>
          </w:p>
        </w:tc>
        <w:tc>
          <w:tcPr>
            <w:tcW w:w="1842" w:type="dxa"/>
            <w:vAlign w:val="center"/>
          </w:tcPr>
          <w:p w:rsidR="003779EB" w:rsidRDefault="00815304">
            <w:pPr>
              <w:jc w:val="right"/>
            </w:pPr>
            <w:r>
              <w:rPr>
                <w:rFonts w:eastAsiaTheme="minorEastAsia"/>
                <w:color w:val="000000"/>
                <w:szCs w:val="21"/>
              </w:rPr>
              <w:t>34,612,360.64</w:t>
            </w:r>
          </w:p>
        </w:tc>
        <w:tc>
          <w:tcPr>
            <w:tcW w:w="1616" w:type="dxa"/>
            <w:vAlign w:val="center"/>
          </w:tcPr>
          <w:p w:rsidR="003779EB" w:rsidRDefault="00815304">
            <w:pPr>
              <w:jc w:val="right"/>
            </w:pPr>
            <w:r>
              <w:rPr>
                <w:rFonts w:eastAsiaTheme="minorEastAsia"/>
                <w:color w:val="000000"/>
                <w:szCs w:val="21"/>
              </w:rPr>
              <w:t>0.87</w:t>
            </w:r>
          </w:p>
        </w:tc>
      </w:tr>
      <w:tr w:rsidR="003779EB">
        <w:tc>
          <w:tcPr>
            <w:tcW w:w="817" w:type="dxa"/>
            <w:vAlign w:val="center"/>
          </w:tcPr>
          <w:p w:rsidR="003779EB" w:rsidRDefault="00815304">
            <w:pPr>
              <w:jc w:val="center"/>
            </w:pPr>
            <w:r>
              <w:rPr>
                <w:rFonts w:eastAsiaTheme="minorEastAsia"/>
                <w:color w:val="000000"/>
                <w:szCs w:val="21"/>
              </w:rPr>
              <w:t>36</w:t>
            </w:r>
          </w:p>
        </w:tc>
        <w:tc>
          <w:tcPr>
            <w:tcW w:w="1276" w:type="dxa"/>
            <w:vAlign w:val="center"/>
          </w:tcPr>
          <w:p w:rsidR="003779EB" w:rsidRDefault="00815304">
            <w:pPr>
              <w:jc w:val="center"/>
            </w:pPr>
            <w:r>
              <w:rPr>
                <w:rFonts w:eastAsiaTheme="minorEastAsia"/>
                <w:color w:val="000000"/>
                <w:szCs w:val="21"/>
              </w:rPr>
              <w:t>601888</w:t>
            </w:r>
          </w:p>
        </w:tc>
        <w:tc>
          <w:tcPr>
            <w:tcW w:w="1701" w:type="dxa"/>
            <w:vAlign w:val="center"/>
          </w:tcPr>
          <w:p w:rsidR="003779EB" w:rsidRDefault="00815304">
            <w:pPr>
              <w:jc w:val="center"/>
            </w:pPr>
            <w:r>
              <w:rPr>
                <w:rFonts w:eastAsiaTheme="minorEastAsia"/>
                <w:color w:val="000000"/>
                <w:szCs w:val="21"/>
              </w:rPr>
              <w:t>中国国旅</w:t>
            </w:r>
          </w:p>
        </w:tc>
        <w:tc>
          <w:tcPr>
            <w:tcW w:w="1276" w:type="dxa"/>
            <w:vAlign w:val="center"/>
          </w:tcPr>
          <w:p w:rsidR="003779EB" w:rsidRDefault="00815304">
            <w:pPr>
              <w:jc w:val="right"/>
            </w:pPr>
            <w:r>
              <w:rPr>
                <w:rFonts w:eastAsiaTheme="minorEastAsia"/>
                <w:color w:val="000000"/>
                <w:szCs w:val="21"/>
              </w:rPr>
              <w:t>363,700</w:t>
            </w:r>
          </w:p>
        </w:tc>
        <w:tc>
          <w:tcPr>
            <w:tcW w:w="1842" w:type="dxa"/>
            <w:vAlign w:val="center"/>
          </w:tcPr>
          <w:p w:rsidR="003779EB" w:rsidRDefault="00815304">
            <w:pPr>
              <w:jc w:val="right"/>
            </w:pPr>
            <w:r>
              <w:rPr>
                <w:rFonts w:eastAsiaTheme="minorEastAsia"/>
                <w:color w:val="000000"/>
                <w:szCs w:val="21"/>
              </w:rPr>
              <w:t>32,242,005.00</w:t>
            </w:r>
          </w:p>
        </w:tc>
        <w:tc>
          <w:tcPr>
            <w:tcW w:w="1616" w:type="dxa"/>
            <w:vAlign w:val="center"/>
          </w:tcPr>
          <w:p w:rsidR="003779EB" w:rsidRDefault="00815304">
            <w:pPr>
              <w:jc w:val="right"/>
            </w:pPr>
            <w:r>
              <w:rPr>
                <w:rFonts w:eastAsiaTheme="minorEastAsia"/>
                <w:color w:val="000000"/>
                <w:szCs w:val="21"/>
              </w:rPr>
              <w:t>0.81</w:t>
            </w:r>
          </w:p>
        </w:tc>
      </w:tr>
      <w:tr w:rsidR="003779EB">
        <w:tc>
          <w:tcPr>
            <w:tcW w:w="817" w:type="dxa"/>
            <w:vAlign w:val="center"/>
          </w:tcPr>
          <w:p w:rsidR="003779EB" w:rsidRDefault="00815304">
            <w:pPr>
              <w:jc w:val="center"/>
            </w:pPr>
            <w:r>
              <w:rPr>
                <w:rFonts w:eastAsiaTheme="minorEastAsia"/>
                <w:color w:val="000000"/>
                <w:szCs w:val="21"/>
              </w:rPr>
              <w:t>37</w:t>
            </w:r>
          </w:p>
        </w:tc>
        <w:tc>
          <w:tcPr>
            <w:tcW w:w="1276" w:type="dxa"/>
            <w:vAlign w:val="center"/>
          </w:tcPr>
          <w:p w:rsidR="003779EB" w:rsidRDefault="00815304">
            <w:pPr>
              <w:jc w:val="center"/>
            </w:pPr>
            <w:r>
              <w:rPr>
                <w:rFonts w:eastAsiaTheme="minorEastAsia"/>
                <w:color w:val="000000"/>
                <w:szCs w:val="21"/>
              </w:rPr>
              <w:t>600958</w:t>
            </w:r>
          </w:p>
        </w:tc>
        <w:tc>
          <w:tcPr>
            <w:tcW w:w="1701" w:type="dxa"/>
            <w:vAlign w:val="center"/>
          </w:tcPr>
          <w:p w:rsidR="003779EB" w:rsidRDefault="00815304">
            <w:pPr>
              <w:jc w:val="center"/>
            </w:pPr>
            <w:r>
              <w:rPr>
                <w:rFonts w:eastAsiaTheme="minorEastAsia"/>
                <w:color w:val="000000"/>
                <w:szCs w:val="21"/>
              </w:rPr>
              <w:t>东方证券</w:t>
            </w:r>
          </w:p>
        </w:tc>
        <w:tc>
          <w:tcPr>
            <w:tcW w:w="1276" w:type="dxa"/>
            <w:vAlign w:val="center"/>
          </w:tcPr>
          <w:p w:rsidR="003779EB" w:rsidRDefault="00815304">
            <w:pPr>
              <w:jc w:val="right"/>
            </w:pPr>
            <w:r>
              <w:rPr>
                <w:rFonts w:eastAsiaTheme="minorEastAsia"/>
                <w:color w:val="000000"/>
                <w:szCs w:val="21"/>
              </w:rPr>
              <w:t>3,004,450</w:t>
            </w:r>
          </w:p>
        </w:tc>
        <w:tc>
          <w:tcPr>
            <w:tcW w:w="1842" w:type="dxa"/>
            <w:vAlign w:val="center"/>
          </w:tcPr>
          <w:p w:rsidR="003779EB" w:rsidRDefault="00815304">
            <w:pPr>
              <w:jc w:val="right"/>
            </w:pPr>
            <w:r>
              <w:rPr>
                <w:rFonts w:eastAsiaTheme="minorEastAsia"/>
                <w:color w:val="000000"/>
                <w:szCs w:val="21"/>
              </w:rPr>
              <w:t>32,087,526.00</w:t>
            </w:r>
          </w:p>
        </w:tc>
        <w:tc>
          <w:tcPr>
            <w:tcW w:w="1616" w:type="dxa"/>
            <w:vAlign w:val="center"/>
          </w:tcPr>
          <w:p w:rsidR="003779EB" w:rsidRDefault="00815304">
            <w:pPr>
              <w:jc w:val="right"/>
            </w:pPr>
            <w:r>
              <w:rPr>
                <w:rFonts w:eastAsiaTheme="minorEastAsia"/>
                <w:color w:val="000000"/>
                <w:szCs w:val="21"/>
              </w:rPr>
              <w:t>0.81</w:t>
            </w:r>
          </w:p>
        </w:tc>
      </w:tr>
      <w:tr w:rsidR="003779EB">
        <w:tc>
          <w:tcPr>
            <w:tcW w:w="817" w:type="dxa"/>
            <w:vAlign w:val="center"/>
          </w:tcPr>
          <w:p w:rsidR="003779EB" w:rsidRDefault="00815304">
            <w:pPr>
              <w:jc w:val="center"/>
            </w:pPr>
            <w:r>
              <w:rPr>
                <w:rFonts w:eastAsiaTheme="minorEastAsia"/>
                <w:color w:val="000000"/>
                <w:szCs w:val="21"/>
              </w:rPr>
              <w:t>38</w:t>
            </w:r>
          </w:p>
        </w:tc>
        <w:tc>
          <w:tcPr>
            <w:tcW w:w="1276" w:type="dxa"/>
            <w:vAlign w:val="center"/>
          </w:tcPr>
          <w:p w:rsidR="003779EB" w:rsidRDefault="00815304">
            <w:pPr>
              <w:jc w:val="center"/>
            </w:pPr>
            <w:r>
              <w:rPr>
                <w:rFonts w:eastAsiaTheme="minorEastAsia"/>
                <w:color w:val="000000"/>
                <w:szCs w:val="21"/>
              </w:rPr>
              <w:t>600115</w:t>
            </w:r>
          </w:p>
        </w:tc>
        <w:tc>
          <w:tcPr>
            <w:tcW w:w="1701" w:type="dxa"/>
            <w:vAlign w:val="center"/>
          </w:tcPr>
          <w:p w:rsidR="003779EB" w:rsidRDefault="00815304">
            <w:pPr>
              <w:jc w:val="center"/>
            </w:pPr>
            <w:r>
              <w:rPr>
                <w:rFonts w:eastAsiaTheme="minorEastAsia"/>
                <w:color w:val="000000"/>
                <w:szCs w:val="21"/>
              </w:rPr>
              <w:t>东方航空</w:t>
            </w:r>
          </w:p>
        </w:tc>
        <w:tc>
          <w:tcPr>
            <w:tcW w:w="1276" w:type="dxa"/>
            <w:vAlign w:val="center"/>
          </w:tcPr>
          <w:p w:rsidR="003779EB" w:rsidRDefault="00815304">
            <w:pPr>
              <w:jc w:val="right"/>
            </w:pPr>
            <w:r>
              <w:rPr>
                <w:rFonts w:eastAsiaTheme="minorEastAsia"/>
                <w:color w:val="000000"/>
                <w:szCs w:val="21"/>
              </w:rPr>
              <w:t>5,036,400</w:t>
            </w:r>
          </w:p>
        </w:tc>
        <w:tc>
          <w:tcPr>
            <w:tcW w:w="1842" w:type="dxa"/>
            <w:vAlign w:val="center"/>
          </w:tcPr>
          <w:p w:rsidR="003779EB" w:rsidRDefault="00815304">
            <w:pPr>
              <w:jc w:val="right"/>
            </w:pPr>
            <w:r>
              <w:rPr>
                <w:rFonts w:eastAsiaTheme="minorEastAsia"/>
                <w:color w:val="000000"/>
                <w:szCs w:val="21"/>
              </w:rPr>
              <w:t>31,578,228.00</w:t>
            </w:r>
          </w:p>
        </w:tc>
        <w:tc>
          <w:tcPr>
            <w:tcW w:w="1616" w:type="dxa"/>
            <w:vAlign w:val="center"/>
          </w:tcPr>
          <w:p w:rsidR="003779EB" w:rsidRDefault="00815304">
            <w:pPr>
              <w:jc w:val="right"/>
            </w:pPr>
            <w:r>
              <w:rPr>
                <w:rFonts w:eastAsiaTheme="minorEastAsia"/>
                <w:color w:val="000000"/>
                <w:szCs w:val="21"/>
              </w:rPr>
              <w:t>0.80</w:t>
            </w:r>
          </w:p>
        </w:tc>
      </w:tr>
      <w:tr w:rsidR="003779EB">
        <w:tc>
          <w:tcPr>
            <w:tcW w:w="817" w:type="dxa"/>
            <w:vAlign w:val="center"/>
          </w:tcPr>
          <w:p w:rsidR="003779EB" w:rsidRDefault="00815304">
            <w:pPr>
              <w:jc w:val="center"/>
            </w:pPr>
            <w:r>
              <w:rPr>
                <w:rFonts w:eastAsiaTheme="minorEastAsia"/>
                <w:color w:val="000000"/>
                <w:szCs w:val="21"/>
              </w:rPr>
              <w:t>39</w:t>
            </w:r>
          </w:p>
        </w:tc>
        <w:tc>
          <w:tcPr>
            <w:tcW w:w="1276" w:type="dxa"/>
            <w:vAlign w:val="center"/>
          </w:tcPr>
          <w:p w:rsidR="003779EB" w:rsidRDefault="00815304">
            <w:pPr>
              <w:jc w:val="center"/>
            </w:pPr>
            <w:r>
              <w:rPr>
                <w:rFonts w:eastAsiaTheme="minorEastAsia"/>
                <w:color w:val="000000"/>
                <w:szCs w:val="21"/>
              </w:rPr>
              <w:t>000921</w:t>
            </w:r>
          </w:p>
        </w:tc>
        <w:tc>
          <w:tcPr>
            <w:tcW w:w="1701" w:type="dxa"/>
            <w:vAlign w:val="center"/>
          </w:tcPr>
          <w:p w:rsidR="003779EB" w:rsidRDefault="00815304">
            <w:pPr>
              <w:jc w:val="center"/>
            </w:pPr>
            <w:r>
              <w:rPr>
                <w:rFonts w:eastAsiaTheme="minorEastAsia"/>
                <w:color w:val="000000"/>
                <w:szCs w:val="21"/>
              </w:rPr>
              <w:t>海信家电</w:t>
            </w:r>
          </w:p>
        </w:tc>
        <w:tc>
          <w:tcPr>
            <w:tcW w:w="1276" w:type="dxa"/>
            <w:vAlign w:val="center"/>
          </w:tcPr>
          <w:p w:rsidR="003779EB" w:rsidRDefault="00815304">
            <w:pPr>
              <w:jc w:val="right"/>
            </w:pPr>
            <w:r>
              <w:rPr>
                <w:rFonts w:eastAsiaTheme="minorEastAsia"/>
                <w:color w:val="000000"/>
                <w:szCs w:val="21"/>
              </w:rPr>
              <w:t>2,526,356</w:t>
            </w:r>
          </w:p>
        </w:tc>
        <w:tc>
          <w:tcPr>
            <w:tcW w:w="1842" w:type="dxa"/>
            <w:vAlign w:val="center"/>
          </w:tcPr>
          <w:p w:rsidR="003779EB" w:rsidRDefault="00815304">
            <w:pPr>
              <w:jc w:val="right"/>
            </w:pPr>
            <w:r>
              <w:rPr>
                <w:rFonts w:eastAsiaTheme="minorEastAsia"/>
                <w:color w:val="000000"/>
                <w:szCs w:val="21"/>
              </w:rPr>
              <w:t>31,528,922.88</w:t>
            </w:r>
          </w:p>
        </w:tc>
        <w:tc>
          <w:tcPr>
            <w:tcW w:w="1616" w:type="dxa"/>
            <w:vAlign w:val="center"/>
          </w:tcPr>
          <w:p w:rsidR="003779EB" w:rsidRDefault="00815304">
            <w:pPr>
              <w:jc w:val="right"/>
            </w:pPr>
            <w:r>
              <w:rPr>
                <w:rFonts w:eastAsiaTheme="minorEastAsia"/>
                <w:color w:val="000000"/>
                <w:szCs w:val="21"/>
              </w:rPr>
              <w:t>0.80</w:t>
            </w:r>
          </w:p>
        </w:tc>
      </w:tr>
      <w:tr w:rsidR="003779EB">
        <w:tc>
          <w:tcPr>
            <w:tcW w:w="817" w:type="dxa"/>
            <w:vAlign w:val="center"/>
          </w:tcPr>
          <w:p w:rsidR="003779EB" w:rsidRDefault="00815304">
            <w:pPr>
              <w:jc w:val="center"/>
            </w:pPr>
            <w:r>
              <w:rPr>
                <w:rFonts w:eastAsiaTheme="minorEastAsia"/>
                <w:color w:val="000000"/>
                <w:szCs w:val="21"/>
              </w:rPr>
              <w:t>40</w:t>
            </w:r>
          </w:p>
        </w:tc>
        <w:tc>
          <w:tcPr>
            <w:tcW w:w="1276" w:type="dxa"/>
            <w:vAlign w:val="center"/>
          </w:tcPr>
          <w:p w:rsidR="003779EB" w:rsidRDefault="00815304">
            <w:pPr>
              <w:jc w:val="center"/>
            </w:pPr>
            <w:r>
              <w:rPr>
                <w:rFonts w:eastAsiaTheme="minorEastAsia"/>
                <w:color w:val="000000"/>
                <w:szCs w:val="21"/>
              </w:rPr>
              <w:t>601186</w:t>
            </w:r>
          </w:p>
        </w:tc>
        <w:tc>
          <w:tcPr>
            <w:tcW w:w="1701" w:type="dxa"/>
            <w:vAlign w:val="center"/>
          </w:tcPr>
          <w:p w:rsidR="003779EB" w:rsidRDefault="00815304">
            <w:pPr>
              <w:jc w:val="center"/>
            </w:pPr>
            <w:r>
              <w:rPr>
                <w:rFonts w:eastAsiaTheme="minorEastAsia"/>
                <w:color w:val="000000"/>
                <w:szCs w:val="21"/>
              </w:rPr>
              <w:t>中国铁建</w:t>
            </w:r>
          </w:p>
        </w:tc>
        <w:tc>
          <w:tcPr>
            <w:tcW w:w="1276" w:type="dxa"/>
            <w:vAlign w:val="center"/>
          </w:tcPr>
          <w:p w:rsidR="003779EB" w:rsidRDefault="00815304">
            <w:pPr>
              <w:jc w:val="right"/>
            </w:pPr>
            <w:r>
              <w:rPr>
                <w:rFonts w:eastAsiaTheme="minorEastAsia"/>
                <w:color w:val="000000"/>
                <w:szCs w:val="21"/>
              </w:rPr>
              <w:t>2,734,483</w:t>
            </w:r>
          </w:p>
        </w:tc>
        <w:tc>
          <w:tcPr>
            <w:tcW w:w="1842" w:type="dxa"/>
            <w:vAlign w:val="center"/>
          </w:tcPr>
          <w:p w:rsidR="003779EB" w:rsidRDefault="00815304">
            <w:pPr>
              <w:jc w:val="right"/>
            </w:pPr>
            <w:r>
              <w:rPr>
                <w:rFonts w:eastAsiaTheme="minorEastAsia"/>
                <w:color w:val="000000"/>
                <w:szCs w:val="21"/>
              </w:rPr>
              <w:t>27,208,105.85</w:t>
            </w:r>
          </w:p>
        </w:tc>
        <w:tc>
          <w:tcPr>
            <w:tcW w:w="1616" w:type="dxa"/>
            <w:vAlign w:val="center"/>
          </w:tcPr>
          <w:p w:rsidR="003779EB" w:rsidRDefault="00815304">
            <w:pPr>
              <w:jc w:val="right"/>
            </w:pPr>
            <w:r>
              <w:rPr>
                <w:rFonts w:eastAsiaTheme="minorEastAsia"/>
                <w:color w:val="000000"/>
                <w:szCs w:val="21"/>
              </w:rPr>
              <w:t>0.69</w:t>
            </w:r>
          </w:p>
        </w:tc>
      </w:tr>
      <w:tr w:rsidR="003779EB">
        <w:tc>
          <w:tcPr>
            <w:tcW w:w="817" w:type="dxa"/>
            <w:vAlign w:val="center"/>
          </w:tcPr>
          <w:p w:rsidR="003779EB" w:rsidRDefault="00815304">
            <w:pPr>
              <w:jc w:val="center"/>
            </w:pPr>
            <w:r>
              <w:rPr>
                <w:rFonts w:eastAsiaTheme="minorEastAsia"/>
                <w:color w:val="000000"/>
                <w:szCs w:val="21"/>
              </w:rPr>
              <w:t>41</w:t>
            </w:r>
          </w:p>
        </w:tc>
        <w:tc>
          <w:tcPr>
            <w:tcW w:w="1276" w:type="dxa"/>
            <w:vAlign w:val="center"/>
          </w:tcPr>
          <w:p w:rsidR="003779EB" w:rsidRDefault="00815304">
            <w:pPr>
              <w:jc w:val="center"/>
            </w:pPr>
            <w:r>
              <w:rPr>
                <w:rFonts w:eastAsiaTheme="minorEastAsia"/>
                <w:color w:val="000000"/>
                <w:szCs w:val="21"/>
              </w:rPr>
              <w:t>601628</w:t>
            </w:r>
          </w:p>
        </w:tc>
        <w:tc>
          <w:tcPr>
            <w:tcW w:w="1701" w:type="dxa"/>
            <w:vAlign w:val="center"/>
          </w:tcPr>
          <w:p w:rsidR="003779EB" w:rsidRDefault="00815304">
            <w:pPr>
              <w:jc w:val="center"/>
            </w:pPr>
            <w:r>
              <w:rPr>
                <w:rFonts w:eastAsiaTheme="minorEastAsia"/>
                <w:color w:val="000000"/>
                <w:szCs w:val="21"/>
              </w:rPr>
              <w:t>中国人寿</w:t>
            </w:r>
          </w:p>
        </w:tc>
        <w:tc>
          <w:tcPr>
            <w:tcW w:w="1276" w:type="dxa"/>
            <w:vAlign w:val="center"/>
          </w:tcPr>
          <w:p w:rsidR="003779EB" w:rsidRDefault="00815304">
            <w:pPr>
              <w:jc w:val="right"/>
            </w:pPr>
            <w:r>
              <w:rPr>
                <w:rFonts w:eastAsiaTheme="minorEastAsia"/>
                <w:color w:val="000000"/>
                <w:szCs w:val="21"/>
              </w:rPr>
              <w:t>932,025</w:t>
            </w:r>
          </w:p>
        </w:tc>
        <w:tc>
          <w:tcPr>
            <w:tcW w:w="1842" w:type="dxa"/>
            <w:vAlign w:val="center"/>
          </w:tcPr>
          <w:p w:rsidR="003779EB" w:rsidRDefault="00815304">
            <w:pPr>
              <w:jc w:val="right"/>
            </w:pPr>
            <w:r>
              <w:rPr>
                <w:rFonts w:eastAsiaTheme="minorEastAsia"/>
                <w:color w:val="000000"/>
                <w:szCs w:val="21"/>
              </w:rPr>
              <w:t>26,394,948.00</w:t>
            </w:r>
          </w:p>
        </w:tc>
        <w:tc>
          <w:tcPr>
            <w:tcW w:w="1616" w:type="dxa"/>
            <w:vAlign w:val="center"/>
          </w:tcPr>
          <w:p w:rsidR="003779EB" w:rsidRDefault="00815304">
            <w:pPr>
              <w:jc w:val="right"/>
            </w:pPr>
            <w:r>
              <w:rPr>
                <w:rFonts w:eastAsiaTheme="minorEastAsia"/>
                <w:color w:val="000000"/>
                <w:szCs w:val="21"/>
              </w:rPr>
              <w:t>0.67</w:t>
            </w:r>
          </w:p>
        </w:tc>
      </w:tr>
      <w:tr w:rsidR="003779EB">
        <w:tc>
          <w:tcPr>
            <w:tcW w:w="817" w:type="dxa"/>
            <w:vAlign w:val="center"/>
          </w:tcPr>
          <w:p w:rsidR="003779EB" w:rsidRDefault="00815304">
            <w:pPr>
              <w:jc w:val="center"/>
            </w:pPr>
            <w:r>
              <w:rPr>
                <w:rFonts w:eastAsiaTheme="minorEastAsia"/>
                <w:color w:val="000000"/>
                <w:szCs w:val="21"/>
              </w:rPr>
              <w:t>42</w:t>
            </w:r>
          </w:p>
        </w:tc>
        <w:tc>
          <w:tcPr>
            <w:tcW w:w="1276" w:type="dxa"/>
            <w:vAlign w:val="center"/>
          </w:tcPr>
          <w:p w:rsidR="003779EB" w:rsidRDefault="00815304">
            <w:pPr>
              <w:jc w:val="center"/>
            </w:pPr>
            <w:r>
              <w:rPr>
                <w:rFonts w:eastAsiaTheme="minorEastAsia"/>
                <w:color w:val="000000"/>
                <w:szCs w:val="21"/>
              </w:rPr>
              <w:t>002555</w:t>
            </w:r>
          </w:p>
        </w:tc>
        <w:tc>
          <w:tcPr>
            <w:tcW w:w="1701" w:type="dxa"/>
            <w:vAlign w:val="center"/>
          </w:tcPr>
          <w:p w:rsidR="003779EB" w:rsidRDefault="00815304">
            <w:pPr>
              <w:jc w:val="center"/>
            </w:pPr>
            <w:r>
              <w:rPr>
                <w:rFonts w:eastAsiaTheme="minorEastAsia"/>
                <w:color w:val="000000"/>
                <w:szCs w:val="21"/>
              </w:rPr>
              <w:t>三七互娱</w:t>
            </w:r>
          </w:p>
        </w:tc>
        <w:tc>
          <w:tcPr>
            <w:tcW w:w="1276" w:type="dxa"/>
            <w:vAlign w:val="center"/>
          </w:tcPr>
          <w:p w:rsidR="003779EB" w:rsidRDefault="00815304">
            <w:pPr>
              <w:jc w:val="right"/>
            </w:pPr>
            <w:r>
              <w:rPr>
                <w:rFonts w:eastAsiaTheme="minorEastAsia"/>
                <w:color w:val="000000"/>
                <w:szCs w:val="21"/>
              </w:rPr>
              <w:t>1,943,416</w:t>
            </w:r>
          </w:p>
        </w:tc>
        <w:tc>
          <w:tcPr>
            <w:tcW w:w="1842" w:type="dxa"/>
            <w:vAlign w:val="center"/>
          </w:tcPr>
          <w:p w:rsidR="003779EB" w:rsidRDefault="00815304">
            <w:pPr>
              <w:jc w:val="right"/>
            </w:pPr>
            <w:r>
              <w:rPr>
                <w:rFonts w:eastAsiaTheme="minorEastAsia"/>
                <w:color w:val="000000"/>
                <w:szCs w:val="21"/>
              </w:rPr>
              <w:t>26,333,286.80</w:t>
            </w:r>
          </w:p>
        </w:tc>
        <w:tc>
          <w:tcPr>
            <w:tcW w:w="1616" w:type="dxa"/>
            <w:vAlign w:val="center"/>
          </w:tcPr>
          <w:p w:rsidR="003779EB" w:rsidRDefault="00815304">
            <w:pPr>
              <w:jc w:val="right"/>
            </w:pPr>
            <w:r>
              <w:rPr>
                <w:rFonts w:eastAsiaTheme="minorEastAsia"/>
                <w:color w:val="000000"/>
                <w:szCs w:val="21"/>
              </w:rPr>
              <w:t>0.67</w:t>
            </w:r>
          </w:p>
        </w:tc>
      </w:tr>
      <w:tr w:rsidR="003779EB">
        <w:tc>
          <w:tcPr>
            <w:tcW w:w="817" w:type="dxa"/>
            <w:vAlign w:val="center"/>
          </w:tcPr>
          <w:p w:rsidR="003779EB" w:rsidRDefault="00815304">
            <w:pPr>
              <w:jc w:val="center"/>
            </w:pPr>
            <w:r>
              <w:rPr>
                <w:rFonts w:eastAsiaTheme="minorEastAsia"/>
                <w:color w:val="000000"/>
                <w:szCs w:val="21"/>
              </w:rPr>
              <w:t>43</w:t>
            </w:r>
          </w:p>
        </w:tc>
        <w:tc>
          <w:tcPr>
            <w:tcW w:w="1276" w:type="dxa"/>
            <w:vAlign w:val="center"/>
          </w:tcPr>
          <w:p w:rsidR="003779EB" w:rsidRDefault="00815304">
            <w:pPr>
              <w:jc w:val="center"/>
            </w:pPr>
            <w:r>
              <w:rPr>
                <w:rFonts w:eastAsiaTheme="minorEastAsia"/>
                <w:color w:val="000000"/>
                <w:szCs w:val="21"/>
              </w:rPr>
              <w:t>600233</w:t>
            </w:r>
          </w:p>
        </w:tc>
        <w:tc>
          <w:tcPr>
            <w:tcW w:w="1701" w:type="dxa"/>
            <w:vAlign w:val="center"/>
          </w:tcPr>
          <w:p w:rsidR="003779EB" w:rsidRDefault="00815304">
            <w:pPr>
              <w:jc w:val="center"/>
            </w:pPr>
            <w:r>
              <w:rPr>
                <w:rFonts w:eastAsiaTheme="minorEastAsia"/>
                <w:color w:val="000000"/>
                <w:szCs w:val="21"/>
              </w:rPr>
              <w:t>圆通速递</w:t>
            </w:r>
          </w:p>
        </w:tc>
        <w:tc>
          <w:tcPr>
            <w:tcW w:w="1276" w:type="dxa"/>
            <w:vAlign w:val="center"/>
          </w:tcPr>
          <w:p w:rsidR="003779EB" w:rsidRDefault="00815304">
            <w:pPr>
              <w:jc w:val="right"/>
            </w:pPr>
            <w:r>
              <w:rPr>
                <w:rFonts w:eastAsiaTheme="minorEastAsia"/>
                <w:color w:val="000000"/>
                <w:szCs w:val="21"/>
              </w:rPr>
              <w:t>2,011,988</w:t>
            </w:r>
          </w:p>
        </w:tc>
        <w:tc>
          <w:tcPr>
            <w:tcW w:w="1842" w:type="dxa"/>
            <w:vAlign w:val="center"/>
          </w:tcPr>
          <w:p w:rsidR="003779EB" w:rsidRDefault="00815304">
            <w:pPr>
              <w:jc w:val="right"/>
            </w:pPr>
            <w:r>
              <w:rPr>
                <w:rFonts w:eastAsiaTheme="minorEastAsia"/>
                <w:color w:val="000000"/>
                <w:szCs w:val="21"/>
              </w:rPr>
              <w:t>24,807,812.04</w:t>
            </w:r>
          </w:p>
        </w:tc>
        <w:tc>
          <w:tcPr>
            <w:tcW w:w="1616" w:type="dxa"/>
            <w:vAlign w:val="center"/>
          </w:tcPr>
          <w:p w:rsidR="003779EB" w:rsidRDefault="00815304">
            <w:pPr>
              <w:jc w:val="right"/>
            </w:pPr>
            <w:r>
              <w:rPr>
                <w:rFonts w:eastAsiaTheme="minorEastAsia"/>
                <w:color w:val="000000"/>
                <w:szCs w:val="21"/>
              </w:rPr>
              <w:t>0.63</w:t>
            </w:r>
          </w:p>
        </w:tc>
      </w:tr>
      <w:tr w:rsidR="003779EB">
        <w:tc>
          <w:tcPr>
            <w:tcW w:w="817" w:type="dxa"/>
            <w:vAlign w:val="center"/>
          </w:tcPr>
          <w:p w:rsidR="003779EB" w:rsidRDefault="00815304">
            <w:pPr>
              <w:jc w:val="center"/>
            </w:pPr>
            <w:r>
              <w:rPr>
                <w:rFonts w:eastAsiaTheme="minorEastAsia"/>
                <w:color w:val="000000"/>
                <w:szCs w:val="21"/>
              </w:rPr>
              <w:t>44</w:t>
            </w:r>
          </w:p>
        </w:tc>
        <w:tc>
          <w:tcPr>
            <w:tcW w:w="1276" w:type="dxa"/>
            <w:vAlign w:val="center"/>
          </w:tcPr>
          <w:p w:rsidR="003779EB" w:rsidRDefault="00815304">
            <w:pPr>
              <w:jc w:val="center"/>
            </w:pPr>
            <w:r>
              <w:rPr>
                <w:rFonts w:eastAsiaTheme="minorEastAsia"/>
                <w:color w:val="000000"/>
                <w:szCs w:val="21"/>
              </w:rPr>
              <w:t>600029</w:t>
            </w:r>
          </w:p>
        </w:tc>
        <w:tc>
          <w:tcPr>
            <w:tcW w:w="1701" w:type="dxa"/>
            <w:vAlign w:val="center"/>
          </w:tcPr>
          <w:p w:rsidR="003779EB" w:rsidRDefault="00815304">
            <w:pPr>
              <w:jc w:val="center"/>
            </w:pPr>
            <w:r>
              <w:rPr>
                <w:rFonts w:eastAsiaTheme="minorEastAsia"/>
                <w:color w:val="000000"/>
                <w:szCs w:val="21"/>
              </w:rPr>
              <w:t>南方航空</w:t>
            </w:r>
          </w:p>
        </w:tc>
        <w:tc>
          <w:tcPr>
            <w:tcW w:w="1276" w:type="dxa"/>
            <w:vAlign w:val="center"/>
          </w:tcPr>
          <w:p w:rsidR="003779EB" w:rsidRDefault="00815304">
            <w:pPr>
              <w:jc w:val="right"/>
            </w:pPr>
            <w:r>
              <w:rPr>
                <w:rFonts w:eastAsiaTheme="minorEastAsia"/>
                <w:color w:val="000000"/>
                <w:szCs w:val="21"/>
              </w:rPr>
              <w:t>3,097,400</w:t>
            </w:r>
          </w:p>
        </w:tc>
        <w:tc>
          <w:tcPr>
            <w:tcW w:w="1842" w:type="dxa"/>
            <w:vAlign w:val="center"/>
          </w:tcPr>
          <w:p w:rsidR="003779EB" w:rsidRDefault="00815304">
            <w:pPr>
              <w:jc w:val="right"/>
            </w:pPr>
            <w:r>
              <w:rPr>
                <w:rFonts w:eastAsiaTheme="minorEastAsia"/>
                <w:color w:val="000000"/>
                <w:szCs w:val="21"/>
              </w:rPr>
              <w:t>23,911,928.00</w:t>
            </w:r>
          </w:p>
        </w:tc>
        <w:tc>
          <w:tcPr>
            <w:tcW w:w="1616" w:type="dxa"/>
            <w:vAlign w:val="center"/>
          </w:tcPr>
          <w:p w:rsidR="003779EB" w:rsidRDefault="00815304">
            <w:pPr>
              <w:jc w:val="right"/>
            </w:pPr>
            <w:r>
              <w:rPr>
                <w:rFonts w:eastAsiaTheme="minorEastAsia"/>
                <w:color w:val="000000"/>
                <w:szCs w:val="21"/>
              </w:rPr>
              <w:t>0.60</w:t>
            </w:r>
          </w:p>
        </w:tc>
      </w:tr>
      <w:tr w:rsidR="003779EB">
        <w:tc>
          <w:tcPr>
            <w:tcW w:w="817" w:type="dxa"/>
            <w:vAlign w:val="center"/>
          </w:tcPr>
          <w:p w:rsidR="003779EB" w:rsidRDefault="00815304">
            <w:pPr>
              <w:jc w:val="center"/>
            </w:pPr>
            <w:r>
              <w:rPr>
                <w:rFonts w:eastAsiaTheme="minorEastAsia"/>
                <w:color w:val="000000"/>
                <w:szCs w:val="21"/>
              </w:rPr>
              <w:t>45</w:t>
            </w:r>
          </w:p>
        </w:tc>
        <w:tc>
          <w:tcPr>
            <w:tcW w:w="1276" w:type="dxa"/>
            <w:vAlign w:val="center"/>
          </w:tcPr>
          <w:p w:rsidR="003779EB" w:rsidRDefault="00815304">
            <w:pPr>
              <w:jc w:val="center"/>
            </w:pPr>
            <w:r>
              <w:rPr>
                <w:rFonts w:eastAsiaTheme="minorEastAsia"/>
                <w:color w:val="000000"/>
                <w:szCs w:val="21"/>
              </w:rPr>
              <w:t>300482</w:t>
            </w:r>
          </w:p>
        </w:tc>
        <w:tc>
          <w:tcPr>
            <w:tcW w:w="1701" w:type="dxa"/>
            <w:vAlign w:val="center"/>
          </w:tcPr>
          <w:p w:rsidR="003779EB" w:rsidRDefault="00815304">
            <w:pPr>
              <w:jc w:val="center"/>
            </w:pPr>
            <w:r>
              <w:rPr>
                <w:rFonts w:eastAsiaTheme="minorEastAsia"/>
                <w:color w:val="000000"/>
                <w:szCs w:val="21"/>
              </w:rPr>
              <w:t>万孚生物</w:t>
            </w:r>
          </w:p>
        </w:tc>
        <w:tc>
          <w:tcPr>
            <w:tcW w:w="1276" w:type="dxa"/>
            <w:vAlign w:val="center"/>
          </w:tcPr>
          <w:p w:rsidR="003779EB" w:rsidRDefault="00815304">
            <w:pPr>
              <w:jc w:val="right"/>
            </w:pPr>
            <w:r>
              <w:rPr>
                <w:rFonts w:eastAsiaTheme="minorEastAsia"/>
                <w:color w:val="000000"/>
                <w:szCs w:val="21"/>
              </w:rPr>
              <w:t>614,171</w:t>
            </w:r>
          </w:p>
        </w:tc>
        <w:tc>
          <w:tcPr>
            <w:tcW w:w="1842" w:type="dxa"/>
            <w:vAlign w:val="center"/>
          </w:tcPr>
          <w:p w:rsidR="003779EB" w:rsidRDefault="00815304">
            <w:pPr>
              <w:jc w:val="right"/>
            </w:pPr>
            <w:r>
              <w:rPr>
                <w:rFonts w:eastAsiaTheme="minorEastAsia"/>
                <w:color w:val="000000"/>
                <w:szCs w:val="21"/>
              </w:rPr>
              <w:t>23,154,246.70</w:t>
            </w:r>
          </w:p>
        </w:tc>
        <w:tc>
          <w:tcPr>
            <w:tcW w:w="1616" w:type="dxa"/>
            <w:vAlign w:val="center"/>
          </w:tcPr>
          <w:p w:rsidR="003779EB" w:rsidRDefault="00815304">
            <w:pPr>
              <w:jc w:val="right"/>
            </w:pPr>
            <w:r>
              <w:rPr>
                <w:rFonts w:eastAsiaTheme="minorEastAsia"/>
                <w:color w:val="000000"/>
                <w:szCs w:val="21"/>
              </w:rPr>
              <w:t>0.58</w:t>
            </w:r>
          </w:p>
        </w:tc>
      </w:tr>
      <w:tr w:rsidR="003779EB">
        <w:tc>
          <w:tcPr>
            <w:tcW w:w="817" w:type="dxa"/>
            <w:vAlign w:val="center"/>
          </w:tcPr>
          <w:p w:rsidR="003779EB" w:rsidRDefault="00815304">
            <w:pPr>
              <w:jc w:val="center"/>
            </w:pPr>
            <w:r>
              <w:rPr>
                <w:rFonts w:eastAsiaTheme="minorEastAsia"/>
                <w:color w:val="000000"/>
                <w:szCs w:val="21"/>
              </w:rPr>
              <w:lastRenderedPageBreak/>
              <w:t>46</w:t>
            </w:r>
          </w:p>
        </w:tc>
        <w:tc>
          <w:tcPr>
            <w:tcW w:w="1276" w:type="dxa"/>
            <w:vAlign w:val="center"/>
          </w:tcPr>
          <w:p w:rsidR="003779EB" w:rsidRDefault="00815304">
            <w:pPr>
              <w:jc w:val="center"/>
            </w:pPr>
            <w:r>
              <w:rPr>
                <w:rFonts w:eastAsiaTheme="minorEastAsia"/>
                <w:color w:val="000000"/>
                <w:szCs w:val="21"/>
              </w:rPr>
              <w:t>601668</w:t>
            </w:r>
          </w:p>
        </w:tc>
        <w:tc>
          <w:tcPr>
            <w:tcW w:w="1701" w:type="dxa"/>
            <w:vAlign w:val="center"/>
          </w:tcPr>
          <w:p w:rsidR="003779EB" w:rsidRDefault="00815304">
            <w:pPr>
              <w:jc w:val="center"/>
            </w:pPr>
            <w:r>
              <w:rPr>
                <w:rFonts w:eastAsiaTheme="minorEastAsia"/>
                <w:color w:val="000000"/>
                <w:szCs w:val="21"/>
              </w:rPr>
              <w:t>中国建筑</w:t>
            </w:r>
          </w:p>
        </w:tc>
        <w:tc>
          <w:tcPr>
            <w:tcW w:w="1276" w:type="dxa"/>
            <w:vAlign w:val="center"/>
          </w:tcPr>
          <w:p w:rsidR="003779EB" w:rsidRDefault="00815304">
            <w:pPr>
              <w:jc w:val="right"/>
            </w:pPr>
            <w:r>
              <w:rPr>
                <w:rFonts w:eastAsiaTheme="minorEastAsia"/>
                <w:color w:val="000000"/>
                <w:szCs w:val="21"/>
              </w:rPr>
              <w:t>3,959,000</w:t>
            </w:r>
          </w:p>
        </w:tc>
        <w:tc>
          <w:tcPr>
            <w:tcW w:w="1842" w:type="dxa"/>
            <w:vAlign w:val="center"/>
          </w:tcPr>
          <w:p w:rsidR="003779EB" w:rsidRDefault="00815304">
            <w:pPr>
              <w:jc w:val="right"/>
            </w:pPr>
            <w:r>
              <w:rPr>
                <w:rFonts w:eastAsiaTheme="minorEastAsia"/>
                <w:color w:val="000000"/>
                <w:szCs w:val="21"/>
              </w:rPr>
              <w:t>22,764,250.00</w:t>
            </w:r>
          </w:p>
        </w:tc>
        <w:tc>
          <w:tcPr>
            <w:tcW w:w="1616" w:type="dxa"/>
            <w:vAlign w:val="center"/>
          </w:tcPr>
          <w:p w:rsidR="003779EB" w:rsidRDefault="00815304">
            <w:pPr>
              <w:jc w:val="right"/>
            </w:pPr>
            <w:r>
              <w:rPr>
                <w:rFonts w:eastAsiaTheme="minorEastAsia"/>
                <w:color w:val="000000"/>
                <w:szCs w:val="21"/>
              </w:rPr>
              <w:t>0.57</w:t>
            </w:r>
          </w:p>
        </w:tc>
      </w:tr>
      <w:tr w:rsidR="003779EB">
        <w:tc>
          <w:tcPr>
            <w:tcW w:w="817" w:type="dxa"/>
            <w:vAlign w:val="center"/>
          </w:tcPr>
          <w:p w:rsidR="003779EB" w:rsidRDefault="00815304">
            <w:pPr>
              <w:jc w:val="center"/>
            </w:pPr>
            <w:r>
              <w:rPr>
                <w:rFonts w:eastAsiaTheme="minorEastAsia"/>
                <w:color w:val="000000"/>
                <w:szCs w:val="21"/>
              </w:rPr>
              <w:t>47</w:t>
            </w:r>
          </w:p>
        </w:tc>
        <w:tc>
          <w:tcPr>
            <w:tcW w:w="1276" w:type="dxa"/>
            <w:vAlign w:val="center"/>
          </w:tcPr>
          <w:p w:rsidR="003779EB" w:rsidRDefault="00815304">
            <w:pPr>
              <w:jc w:val="center"/>
            </w:pPr>
            <w:r>
              <w:rPr>
                <w:rFonts w:eastAsiaTheme="minorEastAsia"/>
                <w:color w:val="000000"/>
                <w:szCs w:val="21"/>
              </w:rPr>
              <w:t>000568</w:t>
            </w:r>
          </w:p>
        </w:tc>
        <w:tc>
          <w:tcPr>
            <w:tcW w:w="1701" w:type="dxa"/>
            <w:vAlign w:val="center"/>
          </w:tcPr>
          <w:p w:rsidR="003779EB" w:rsidRDefault="00815304">
            <w:pPr>
              <w:jc w:val="center"/>
            </w:pPr>
            <w:r>
              <w:rPr>
                <w:rFonts w:eastAsiaTheme="minorEastAsia"/>
                <w:color w:val="000000"/>
                <w:szCs w:val="21"/>
              </w:rPr>
              <w:t>泸州老窖</w:t>
            </w:r>
          </w:p>
        </w:tc>
        <w:tc>
          <w:tcPr>
            <w:tcW w:w="1276" w:type="dxa"/>
            <w:vAlign w:val="center"/>
          </w:tcPr>
          <w:p w:rsidR="003779EB" w:rsidRDefault="00815304">
            <w:pPr>
              <w:jc w:val="right"/>
            </w:pPr>
            <w:r>
              <w:rPr>
                <w:rFonts w:eastAsiaTheme="minorEastAsia"/>
                <w:color w:val="000000"/>
                <w:szCs w:val="21"/>
              </w:rPr>
              <w:t>268,096</w:t>
            </w:r>
          </w:p>
        </w:tc>
        <w:tc>
          <w:tcPr>
            <w:tcW w:w="1842" w:type="dxa"/>
            <w:vAlign w:val="center"/>
          </w:tcPr>
          <w:p w:rsidR="003779EB" w:rsidRDefault="00815304">
            <w:pPr>
              <w:jc w:val="right"/>
            </w:pPr>
            <w:r>
              <w:rPr>
                <w:rFonts w:eastAsiaTheme="minorEastAsia"/>
                <w:color w:val="000000"/>
                <w:szCs w:val="21"/>
              </w:rPr>
              <w:t>21,670,199.68</w:t>
            </w:r>
          </w:p>
        </w:tc>
        <w:tc>
          <w:tcPr>
            <w:tcW w:w="1616" w:type="dxa"/>
            <w:vAlign w:val="center"/>
          </w:tcPr>
          <w:p w:rsidR="003779EB" w:rsidRDefault="00815304">
            <w:pPr>
              <w:jc w:val="right"/>
            </w:pPr>
            <w:r>
              <w:rPr>
                <w:rFonts w:eastAsiaTheme="minorEastAsia"/>
                <w:color w:val="000000"/>
                <w:szCs w:val="21"/>
              </w:rPr>
              <w:t>0.55</w:t>
            </w:r>
          </w:p>
        </w:tc>
      </w:tr>
      <w:tr w:rsidR="003779EB">
        <w:tc>
          <w:tcPr>
            <w:tcW w:w="817" w:type="dxa"/>
            <w:vAlign w:val="center"/>
          </w:tcPr>
          <w:p w:rsidR="003779EB" w:rsidRDefault="00815304">
            <w:pPr>
              <w:jc w:val="center"/>
            </w:pPr>
            <w:r>
              <w:rPr>
                <w:rFonts w:eastAsiaTheme="minorEastAsia"/>
                <w:color w:val="000000"/>
                <w:szCs w:val="21"/>
              </w:rPr>
              <w:t>48</w:t>
            </w:r>
          </w:p>
        </w:tc>
        <w:tc>
          <w:tcPr>
            <w:tcW w:w="1276" w:type="dxa"/>
            <w:vAlign w:val="center"/>
          </w:tcPr>
          <w:p w:rsidR="003779EB" w:rsidRDefault="00815304">
            <w:pPr>
              <w:jc w:val="center"/>
            </w:pPr>
            <w:r>
              <w:rPr>
                <w:rFonts w:eastAsiaTheme="minorEastAsia"/>
                <w:color w:val="000000"/>
                <w:szCs w:val="21"/>
              </w:rPr>
              <w:t>601601</w:t>
            </w:r>
          </w:p>
        </w:tc>
        <w:tc>
          <w:tcPr>
            <w:tcW w:w="1701" w:type="dxa"/>
            <w:vAlign w:val="center"/>
          </w:tcPr>
          <w:p w:rsidR="003779EB" w:rsidRDefault="00815304">
            <w:pPr>
              <w:jc w:val="center"/>
            </w:pPr>
            <w:r>
              <w:rPr>
                <w:rFonts w:eastAsiaTheme="minorEastAsia"/>
                <w:color w:val="000000"/>
                <w:szCs w:val="21"/>
              </w:rPr>
              <w:t>中国太保</w:t>
            </w:r>
          </w:p>
        </w:tc>
        <w:tc>
          <w:tcPr>
            <w:tcW w:w="1276" w:type="dxa"/>
            <w:vAlign w:val="center"/>
          </w:tcPr>
          <w:p w:rsidR="003779EB" w:rsidRDefault="00815304">
            <w:pPr>
              <w:jc w:val="right"/>
            </w:pPr>
            <w:r>
              <w:rPr>
                <w:rFonts w:eastAsiaTheme="minorEastAsia"/>
                <w:color w:val="000000"/>
                <w:szCs w:val="21"/>
              </w:rPr>
              <w:t>579,600</w:t>
            </w:r>
          </w:p>
        </w:tc>
        <w:tc>
          <w:tcPr>
            <w:tcW w:w="1842" w:type="dxa"/>
            <w:vAlign w:val="center"/>
          </w:tcPr>
          <w:p w:rsidR="003779EB" w:rsidRDefault="00815304">
            <w:pPr>
              <w:jc w:val="right"/>
            </w:pPr>
            <w:r>
              <w:rPr>
                <w:rFonts w:eastAsiaTheme="minorEastAsia"/>
                <w:color w:val="000000"/>
                <w:szCs w:val="21"/>
              </w:rPr>
              <w:t>21,161,196.00</w:t>
            </w:r>
          </w:p>
        </w:tc>
        <w:tc>
          <w:tcPr>
            <w:tcW w:w="1616" w:type="dxa"/>
            <w:vAlign w:val="center"/>
          </w:tcPr>
          <w:p w:rsidR="003779EB" w:rsidRDefault="00815304">
            <w:pPr>
              <w:jc w:val="right"/>
            </w:pPr>
            <w:r>
              <w:rPr>
                <w:rFonts w:eastAsiaTheme="minorEastAsia"/>
                <w:color w:val="000000"/>
                <w:szCs w:val="21"/>
              </w:rPr>
              <w:t>0.53</w:t>
            </w:r>
          </w:p>
        </w:tc>
      </w:tr>
      <w:tr w:rsidR="003779EB">
        <w:tc>
          <w:tcPr>
            <w:tcW w:w="817" w:type="dxa"/>
            <w:vAlign w:val="center"/>
          </w:tcPr>
          <w:p w:rsidR="003779EB" w:rsidRDefault="00815304">
            <w:pPr>
              <w:jc w:val="center"/>
            </w:pPr>
            <w:r>
              <w:rPr>
                <w:rFonts w:eastAsiaTheme="minorEastAsia"/>
                <w:color w:val="000000"/>
                <w:szCs w:val="21"/>
              </w:rPr>
              <w:t>49</w:t>
            </w:r>
          </w:p>
        </w:tc>
        <w:tc>
          <w:tcPr>
            <w:tcW w:w="1276" w:type="dxa"/>
            <w:vAlign w:val="center"/>
          </w:tcPr>
          <w:p w:rsidR="003779EB" w:rsidRDefault="00815304">
            <w:pPr>
              <w:jc w:val="center"/>
            </w:pPr>
            <w:r>
              <w:rPr>
                <w:rFonts w:eastAsiaTheme="minorEastAsia"/>
                <w:color w:val="000000"/>
                <w:szCs w:val="21"/>
              </w:rPr>
              <w:t>002439</w:t>
            </w:r>
          </w:p>
        </w:tc>
        <w:tc>
          <w:tcPr>
            <w:tcW w:w="1701" w:type="dxa"/>
            <w:vAlign w:val="center"/>
          </w:tcPr>
          <w:p w:rsidR="003779EB" w:rsidRDefault="00815304">
            <w:pPr>
              <w:jc w:val="center"/>
            </w:pPr>
            <w:r>
              <w:rPr>
                <w:rFonts w:eastAsiaTheme="minorEastAsia"/>
                <w:color w:val="000000"/>
                <w:szCs w:val="21"/>
              </w:rPr>
              <w:t>启明星辰</w:t>
            </w:r>
          </w:p>
        </w:tc>
        <w:tc>
          <w:tcPr>
            <w:tcW w:w="1276" w:type="dxa"/>
            <w:vAlign w:val="center"/>
          </w:tcPr>
          <w:p w:rsidR="003779EB" w:rsidRDefault="00815304">
            <w:pPr>
              <w:jc w:val="right"/>
            </w:pPr>
            <w:r>
              <w:rPr>
                <w:rFonts w:eastAsiaTheme="minorEastAsia"/>
                <w:color w:val="000000"/>
                <w:szCs w:val="21"/>
              </w:rPr>
              <w:t>785,731</w:t>
            </w:r>
          </w:p>
        </w:tc>
        <w:tc>
          <w:tcPr>
            <w:tcW w:w="1842" w:type="dxa"/>
            <w:vAlign w:val="center"/>
          </w:tcPr>
          <w:p w:rsidR="003779EB" w:rsidRDefault="00815304">
            <w:pPr>
              <w:jc w:val="right"/>
            </w:pPr>
            <w:r>
              <w:rPr>
                <w:rFonts w:eastAsiaTheme="minorEastAsia"/>
                <w:color w:val="000000"/>
                <w:szCs w:val="21"/>
              </w:rPr>
              <w:t>21,136,163.90</w:t>
            </w:r>
          </w:p>
        </w:tc>
        <w:tc>
          <w:tcPr>
            <w:tcW w:w="1616" w:type="dxa"/>
            <w:vAlign w:val="center"/>
          </w:tcPr>
          <w:p w:rsidR="003779EB" w:rsidRDefault="00815304">
            <w:pPr>
              <w:jc w:val="right"/>
            </w:pPr>
            <w:r>
              <w:rPr>
                <w:rFonts w:eastAsiaTheme="minorEastAsia"/>
                <w:color w:val="000000"/>
                <w:szCs w:val="21"/>
              </w:rPr>
              <w:t>0.53</w:t>
            </w:r>
          </w:p>
        </w:tc>
      </w:tr>
      <w:tr w:rsidR="003779EB">
        <w:tc>
          <w:tcPr>
            <w:tcW w:w="817" w:type="dxa"/>
            <w:vAlign w:val="center"/>
          </w:tcPr>
          <w:p w:rsidR="003779EB" w:rsidRDefault="00815304">
            <w:pPr>
              <w:jc w:val="center"/>
            </w:pPr>
            <w:r>
              <w:rPr>
                <w:rFonts w:eastAsiaTheme="minorEastAsia"/>
                <w:color w:val="000000"/>
                <w:szCs w:val="21"/>
              </w:rPr>
              <w:t>50</w:t>
            </w:r>
          </w:p>
        </w:tc>
        <w:tc>
          <w:tcPr>
            <w:tcW w:w="1276" w:type="dxa"/>
            <w:vAlign w:val="center"/>
          </w:tcPr>
          <w:p w:rsidR="003779EB" w:rsidRDefault="00815304">
            <w:pPr>
              <w:jc w:val="center"/>
            </w:pPr>
            <w:r>
              <w:rPr>
                <w:rFonts w:eastAsiaTheme="minorEastAsia"/>
                <w:color w:val="000000"/>
                <w:szCs w:val="21"/>
              </w:rPr>
              <w:t>600570</w:t>
            </w:r>
          </w:p>
        </w:tc>
        <w:tc>
          <w:tcPr>
            <w:tcW w:w="1701" w:type="dxa"/>
            <w:vAlign w:val="center"/>
          </w:tcPr>
          <w:p w:rsidR="003779EB" w:rsidRDefault="00815304">
            <w:pPr>
              <w:jc w:val="center"/>
            </w:pPr>
            <w:r>
              <w:rPr>
                <w:rFonts w:eastAsiaTheme="minorEastAsia"/>
                <w:color w:val="000000"/>
                <w:szCs w:val="21"/>
              </w:rPr>
              <w:t>恒生电子</w:t>
            </w:r>
          </w:p>
        </w:tc>
        <w:tc>
          <w:tcPr>
            <w:tcW w:w="1276" w:type="dxa"/>
            <w:vAlign w:val="center"/>
          </w:tcPr>
          <w:p w:rsidR="003779EB" w:rsidRDefault="00815304">
            <w:pPr>
              <w:jc w:val="right"/>
            </w:pPr>
            <w:r>
              <w:rPr>
                <w:rFonts w:eastAsiaTheme="minorEastAsia"/>
                <w:color w:val="000000"/>
                <w:szCs w:val="21"/>
              </w:rPr>
              <w:t>280,149</w:t>
            </w:r>
          </w:p>
        </w:tc>
        <w:tc>
          <w:tcPr>
            <w:tcW w:w="1842" w:type="dxa"/>
            <w:vAlign w:val="center"/>
          </w:tcPr>
          <w:p w:rsidR="003779EB" w:rsidRDefault="00815304">
            <w:pPr>
              <w:jc w:val="right"/>
            </w:pPr>
            <w:r>
              <w:rPr>
                <w:rFonts w:eastAsiaTheme="minorEastAsia"/>
                <w:color w:val="000000"/>
                <w:szCs w:val="21"/>
              </w:rPr>
              <w:t>19,092,154.35</w:t>
            </w:r>
          </w:p>
        </w:tc>
        <w:tc>
          <w:tcPr>
            <w:tcW w:w="1616" w:type="dxa"/>
            <w:vAlign w:val="center"/>
          </w:tcPr>
          <w:p w:rsidR="003779EB" w:rsidRDefault="00815304">
            <w:pPr>
              <w:jc w:val="right"/>
            </w:pPr>
            <w:r>
              <w:rPr>
                <w:rFonts w:eastAsiaTheme="minorEastAsia"/>
                <w:color w:val="000000"/>
                <w:szCs w:val="21"/>
              </w:rPr>
              <w:t>0.48</w:t>
            </w:r>
          </w:p>
        </w:tc>
      </w:tr>
      <w:tr w:rsidR="003779EB">
        <w:tc>
          <w:tcPr>
            <w:tcW w:w="817" w:type="dxa"/>
            <w:vAlign w:val="center"/>
          </w:tcPr>
          <w:p w:rsidR="003779EB" w:rsidRDefault="00815304">
            <w:pPr>
              <w:jc w:val="center"/>
            </w:pPr>
            <w:r>
              <w:rPr>
                <w:rFonts w:eastAsiaTheme="minorEastAsia"/>
                <w:color w:val="000000"/>
                <w:szCs w:val="21"/>
              </w:rPr>
              <w:t>51</w:t>
            </w:r>
          </w:p>
        </w:tc>
        <w:tc>
          <w:tcPr>
            <w:tcW w:w="1276" w:type="dxa"/>
            <w:vAlign w:val="center"/>
          </w:tcPr>
          <w:p w:rsidR="003779EB" w:rsidRDefault="00815304">
            <w:pPr>
              <w:jc w:val="center"/>
            </w:pPr>
            <w:r>
              <w:rPr>
                <w:rFonts w:eastAsiaTheme="minorEastAsia"/>
                <w:color w:val="000000"/>
                <w:szCs w:val="21"/>
              </w:rPr>
              <w:t>002174</w:t>
            </w:r>
          </w:p>
        </w:tc>
        <w:tc>
          <w:tcPr>
            <w:tcW w:w="1701" w:type="dxa"/>
            <w:vAlign w:val="center"/>
          </w:tcPr>
          <w:p w:rsidR="003779EB" w:rsidRDefault="00815304">
            <w:pPr>
              <w:jc w:val="center"/>
            </w:pPr>
            <w:r>
              <w:rPr>
                <w:rFonts w:eastAsiaTheme="minorEastAsia"/>
                <w:color w:val="000000"/>
                <w:szCs w:val="21"/>
              </w:rPr>
              <w:t>游族网络</w:t>
            </w:r>
          </w:p>
        </w:tc>
        <w:tc>
          <w:tcPr>
            <w:tcW w:w="1276" w:type="dxa"/>
            <w:vAlign w:val="center"/>
          </w:tcPr>
          <w:p w:rsidR="003779EB" w:rsidRDefault="00815304">
            <w:pPr>
              <w:jc w:val="right"/>
            </w:pPr>
            <w:r>
              <w:rPr>
                <w:rFonts w:eastAsiaTheme="minorEastAsia"/>
                <w:color w:val="000000"/>
                <w:szCs w:val="21"/>
              </w:rPr>
              <w:t>1,096,130</w:t>
            </w:r>
          </w:p>
        </w:tc>
        <w:tc>
          <w:tcPr>
            <w:tcW w:w="1842" w:type="dxa"/>
            <w:vAlign w:val="center"/>
          </w:tcPr>
          <w:p w:rsidR="003779EB" w:rsidRDefault="00815304">
            <w:pPr>
              <w:jc w:val="right"/>
            </w:pPr>
            <w:r>
              <w:rPr>
                <w:rFonts w:eastAsiaTheme="minorEastAsia"/>
                <w:color w:val="000000"/>
                <w:szCs w:val="21"/>
              </w:rPr>
              <w:t>18,502,674.40</w:t>
            </w:r>
          </w:p>
        </w:tc>
        <w:tc>
          <w:tcPr>
            <w:tcW w:w="1616" w:type="dxa"/>
            <w:vAlign w:val="center"/>
          </w:tcPr>
          <w:p w:rsidR="003779EB" w:rsidRDefault="00815304">
            <w:pPr>
              <w:jc w:val="right"/>
            </w:pPr>
            <w:r>
              <w:rPr>
                <w:rFonts w:eastAsiaTheme="minorEastAsia"/>
                <w:color w:val="000000"/>
                <w:szCs w:val="21"/>
              </w:rPr>
              <w:t>0.47</w:t>
            </w:r>
          </w:p>
        </w:tc>
      </w:tr>
      <w:tr w:rsidR="003779EB">
        <w:tc>
          <w:tcPr>
            <w:tcW w:w="817" w:type="dxa"/>
            <w:vAlign w:val="center"/>
          </w:tcPr>
          <w:p w:rsidR="003779EB" w:rsidRDefault="00815304">
            <w:pPr>
              <w:jc w:val="center"/>
            </w:pPr>
            <w:r>
              <w:rPr>
                <w:rFonts w:eastAsiaTheme="minorEastAsia"/>
                <w:color w:val="000000"/>
                <w:szCs w:val="21"/>
              </w:rPr>
              <w:t>52</w:t>
            </w:r>
          </w:p>
        </w:tc>
        <w:tc>
          <w:tcPr>
            <w:tcW w:w="1276" w:type="dxa"/>
            <w:vAlign w:val="center"/>
          </w:tcPr>
          <w:p w:rsidR="003779EB" w:rsidRDefault="00815304">
            <w:pPr>
              <w:jc w:val="center"/>
            </w:pPr>
            <w:r>
              <w:rPr>
                <w:rFonts w:eastAsiaTheme="minorEastAsia"/>
                <w:color w:val="000000"/>
                <w:szCs w:val="21"/>
              </w:rPr>
              <w:t>000739</w:t>
            </w:r>
          </w:p>
        </w:tc>
        <w:tc>
          <w:tcPr>
            <w:tcW w:w="1701" w:type="dxa"/>
            <w:vAlign w:val="center"/>
          </w:tcPr>
          <w:p w:rsidR="003779EB" w:rsidRDefault="00815304">
            <w:pPr>
              <w:jc w:val="center"/>
            </w:pPr>
            <w:r>
              <w:rPr>
                <w:rFonts w:eastAsiaTheme="minorEastAsia"/>
                <w:color w:val="000000"/>
                <w:szCs w:val="21"/>
              </w:rPr>
              <w:t>普洛药业</w:t>
            </w:r>
          </w:p>
        </w:tc>
        <w:tc>
          <w:tcPr>
            <w:tcW w:w="1276" w:type="dxa"/>
            <w:vAlign w:val="center"/>
          </w:tcPr>
          <w:p w:rsidR="003779EB" w:rsidRDefault="00815304">
            <w:pPr>
              <w:jc w:val="right"/>
            </w:pPr>
            <w:r>
              <w:rPr>
                <w:rFonts w:eastAsiaTheme="minorEastAsia"/>
                <w:color w:val="000000"/>
                <w:szCs w:val="21"/>
              </w:rPr>
              <w:t>1,735,800</w:t>
            </w:r>
          </w:p>
        </w:tc>
        <w:tc>
          <w:tcPr>
            <w:tcW w:w="1842" w:type="dxa"/>
            <w:vAlign w:val="center"/>
          </w:tcPr>
          <w:p w:rsidR="003779EB" w:rsidRDefault="00815304">
            <w:pPr>
              <w:jc w:val="right"/>
            </w:pPr>
            <w:r>
              <w:rPr>
                <w:rFonts w:eastAsiaTheme="minorEastAsia"/>
                <w:color w:val="000000"/>
                <w:szCs w:val="21"/>
              </w:rPr>
              <w:t>17,062,914.00</w:t>
            </w:r>
          </w:p>
        </w:tc>
        <w:tc>
          <w:tcPr>
            <w:tcW w:w="1616" w:type="dxa"/>
            <w:vAlign w:val="center"/>
          </w:tcPr>
          <w:p w:rsidR="003779EB" w:rsidRDefault="00815304">
            <w:pPr>
              <w:jc w:val="right"/>
            </w:pPr>
            <w:r>
              <w:rPr>
                <w:rFonts w:eastAsiaTheme="minorEastAsia"/>
                <w:color w:val="000000"/>
                <w:szCs w:val="21"/>
              </w:rPr>
              <w:t>0.43</w:t>
            </w:r>
          </w:p>
        </w:tc>
      </w:tr>
      <w:tr w:rsidR="003779EB">
        <w:tc>
          <w:tcPr>
            <w:tcW w:w="817" w:type="dxa"/>
            <w:vAlign w:val="center"/>
          </w:tcPr>
          <w:p w:rsidR="003779EB" w:rsidRDefault="00815304">
            <w:pPr>
              <w:jc w:val="center"/>
            </w:pPr>
            <w:r>
              <w:rPr>
                <w:rFonts w:eastAsiaTheme="minorEastAsia"/>
                <w:color w:val="000000"/>
                <w:szCs w:val="21"/>
              </w:rPr>
              <w:t>53</w:t>
            </w:r>
          </w:p>
        </w:tc>
        <w:tc>
          <w:tcPr>
            <w:tcW w:w="1276" w:type="dxa"/>
            <w:vAlign w:val="center"/>
          </w:tcPr>
          <w:p w:rsidR="003779EB" w:rsidRDefault="00815304">
            <w:pPr>
              <w:jc w:val="center"/>
            </w:pPr>
            <w:r>
              <w:rPr>
                <w:rFonts w:eastAsiaTheme="minorEastAsia"/>
                <w:color w:val="000000"/>
                <w:szCs w:val="21"/>
              </w:rPr>
              <w:t>300347</w:t>
            </w:r>
          </w:p>
        </w:tc>
        <w:tc>
          <w:tcPr>
            <w:tcW w:w="1701" w:type="dxa"/>
            <w:vAlign w:val="center"/>
          </w:tcPr>
          <w:p w:rsidR="003779EB" w:rsidRDefault="00815304">
            <w:pPr>
              <w:jc w:val="center"/>
            </w:pPr>
            <w:r>
              <w:rPr>
                <w:rFonts w:eastAsiaTheme="minorEastAsia"/>
                <w:color w:val="000000"/>
                <w:szCs w:val="21"/>
              </w:rPr>
              <w:t>泰格医药</w:t>
            </w:r>
          </w:p>
        </w:tc>
        <w:tc>
          <w:tcPr>
            <w:tcW w:w="1276" w:type="dxa"/>
            <w:vAlign w:val="center"/>
          </w:tcPr>
          <w:p w:rsidR="003779EB" w:rsidRDefault="00815304">
            <w:pPr>
              <w:jc w:val="right"/>
            </w:pPr>
            <w:r>
              <w:rPr>
                <w:rFonts w:eastAsiaTheme="minorEastAsia"/>
                <w:color w:val="000000"/>
                <w:szCs w:val="21"/>
              </w:rPr>
              <w:t>205,374</w:t>
            </w:r>
          </w:p>
        </w:tc>
        <w:tc>
          <w:tcPr>
            <w:tcW w:w="1842" w:type="dxa"/>
            <w:vAlign w:val="center"/>
          </w:tcPr>
          <w:p w:rsidR="003779EB" w:rsidRDefault="00815304">
            <w:pPr>
              <w:jc w:val="right"/>
            </w:pPr>
            <w:r>
              <w:rPr>
                <w:rFonts w:eastAsiaTheme="minorEastAsia"/>
                <w:color w:val="000000"/>
                <w:szCs w:val="21"/>
              </w:rPr>
              <w:t>15,834,335.40</w:t>
            </w:r>
          </w:p>
        </w:tc>
        <w:tc>
          <w:tcPr>
            <w:tcW w:w="1616" w:type="dxa"/>
            <w:vAlign w:val="center"/>
          </w:tcPr>
          <w:p w:rsidR="003779EB" w:rsidRDefault="00815304">
            <w:pPr>
              <w:jc w:val="right"/>
            </w:pPr>
            <w:r>
              <w:rPr>
                <w:rFonts w:eastAsiaTheme="minorEastAsia"/>
                <w:color w:val="000000"/>
                <w:szCs w:val="21"/>
              </w:rPr>
              <w:t>0.40</w:t>
            </w:r>
          </w:p>
        </w:tc>
      </w:tr>
      <w:tr w:rsidR="003779EB">
        <w:tc>
          <w:tcPr>
            <w:tcW w:w="817" w:type="dxa"/>
            <w:vAlign w:val="center"/>
          </w:tcPr>
          <w:p w:rsidR="003779EB" w:rsidRDefault="00815304">
            <w:pPr>
              <w:jc w:val="center"/>
            </w:pPr>
            <w:r>
              <w:rPr>
                <w:rFonts w:eastAsiaTheme="minorEastAsia"/>
                <w:color w:val="000000"/>
                <w:szCs w:val="21"/>
              </w:rPr>
              <w:t>54</w:t>
            </w:r>
          </w:p>
        </w:tc>
        <w:tc>
          <w:tcPr>
            <w:tcW w:w="1276" w:type="dxa"/>
            <w:vAlign w:val="center"/>
          </w:tcPr>
          <w:p w:rsidR="003779EB" w:rsidRDefault="00815304">
            <w:pPr>
              <w:jc w:val="center"/>
            </w:pPr>
            <w:r>
              <w:rPr>
                <w:rFonts w:eastAsiaTheme="minorEastAsia"/>
                <w:color w:val="000000"/>
                <w:szCs w:val="21"/>
              </w:rPr>
              <w:t>002179</w:t>
            </w:r>
          </w:p>
        </w:tc>
        <w:tc>
          <w:tcPr>
            <w:tcW w:w="1701" w:type="dxa"/>
            <w:vAlign w:val="center"/>
          </w:tcPr>
          <w:p w:rsidR="003779EB" w:rsidRDefault="00815304">
            <w:pPr>
              <w:jc w:val="center"/>
            </w:pPr>
            <w:r>
              <w:rPr>
                <w:rFonts w:eastAsiaTheme="minorEastAsia"/>
                <w:color w:val="000000"/>
                <w:szCs w:val="21"/>
              </w:rPr>
              <w:t>中航光电</w:t>
            </w:r>
          </w:p>
        </w:tc>
        <w:tc>
          <w:tcPr>
            <w:tcW w:w="1276" w:type="dxa"/>
            <w:vAlign w:val="center"/>
          </w:tcPr>
          <w:p w:rsidR="003779EB" w:rsidRDefault="00815304">
            <w:pPr>
              <w:jc w:val="right"/>
            </w:pPr>
            <w:r>
              <w:rPr>
                <w:rFonts w:eastAsiaTheme="minorEastAsia"/>
                <w:color w:val="000000"/>
                <w:szCs w:val="21"/>
              </w:rPr>
              <w:t>444,600</w:t>
            </w:r>
          </w:p>
        </w:tc>
        <w:tc>
          <w:tcPr>
            <w:tcW w:w="1842" w:type="dxa"/>
            <w:vAlign w:val="center"/>
          </w:tcPr>
          <w:p w:rsidR="003779EB" w:rsidRDefault="00815304">
            <w:pPr>
              <w:jc w:val="right"/>
            </w:pPr>
            <w:r>
              <w:rPr>
                <w:rFonts w:eastAsiaTheme="minorEastAsia"/>
                <w:color w:val="000000"/>
                <w:szCs w:val="21"/>
              </w:rPr>
              <w:t>14,876,316.00</w:t>
            </w:r>
          </w:p>
        </w:tc>
        <w:tc>
          <w:tcPr>
            <w:tcW w:w="1616" w:type="dxa"/>
            <w:vAlign w:val="center"/>
          </w:tcPr>
          <w:p w:rsidR="003779EB" w:rsidRDefault="00815304">
            <w:pPr>
              <w:jc w:val="right"/>
            </w:pPr>
            <w:r>
              <w:rPr>
                <w:rFonts w:eastAsiaTheme="minorEastAsia"/>
                <w:color w:val="000000"/>
                <w:szCs w:val="21"/>
              </w:rPr>
              <w:t>0.38</w:t>
            </w:r>
          </w:p>
        </w:tc>
      </w:tr>
      <w:tr w:rsidR="003779EB">
        <w:tc>
          <w:tcPr>
            <w:tcW w:w="817" w:type="dxa"/>
            <w:vAlign w:val="center"/>
          </w:tcPr>
          <w:p w:rsidR="003779EB" w:rsidRDefault="00815304">
            <w:pPr>
              <w:jc w:val="center"/>
            </w:pPr>
            <w:r>
              <w:rPr>
                <w:rFonts w:eastAsiaTheme="minorEastAsia"/>
                <w:color w:val="000000"/>
                <w:szCs w:val="21"/>
              </w:rPr>
              <w:t>55</w:t>
            </w:r>
          </w:p>
        </w:tc>
        <w:tc>
          <w:tcPr>
            <w:tcW w:w="1276" w:type="dxa"/>
            <w:vAlign w:val="center"/>
          </w:tcPr>
          <w:p w:rsidR="003779EB" w:rsidRDefault="00815304">
            <w:pPr>
              <w:jc w:val="center"/>
            </w:pPr>
            <w:r>
              <w:rPr>
                <w:rFonts w:eastAsiaTheme="minorEastAsia"/>
                <w:color w:val="000000"/>
                <w:szCs w:val="21"/>
              </w:rPr>
              <w:t>600585</w:t>
            </w:r>
          </w:p>
        </w:tc>
        <w:tc>
          <w:tcPr>
            <w:tcW w:w="1701" w:type="dxa"/>
            <w:vAlign w:val="center"/>
          </w:tcPr>
          <w:p w:rsidR="003779EB" w:rsidRDefault="00815304">
            <w:pPr>
              <w:jc w:val="center"/>
            </w:pPr>
            <w:r>
              <w:rPr>
                <w:rFonts w:eastAsiaTheme="minorEastAsia"/>
                <w:color w:val="000000"/>
                <w:szCs w:val="21"/>
              </w:rPr>
              <w:t>海螺水泥</w:t>
            </w:r>
          </w:p>
        </w:tc>
        <w:tc>
          <w:tcPr>
            <w:tcW w:w="1276" w:type="dxa"/>
            <w:vAlign w:val="center"/>
          </w:tcPr>
          <w:p w:rsidR="003779EB" w:rsidRDefault="00815304">
            <w:pPr>
              <w:jc w:val="right"/>
            </w:pPr>
            <w:r>
              <w:rPr>
                <w:rFonts w:eastAsiaTheme="minorEastAsia"/>
                <w:color w:val="000000"/>
                <w:szCs w:val="21"/>
              </w:rPr>
              <w:t>352,404</w:t>
            </w:r>
          </w:p>
        </w:tc>
        <w:tc>
          <w:tcPr>
            <w:tcW w:w="1842" w:type="dxa"/>
            <w:vAlign w:val="center"/>
          </w:tcPr>
          <w:p w:rsidR="003779EB" w:rsidRDefault="00815304">
            <w:pPr>
              <w:jc w:val="right"/>
            </w:pPr>
            <w:r>
              <w:rPr>
                <w:rFonts w:eastAsiaTheme="minorEastAsia"/>
                <w:color w:val="000000"/>
                <w:szCs w:val="21"/>
              </w:rPr>
              <w:t>14,624,766.00</w:t>
            </w:r>
          </w:p>
        </w:tc>
        <w:tc>
          <w:tcPr>
            <w:tcW w:w="1616" w:type="dxa"/>
            <w:vAlign w:val="center"/>
          </w:tcPr>
          <w:p w:rsidR="003779EB" w:rsidRDefault="00815304">
            <w:pPr>
              <w:jc w:val="right"/>
            </w:pPr>
            <w:r>
              <w:rPr>
                <w:rFonts w:eastAsiaTheme="minorEastAsia"/>
                <w:color w:val="000000"/>
                <w:szCs w:val="21"/>
              </w:rPr>
              <w:t>0.37</w:t>
            </w:r>
          </w:p>
        </w:tc>
      </w:tr>
      <w:tr w:rsidR="003779EB">
        <w:tc>
          <w:tcPr>
            <w:tcW w:w="817" w:type="dxa"/>
            <w:vAlign w:val="center"/>
          </w:tcPr>
          <w:p w:rsidR="003779EB" w:rsidRDefault="00815304">
            <w:pPr>
              <w:jc w:val="center"/>
            </w:pPr>
            <w:r>
              <w:rPr>
                <w:rFonts w:eastAsiaTheme="minorEastAsia"/>
                <w:color w:val="000000"/>
                <w:szCs w:val="21"/>
              </w:rPr>
              <w:t>56</w:t>
            </w:r>
          </w:p>
        </w:tc>
        <w:tc>
          <w:tcPr>
            <w:tcW w:w="1276" w:type="dxa"/>
            <w:vAlign w:val="center"/>
          </w:tcPr>
          <w:p w:rsidR="003779EB" w:rsidRDefault="00815304">
            <w:pPr>
              <w:jc w:val="center"/>
            </w:pPr>
            <w:r>
              <w:rPr>
                <w:rFonts w:eastAsiaTheme="minorEastAsia"/>
                <w:color w:val="000000"/>
                <w:szCs w:val="21"/>
              </w:rPr>
              <w:t>300033</w:t>
            </w:r>
          </w:p>
        </w:tc>
        <w:tc>
          <w:tcPr>
            <w:tcW w:w="1701" w:type="dxa"/>
            <w:vAlign w:val="center"/>
          </w:tcPr>
          <w:p w:rsidR="003779EB" w:rsidRDefault="00815304">
            <w:pPr>
              <w:jc w:val="center"/>
            </w:pPr>
            <w:r>
              <w:rPr>
                <w:rFonts w:eastAsiaTheme="minorEastAsia"/>
                <w:color w:val="000000"/>
                <w:szCs w:val="21"/>
              </w:rPr>
              <w:t>同花顺</w:t>
            </w:r>
          </w:p>
        </w:tc>
        <w:tc>
          <w:tcPr>
            <w:tcW w:w="1276" w:type="dxa"/>
            <w:vAlign w:val="center"/>
          </w:tcPr>
          <w:p w:rsidR="003779EB" w:rsidRDefault="00815304">
            <w:pPr>
              <w:jc w:val="right"/>
            </w:pPr>
            <w:r>
              <w:rPr>
                <w:rFonts w:eastAsiaTheme="minorEastAsia"/>
                <w:color w:val="000000"/>
                <w:szCs w:val="21"/>
              </w:rPr>
              <w:t>146,945</w:t>
            </w:r>
          </w:p>
        </w:tc>
        <w:tc>
          <w:tcPr>
            <w:tcW w:w="1842" w:type="dxa"/>
            <w:vAlign w:val="center"/>
          </w:tcPr>
          <w:p w:rsidR="003779EB" w:rsidRDefault="00815304">
            <w:pPr>
              <w:jc w:val="right"/>
            </w:pPr>
            <w:r>
              <w:rPr>
                <w:rFonts w:eastAsiaTheme="minorEastAsia"/>
                <w:color w:val="000000"/>
                <w:szCs w:val="21"/>
              </w:rPr>
              <w:t>14,453,510.20</w:t>
            </w:r>
          </w:p>
        </w:tc>
        <w:tc>
          <w:tcPr>
            <w:tcW w:w="1616" w:type="dxa"/>
            <w:vAlign w:val="center"/>
          </w:tcPr>
          <w:p w:rsidR="003779EB" w:rsidRDefault="00815304">
            <w:pPr>
              <w:jc w:val="right"/>
            </w:pPr>
            <w:r>
              <w:rPr>
                <w:rFonts w:eastAsiaTheme="minorEastAsia"/>
                <w:color w:val="000000"/>
                <w:szCs w:val="21"/>
              </w:rPr>
              <w:t>0.37</w:t>
            </w:r>
          </w:p>
        </w:tc>
      </w:tr>
      <w:tr w:rsidR="003779EB">
        <w:tc>
          <w:tcPr>
            <w:tcW w:w="817" w:type="dxa"/>
            <w:vAlign w:val="center"/>
          </w:tcPr>
          <w:p w:rsidR="003779EB" w:rsidRDefault="00815304">
            <w:pPr>
              <w:jc w:val="center"/>
            </w:pPr>
            <w:r>
              <w:rPr>
                <w:rFonts w:eastAsiaTheme="minorEastAsia"/>
                <w:color w:val="000000"/>
                <w:szCs w:val="21"/>
              </w:rPr>
              <w:t>57</w:t>
            </w:r>
          </w:p>
        </w:tc>
        <w:tc>
          <w:tcPr>
            <w:tcW w:w="1276" w:type="dxa"/>
            <w:vAlign w:val="center"/>
          </w:tcPr>
          <w:p w:rsidR="003779EB" w:rsidRDefault="00815304">
            <w:pPr>
              <w:jc w:val="center"/>
            </w:pPr>
            <w:r>
              <w:rPr>
                <w:rFonts w:eastAsiaTheme="minorEastAsia"/>
                <w:color w:val="000000"/>
                <w:szCs w:val="21"/>
              </w:rPr>
              <w:t>002405</w:t>
            </w:r>
          </w:p>
        </w:tc>
        <w:tc>
          <w:tcPr>
            <w:tcW w:w="1701" w:type="dxa"/>
            <w:vAlign w:val="center"/>
          </w:tcPr>
          <w:p w:rsidR="003779EB" w:rsidRDefault="00815304">
            <w:pPr>
              <w:jc w:val="center"/>
            </w:pPr>
            <w:r>
              <w:rPr>
                <w:rFonts w:eastAsiaTheme="minorEastAsia"/>
                <w:color w:val="000000"/>
                <w:szCs w:val="21"/>
              </w:rPr>
              <w:t>四维图新</w:t>
            </w:r>
          </w:p>
        </w:tc>
        <w:tc>
          <w:tcPr>
            <w:tcW w:w="1276" w:type="dxa"/>
            <w:vAlign w:val="center"/>
          </w:tcPr>
          <w:p w:rsidR="003779EB" w:rsidRDefault="00815304">
            <w:pPr>
              <w:jc w:val="right"/>
            </w:pPr>
            <w:r>
              <w:rPr>
                <w:rFonts w:eastAsiaTheme="minorEastAsia"/>
                <w:color w:val="000000"/>
                <w:szCs w:val="21"/>
              </w:rPr>
              <w:t>874,350</w:t>
            </w:r>
          </w:p>
        </w:tc>
        <w:tc>
          <w:tcPr>
            <w:tcW w:w="1842" w:type="dxa"/>
            <w:vAlign w:val="center"/>
          </w:tcPr>
          <w:p w:rsidR="003779EB" w:rsidRDefault="00815304">
            <w:pPr>
              <w:jc w:val="right"/>
            </w:pPr>
            <w:r>
              <w:rPr>
                <w:rFonts w:eastAsiaTheme="minorEastAsia"/>
                <w:color w:val="000000"/>
                <w:szCs w:val="21"/>
              </w:rPr>
              <w:t>14,077,035.00</w:t>
            </w:r>
          </w:p>
        </w:tc>
        <w:tc>
          <w:tcPr>
            <w:tcW w:w="1616" w:type="dxa"/>
            <w:vAlign w:val="center"/>
          </w:tcPr>
          <w:p w:rsidR="003779EB" w:rsidRDefault="00815304">
            <w:pPr>
              <w:jc w:val="right"/>
            </w:pPr>
            <w:r>
              <w:rPr>
                <w:rFonts w:eastAsiaTheme="minorEastAsia"/>
                <w:color w:val="000000"/>
                <w:szCs w:val="21"/>
              </w:rPr>
              <w:t>0.36</w:t>
            </w:r>
          </w:p>
        </w:tc>
      </w:tr>
      <w:tr w:rsidR="003779EB">
        <w:tc>
          <w:tcPr>
            <w:tcW w:w="817" w:type="dxa"/>
            <w:vAlign w:val="center"/>
          </w:tcPr>
          <w:p w:rsidR="003779EB" w:rsidRDefault="00815304">
            <w:pPr>
              <w:jc w:val="center"/>
            </w:pPr>
            <w:r>
              <w:rPr>
                <w:rFonts w:eastAsiaTheme="minorEastAsia"/>
                <w:color w:val="000000"/>
                <w:szCs w:val="21"/>
              </w:rPr>
              <w:t>58</w:t>
            </w:r>
          </w:p>
        </w:tc>
        <w:tc>
          <w:tcPr>
            <w:tcW w:w="1276" w:type="dxa"/>
            <w:vAlign w:val="center"/>
          </w:tcPr>
          <w:p w:rsidR="003779EB" w:rsidRDefault="00815304">
            <w:pPr>
              <w:jc w:val="center"/>
            </w:pPr>
            <w:r>
              <w:rPr>
                <w:rFonts w:eastAsiaTheme="minorEastAsia"/>
                <w:color w:val="000000"/>
                <w:szCs w:val="21"/>
              </w:rPr>
              <w:t>601211</w:t>
            </w:r>
          </w:p>
        </w:tc>
        <w:tc>
          <w:tcPr>
            <w:tcW w:w="1701" w:type="dxa"/>
            <w:vAlign w:val="center"/>
          </w:tcPr>
          <w:p w:rsidR="003779EB" w:rsidRDefault="00815304">
            <w:pPr>
              <w:jc w:val="center"/>
            </w:pPr>
            <w:r>
              <w:rPr>
                <w:rFonts w:eastAsiaTheme="minorEastAsia"/>
                <w:color w:val="000000"/>
                <w:szCs w:val="21"/>
              </w:rPr>
              <w:t>国泰君安</w:t>
            </w:r>
          </w:p>
        </w:tc>
        <w:tc>
          <w:tcPr>
            <w:tcW w:w="1276" w:type="dxa"/>
            <w:vAlign w:val="center"/>
          </w:tcPr>
          <w:p w:rsidR="003779EB" w:rsidRDefault="00815304">
            <w:pPr>
              <w:jc w:val="right"/>
            </w:pPr>
            <w:r>
              <w:rPr>
                <w:rFonts w:eastAsiaTheme="minorEastAsia"/>
                <w:color w:val="000000"/>
                <w:szCs w:val="21"/>
              </w:rPr>
              <w:t>729,700</w:t>
            </w:r>
          </w:p>
        </w:tc>
        <w:tc>
          <w:tcPr>
            <w:tcW w:w="1842" w:type="dxa"/>
            <w:vAlign w:val="center"/>
          </w:tcPr>
          <w:p w:rsidR="003779EB" w:rsidRDefault="00815304">
            <w:pPr>
              <w:jc w:val="right"/>
            </w:pPr>
            <w:r>
              <w:rPr>
                <w:rFonts w:eastAsiaTheme="minorEastAsia"/>
                <w:color w:val="000000"/>
                <w:szCs w:val="21"/>
              </w:rPr>
              <w:t>13,389,995.00</w:t>
            </w:r>
          </w:p>
        </w:tc>
        <w:tc>
          <w:tcPr>
            <w:tcW w:w="1616" w:type="dxa"/>
            <w:vAlign w:val="center"/>
          </w:tcPr>
          <w:p w:rsidR="003779EB" w:rsidRDefault="00815304">
            <w:pPr>
              <w:jc w:val="right"/>
            </w:pPr>
            <w:r>
              <w:rPr>
                <w:rFonts w:eastAsiaTheme="minorEastAsia"/>
                <w:color w:val="000000"/>
                <w:szCs w:val="21"/>
              </w:rPr>
              <w:t>0.34</w:t>
            </w:r>
          </w:p>
        </w:tc>
      </w:tr>
      <w:tr w:rsidR="003779EB">
        <w:tc>
          <w:tcPr>
            <w:tcW w:w="817" w:type="dxa"/>
            <w:vAlign w:val="center"/>
          </w:tcPr>
          <w:p w:rsidR="003779EB" w:rsidRDefault="00815304">
            <w:pPr>
              <w:jc w:val="center"/>
            </w:pPr>
            <w:r>
              <w:rPr>
                <w:rFonts w:eastAsiaTheme="minorEastAsia"/>
                <w:color w:val="000000"/>
                <w:szCs w:val="21"/>
              </w:rPr>
              <w:t>59</w:t>
            </w:r>
          </w:p>
        </w:tc>
        <w:tc>
          <w:tcPr>
            <w:tcW w:w="1276" w:type="dxa"/>
            <w:vAlign w:val="center"/>
          </w:tcPr>
          <w:p w:rsidR="003779EB" w:rsidRDefault="00815304">
            <w:pPr>
              <w:jc w:val="center"/>
            </w:pPr>
            <w:r>
              <w:rPr>
                <w:rFonts w:eastAsiaTheme="minorEastAsia"/>
                <w:color w:val="000000"/>
                <w:szCs w:val="21"/>
              </w:rPr>
              <w:t>002371</w:t>
            </w:r>
          </w:p>
        </w:tc>
        <w:tc>
          <w:tcPr>
            <w:tcW w:w="1701" w:type="dxa"/>
            <w:vAlign w:val="center"/>
          </w:tcPr>
          <w:p w:rsidR="003779EB" w:rsidRDefault="00815304">
            <w:pPr>
              <w:jc w:val="center"/>
            </w:pPr>
            <w:r>
              <w:rPr>
                <w:rFonts w:eastAsiaTheme="minorEastAsia"/>
                <w:color w:val="000000"/>
                <w:szCs w:val="21"/>
              </w:rPr>
              <w:t>北方华创</w:t>
            </w:r>
          </w:p>
        </w:tc>
        <w:tc>
          <w:tcPr>
            <w:tcW w:w="1276" w:type="dxa"/>
            <w:vAlign w:val="center"/>
          </w:tcPr>
          <w:p w:rsidR="003779EB" w:rsidRDefault="00815304">
            <w:pPr>
              <w:jc w:val="right"/>
            </w:pPr>
            <w:r>
              <w:rPr>
                <w:rFonts w:eastAsiaTheme="minorEastAsia"/>
                <w:color w:val="000000"/>
                <w:szCs w:val="21"/>
              </w:rPr>
              <w:t>185,700</w:t>
            </w:r>
          </w:p>
        </w:tc>
        <w:tc>
          <w:tcPr>
            <w:tcW w:w="1842" w:type="dxa"/>
            <w:vAlign w:val="center"/>
          </w:tcPr>
          <w:p w:rsidR="003779EB" w:rsidRDefault="00815304">
            <w:pPr>
              <w:jc w:val="right"/>
            </w:pPr>
            <w:r>
              <w:rPr>
                <w:rFonts w:eastAsiaTheme="minorEastAsia"/>
                <w:color w:val="000000"/>
                <w:szCs w:val="21"/>
              </w:rPr>
              <w:t>12,859,725.00</w:t>
            </w:r>
          </w:p>
        </w:tc>
        <w:tc>
          <w:tcPr>
            <w:tcW w:w="1616" w:type="dxa"/>
            <w:vAlign w:val="center"/>
          </w:tcPr>
          <w:p w:rsidR="003779EB" w:rsidRDefault="00815304">
            <w:pPr>
              <w:jc w:val="right"/>
            </w:pPr>
            <w:r>
              <w:rPr>
                <w:rFonts w:eastAsiaTheme="minorEastAsia"/>
                <w:color w:val="000000"/>
                <w:szCs w:val="21"/>
              </w:rPr>
              <w:t>0.32</w:t>
            </w:r>
          </w:p>
        </w:tc>
      </w:tr>
      <w:tr w:rsidR="003779EB">
        <w:tc>
          <w:tcPr>
            <w:tcW w:w="817" w:type="dxa"/>
            <w:vAlign w:val="center"/>
          </w:tcPr>
          <w:p w:rsidR="003779EB" w:rsidRDefault="00815304">
            <w:pPr>
              <w:jc w:val="center"/>
            </w:pPr>
            <w:r>
              <w:rPr>
                <w:rFonts w:eastAsiaTheme="minorEastAsia"/>
                <w:color w:val="000000"/>
                <w:szCs w:val="21"/>
              </w:rPr>
              <w:t>60</w:t>
            </w:r>
          </w:p>
        </w:tc>
        <w:tc>
          <w:tcPr>
            <w:tcW w:w="1276" w:type="dxa"/>
            <w:vAlign w:val="center"/>
          </w:tcPr>
          <w:p w:rsidR="003779EB" w:rsidRDefault="00815304">
            <w:pPr>
              <w:jc w:val="center"/>
            </w:pPr>
            <w:r>
              <w:rPr>
                <w:rFonts w:eastAsiaTheme="minorEastAsia"/>
                <w:color w:val="000000"/>
                <w:szCs w:val="21"/>
              </w:rPr>
              <w:t>603839</w:t>
            </w:r>
          </w:p>
        </w:tc>
        <w:tc>
          <w:tcPr>
            <w:tcW w:w="1701" w:type="dxa"/>
            <w:vAlign w:val="center"/>
          </w:tcPr>
          <w:p w:rsidR="003779EB" w:rsidRDefault="00815304">
            <w:pPr>
              <w:jc w:val="center"/>
            </w:pPr>
            <w:r>
              <w:rPr>
                <w:rFonts w:eastAsiaTheme="minorEastAsia"/>
                <w:color w:val="000000"/>
                <w:szCs w:val="21"/>
              </w:rPr>
              <w:t>安正时尚</w:t>
            </w:r>
          </w:p>
        </w:tc>
        <w:tc>
          <w:tcPr>
            <w:tcW w:w="1276" w:type="dxa"/>
            <w:vAlign w:val="center"/>
          </w:tcPr>
          <w:p w:rsidR="003779EB" w:rsidRDefault="00815304">
            <w:pPr>
              <w:jc w:val="right"/>
            </w:pPr>
            <w:r>
              <w:rPr>
                <w:rFonts w:eastAsiaTheme="minorEastAsia"/>
                <w:color w:val="000000"/>
                <w:szCs w:val="21"/>
              </w:rPr>
              <w:t>979,353</w:t>
            </w:r>
          </w:p>
        </w:tc>
        <w:tc>
          <w:tcPr>
            <w:tcW w:w="1842" w:type="dxa"/>
            <w:vAlign w:val="center"/>
          </w:tcPr>
          <w:p w:rsidR="003779EB" w:rsidRDefault="00815304">
            <w:pPr>
              <w:jc w:val="right"/>
            </w:pPr>
            <w:r>
              <w:rPr>
                <w:rFonts w:eastAsiaTheme="minorEastAsia"/>
                <w:color w:val="000000"/>
                <w:szCs w:val="21"/>
              </w:rPr>
              <w:t>12,046,041.90</w:t>
            </w:r>
          </w:p>
        </w:tc>
        <w:tc>
          <w:tcPr>
            <w:tcW w:w="1616" w:type="dxa"/>
            <w:vAlign w:val="center"/>
          </w:tcPr>
          <w:p w:rsidR="003779EB" w:rsidRDefault="00815304">
            <w:pPr>
              <w:jc w:val="right"/>
            </w:pPr>
            <w:r>
              <w:rPr>
                <w:rFonts w:eastAsiaTheme="minorEastAsia"/>
                <w:color w:val="000000"/>
                <w:szCs w:val="21"/>
              </w:rPr>
              <w:t>0.30</w:t>
            </w:r>
          </w:p>
        </w:tc>
      </w:tr>
      <w:tr w:rsidR="003779EB">
        <w:tc>
          <w:tcPr>
            <w:tcW w:w="817" w:type="dxa"/>
            <w:vAlign w:val="center"/>
          </w:tcPr>
          <w:p w:rsidR="003779EB" w:rsidRDefault="00815304">
            <w:pPr>
              <w:jc w:val="center"/>
            </w:pPr>
            <w:r>
              <w:rPr>
                <w:rFonts w:eastAsiaTheme="minorEastAsia"/>
                <w:color w:val="000000"/>
                <w:szCs w:val="21"/>
              </w:rPr>
              <w:t>61</w:t>
            </w:r>
          </w:p>
        </w:tc>
        <w:tc>
          <w:tcPr>
            <w:tcW w:w="1276" w:type="dxa"/>
            <w:vAlign w:val="center"/>
          </w:tcPr>
          <w:p w:rsidR="003779EB" w:rsidRDefault="00815304">
            <w:pPr>
              <w:jc w:val="center"/>
            </w:pPr>
            <w:r>
              <w:rPr>
                <w:rFonts w:eastAsiaTheme="minorEastAsia"/>
                <w:color w:val="000000"/>
                <w:szCs w:val="21"/>
              </w:rPr>
              <w:t>300383</w:t>
            </w:r>
          </w:p>
        </w:tc>
        <w:tc>
          <w:tcPr>
            <w:tcW w:w="1701" w:type="dxa"/>
            <w:vAlign w:val="center"/>
          </w:tcPr>
          <w:p w:rsidR="003779EB" w:rsidRDefault="00815304">
            <w:pPr>
              <w:jc w:val="center"/>
            </w:pPr>
            <w:r>
              <w:rPr>
                <w:rFonts w:eastAsiaTheme="minorEastAsia"/>
                <w:color w:val="000000"/>
                <w:szCs w:val="21"/>
              </w:rPr>
              <w:t>光环新网</w:t>
            </w:r>
          </w:p>
        </w:tc>
        <w:tc>
          <w:tcPr>
            <w:tcW w:w="1276" w:type="dxa"/>
            <w:vAlign w:val="center"/>
          </w:tcPr>
          <w:p w:rsidR="003779EB" w:rsidRDefault="00815304">
            <w:pPr>
              <w:jc w:val="right"/>
            </w:pPr>
            <w:r>
              <w:rPr>
                <w:rFonts w:eastAsiaTheme="minorEastAsia"/>
                <w:color w:val="000000"/>
                <w:szCs w:val="21"/>
              </w:rPr>
              <w:t>710,900</w:t>
            </w:r>
          </w:p>
        </w:tc>
        <w:tc>
          <w:tcPr>
            <w:tcW w:w="1842" w:type="dxa"/>
            <w:vAlign w:val="center"/>
          </w:tcPr>
          <w:p w:rsidR="003779EB" w:rsidRDefault="00815304">
            <w:pPr>
              <w:jc w:val="right"/>
            </w:pPr>
            <w:r>
              <w:rPr>
                <w:rFonts w:eastAsiaTheme="minorEastAsia"/>
                <w:color w:val="000000"/>
                <w:szCs w:val="21"/>
              </w:rPr>
              <w:t>11,921,793.00</w:t>
            </w:r>
          </w:p>
        </w:tc>
        <w:tc>
          <w:tcPr>
            <w:tcW w:w="1616" w:type="dxa"/>
            <w:vAlign w:val="center"/>
          </w:tcPr>
          <w:p w:rsidR="003779EB" w:rsidRDefault="00815304">
            <w:pPr>
              <w:jc w:val="right"/>
            </w:pPr>
            <w:r>
              <w:rPr>
                <w:rFonts w:eastAsiaTheme="minorEastAsia"/>
                <w:color w:val="000000"/>
                <w:szCs w:val="21"/>
              </w:rPr>
              <w:t>0.30</w:t>
            </w:r>
          </w:p>
        </w:tc>
      </w:tr>
      <w:tr w:rsidR="003779EB">
        <w:tc>
          <w:tcPr>
            <w:tcW w:w="817" w:type="dxa"/>
            <w:vAlign w:val="center"/>
          </w:tcPr>
          <w:p w:rsidR="003779EB" w:rsidRDefault="00815304">
            <w:pPr>
              <w:jc w:val="center"/>
            </w:pPr>
            <w:r>
              <w:rPr>
                <w:rFonts w:eastAsiaTheme="minorEastAsia"/>
                <w:color w:val="000000"/>
                <w:szCs w:val="21"/>
              </w:rPr>
              <w:t>62</w:t>
            </w:r>
          </w:p>
        </w:tc>
        <w:tc>
          <w:tcPr>
            <w:tcW w:w="1276" w:type="dxa"/>
            <w:vAlign w:val="center"/>
          </w:tcPr>
          <w:p w:rsidR="003779EB" w:rsidRDefault="00815304">
            <w:pPr>
              <w:jc w:val="center"/>
            </w:pPr>
            <w:r>
              <w:rPr>
                <w:rFonts w:eastAsiaTheme="minorEastAsia"/>
                <w:color w:val="000000"/>
                <w:szCs w:val="21"/>
              </w:rPr>
              <w:t>002867</w:t>
            </w:r>
          </w:p>
        </w:tc>
        <w:tc>
          <w:tcPr>
            <w:tcW w:w="1701" w:type="dxa"/>
            <w:vAlign w:val="center"/>
          </w:tcPr>
          <w:p w:rsidR="003779EB" w:rsidRDefault="00815304">
            <w:pPr>
              <w:jc w:val="center"/>
            </w:pPr>
            <w:r>
              <w:rPr>
                <w:rFonts w:eastAsiaTheme="minorEastAsia"/>
                <w:color w:val="000000"/>
                <w:szCs w:val="21"/>
              </w:rPr>
              <w:t>周大生</w:t>
            </w:r>
          </w:p>
        </w:tc>
        <w:tc>
          <w:tcPr>
            <w:tcW w:w="1276" w:type="dxa"/>
            <w:vAlign w:val="center"/>
          </w:tcPr>
          <w:p w:rsidR="003779EB" w:rsidRDefault="00815304">
            <w:pPr>
              <w:jc w:val="right"/>
            </w:pPr>
            <w:r>
              <w:rPr>
                <w:rFonts w:eastAsiaTheme="minorEastAsia"/>
                <w:color w:val="000000"/>
                <w:szCs w:val="21"/>
              </w:rPr>
              <w:t>345,780</w:t>
            </w:r>
          </w:p>
        </w:tc>
        <w:tc>
          <w:tcPr>
            <w:tcW w:w="1842" w:type="dxa"/>
            <w:vAlign w:val="center"/>
          </w:tcPr>
          <w:p w:rsidR="003779EB" w:rsidRDefault="00815304">
            <w:pPr>
              <w:jc w:val="right"/>
            </w:pPr>
            <w:r>
              <w:rPr>
                <w:rFonts w:eastAsiaTheme="minorEastAsia"/>
                <w:color w:val="000000"/>
                <w:szCs w:val="21"/>
              </w:rPr>
              <w:t>11,822,218.20</w:t>
            </w:r>
          </w:p>
        </w:tc>
        <w:tc>
          <w:tcPr>
            <w:tcW w:w="1616" w:type="dxa"/>
            <w:vAlign w:val="center"/>
          </w:tcPr>
          <w:p w:rsidR="003779EB" w:rsidRDefault="00815304">
            <w:pPr>
              <w:jc w:val="right"/>
            </w:pPr>
            <w:r>
              <w:rPr>
                <w:rFonts w:eastAsiaTheme="minorEastAsia"/>
                <w:color w:val="000000"/>
                <w:szCs w:val="21"/>
              </w:rPr>
              <w:t>0.30</w:t>
            </w:r>
          </w:p>
        </w:tc>
      </w:tr>
      <w:tr w:rsidR="003779EB">
        <w:tc>
          <w:tcPr>
            <w:tcW w:w="817" w:type="dxa"/>
            <w:vAlign w:val="center"/>
          </w:tcPr>
          <w:p w:rsidR="003779EB" w:rsidRDefault="00815304">
            <w:pPr>
              <w:jc w:val="center"/>
            </w:pPr>
            <w:r>
              <w:rPr>
                <w:rFonts w:eastAsiaTheme="minorEastAsia"/>
                <w:color w:val="000000"/>
                <w:szCs w:val="21"/>
              </w:rPr>
              <w:t>63</w:t>
            </w:r>
          </w:p>
        </w:tc>
        <w:tc>
          <w:tcPr>
            <w:tcW w:w="1276" w:type="dxa"/>
            <w:vAlign w:val="center"/>
          </w:tcPr>
          <w:p w:rsidR="003779EB" w:rsidRDefault="00815304">
            <w:pPr>
              <w:jc w:val="center"/>
            </w:pPr>
            <w:r>
              <w:rPr>
                <w:rFonts w:eastAsiaTheme="minorEastAsia"/>
                <w:color w:val="000000"/>
                <w:szCs w:val="21"/>
              </w:rPr>
              <w:t>002332</w:t>
            </w:r>
          </w:p>
        </w:tc>
        <w:tc>
          <w:tcPr>
            <w:tcW w:w="1701" w:type="dxa"/>
            <w:vAlign w:val="center"/>
          </w:tcPr>
          <w:p w:rsidR="003779EB" w:rsidRDefault="00815304">
            <w:pPr>
              <w:jc w:val="center"/>
            </w:pPr>
            <w:r>
              <w:rPr>
                <w:rFonts w:eastAsiaTheme="minorEastAsia"/>
                <w:color w:val="000000"/>
                <w:szCs w:val="21"/>
              </w:rPr>
              <w:t>仙琚制药</w:t>
            </w:r>
          </w:p>
        </w:tc>
        <w:tc>
          <w:tcPr>
            <w:tcW w:w="1276" w:type="dxa"/>
            <w:vAlign w:val="center"/>
          </w:tcPr>
          <w:p w:rsidR="003779EB" w:rsidRDefault="00815304">
            <w:pPr>
              <w:jc w:val="right"/>
            </w:pPr>
            <w:r>
              <w:rPr>
                <w:rFonts w:eastAsiaTheme="minorEastAsia"/>
                <w:color w:val="000000"/>
                <w:szCs w:val="21"/>
              </w:rPr>
              <w:t>1,724,950</w:t>
            </w:r>
          </w:p>
        </w:tc>
        <w:tc>
          <w:tcPr>
            <w:tcW w:w="1842" w:type="dxa"/>
            <w:vAlign w:val="center"/>
          </w:tcPr>
          <w:p w:rsidR="003779EB" w:rsidRDefault="00815304">
            <w:pPr>
              <w:jc w:val="right"/>
            </w:pPr>
            <w:r>
              <w:rPr>
                <w:rFonts w:eastAsiaTheme="minorEastAsia"/>
                <w:color w:val="000000"/>
                <w:szCs w:val="21"/>
              </w:rPr>
              <w:t>11,660,662.00</w:t>
            </w:r>
          </w:p>
        </w:tc>
        <w:tc>
          <w:tcPr>
            <w:tcW w:w="1616" w:type="dxa"/>
            <w:vAlign w:val="center"/>
          </w:tcPr>
          <w:p w:rsidR="003779EB" w:rsidRDefault="00815304">
            <w:pPr>
              <w:jc w:val="right"/>
            </w:pPr>
            <w:r>
              <w:rPr>
                <w:rFonts w:eastAsiaTheme="minorEastAsia"/>
                <w:color w:val="000000"/>
                <w:szCs w:val="21"/>
              </w:rPr>
              <w:t>0.29</w:t>
            </w:r>
          </w:p>
        </w:tc>
      </w:tr>
      <w:tr w:rsidR="003779EB">
        <w:tc>
          <w:tcPr>
            <w:tcW w:w="817" w:type="dxa"/>
            <w:vAlign w:val="center"/>
          </w:tcPr>
          <w:p w:rsidR="003779EB" w:rsidRDefault="00815304">
            <w:pPr>
              <w:jc w:val="center"/>
            </w:pPr>
            <w:r>
              <w:rPr>
                <w:rFonts w:eastAsiaTheme="minorEastAsia"/>
                <w:color w:val="000000"/>
                <w:szCs w:val="21"/>
              </w:rPr>
              <w:t>64</w:t>
            </w:r>
          </w:p>
        </w:tc>
        <w:tc>
          <w:tcPr>
            <w:tcW w:w="1276" w:type="dxa"/>
            <w:vAlign w:val="center"/>
          </w:tcPr>
          <w:p w:rsidR="003779EB" w:rsidRDefault="00815304">
            <w:pPr>
              <w:jc w:val="center"/>
            </w:pPr>
            <w:r>
              <w:rPr>
                <w:rFonts w:eastAsiaTheme="minorEastAsia"/>
                <w:color w:val="000000"/>
                <w:szCs w:val="21"/>
              </w:rPr>
              <w:t>603808</w:t>
            </w:r>
          </w:p>
        </w:tc>
        <w:tc>
          <w:tcPr>
            <w:tcW w:w="1701" w:type="dxa"/>
            <w:vAlign w:val="center"/>
          </w:tcPr>
          <w:p w:rsidR="003779EB" w:rsidRDefault="00815304">
            <w:pPr>
              <w:jc w:val="center"/>
            </w:pPr>
            <w:r>
              <w:rPr>
                <w:rFonts w:eastAsiaTheme="minorEastAsia"/>
                <w:color w:val="000000"/>
                <w:szCs w:val="21"/>
              </w:rPr>
              <w:t>歌力思</w:t>
            </w:r>
          </w:p>
        </w:tc>
        <w:tc>
          <w:tcPr>
            <w:tcW w:w="1276" w:type="dxa"/>
            <w:vAlign w:val="center"/>
          </w:tcPr>
          <w:p w:rsidR="003779EB" w:rsidRDefault="00815304">
            <w:pPr>
              <w:jc w:val="right"/>
            </w:pPr>
            <w:r>
              <w:rPr>
                <w:rFonts w:eastAsiaTheme="minorEastAsia"/>
                <w:color w:val="000000"/>
                <w:szCs w:val="21"/>
              </w:rPr>
              <w:t>740,712</w:t>
            </w:r>
          </w:p>
        </w:tc>
        <w:tc>
          <w:tcPr>
            <w:tcW w:w="1842" w:type="dxa"/>
            <w:vAlign w:val="center"/>
          </w:tcPr>
          <w:p w:rsidR="003779EB" w:rsidRDefault="00815304">
            <w:pPr>
              <w:jc w:val="right"/>
            </w:pPr>
            <w:r>
              <w:rPr>
                <w:rFonts w:eastAsiaTheme="minorEastAsia"/>
                <w:color w:val="000000"/>
                <w:szCs w:val="21"/>
              </w:rPr>
              <w:t>11,310,672.24</w:t>
            </w:r>
          </w:p>
        </w:tc>
        <w:tc>
          <w:tcPr>
            <w:tcW w:w="1616" w:type="dxa"/>
            <w:vAlign w:val="center"/>
          </w:tcPr>
          <w:p w:rsidR="003779EB" w:rsidRDefault="00815304">
            <w:pPr>
              <w:jc w:val="right"/>
            </w:pPr>
            <w:r>
              <w:rPr>
                <w:rFonts w:eastAsiaTheme="minorEastAsia"/>
                <w:color w:val="000000"/>
                <w:szCs w:val="21"/>
              </w:rPr>
              <w:t>0.29</w:t>
            </w:r>
          </w:p>
        </w:tc>
      </w:tr>
      <w:tr w:rsidR="003779EB">
        <w:tc>
          <w:tcPr>
            <w:tcW w:w="817" w:type="dxa"/>
            <w:vAlign w:val="center"/>
          </w:tcPr>
          <w:p w:rsidR="003779EB" w:rsidRDefault="00815304">
            <w:pPr>
              <w:jc w:val="center"/>
            </w:pPr>
            <w:r>
              <w:rPr>
                <w:rFonts w:eastAsiaTheme="minorEastAsia"/>
                <w:color w:val="000000"/>
                <w:szCs w:val="21"/>
              </w:rPr>
              <w:t>65</w:t>
            </w:r>
          </w:p>
        </w:tc>
        <w:tc>
          <w:tcPr>
            <w:tcW w:w="1276" w:type="dxa"/>
            <w:vAlign w:val="center"/>
          </w:tcPr>
          <w:p w:rsidR="003779EB" w:rsidRDefault="00815304">
            <w:pPr>
              <w:jc w:val="center"/>
            </w:pPr>
            <w:r>
              <w:rPr>
                <w:rFonts w:eastAsiaTheme="minorEastAsia"/>
                <w:color w:val="000000"/>
                <w:szCs w:val="21"/>
              </w:rPr>
              <w:t>603986</w:t>
            </w:r>
          </w:p>
        </w:tc>
        <w:tc>
          <w:tcPr>
            <w:tcW w:w="1701" w:type="dxa"/>
            <w:vAlign w:val="center"/>
          </w:tcPr>
          <w:p w:rsidR="003779EB" w:rsidRDefault="00815304">
            <w:pPr>
              <w:jc w:val="center"/>
            </w:pPr>
            <w:r>
              <w:rPr>
                <w:rFonts w:eastAsiaTheme="minorEastAsia"/>
                <w:color w:val="000000"/>
                <w:szCs w:val="21"/>
              </w:rPr>
              <w:t>兆易创新</w:t>
            </w:r>
          </w:p>
        </w:tc>
        <w:tc>
          <w:tcPr>
            <w:tcW w:w="1276" w:type="dxa"/>
            <w:vAlign w:val="center"/>
          </w:tcPr>
          <w:p w:rsidR="003779EB" w:rsidRDefault="00815304">
            <w:pPr>
              <w:jc w:val="right"/>
            </w:pPr>
            <w:r>
              <w:rPr>
                <w:rFonts w:eastAsiaTheme="minorEastAsia"/>
                <w:color w:val="000000"/>
                <w:szCs w:val="21"/>
              </w:rPr>
              <w:t>129,100</w:t>
            </w:r>
          </w:p>
        </w:tc>
        <w:tc>
          <w:tcPr>
            <w:tcW w:w="1842" w:type="dxa"/>
            <w:vAlign w:val="center"/>
          </w:tcPr>
          <w:p w:rsidR="003779EB" w:rsidRDefault="00815304">
            <w:pPr>
              <w:jc w:val="right"/>
            </w:pPr>
            <w:r>
              <w:rPr>
                <w:rFonts w:eastAsiaTheme="minorEastAsia"/>
                <w:color w:val="000000"/>
                <w:szCs w:val="21"/>
              </w:rPr>
              <w:t>11,192,970.00</w:t>
            </w:r>
          </w:p>
        </w:tc>
        <w:tc>
          <w:tcPr>
            <w:tcW w:w="1616" w:type="dxa"/>
            <w:vAlign w:val="center"/>
          </w:tcPr>
          <w:p w:rsidR="003779EB" w:rsidRDefault="00815304">
            <w:pPr>
              <w:jc w:val="right"/>
            </w:pPr>
            <w:r>
              <w:rPr>
                <w:rFonts w:eastAsiaTheme="minorEastAsia"/>
                <w:color w:val="000000"/>
                <w:szCs w:val="21"/>
              </w:rPr>
              <w:t>0.28</w:t>
            </w:r>
          </w:p>
        </w:tc>
      </w:tr>
      <w:tr w:rsidR="003779EB">
        <w:tc>
          <w:tcPr>
            <w:tcW w:w="817" w:type="dxa"/>
            <w:vAlign w:val="center"/>
          </w:tcPr>
          <w:p w:rsidR="003779EB" w:rsidRDefault="00815304">
            <w:pPr>
              <w:jc w:val="center"/>
            </w:pPr>
            <w:r>
              <w:rPr>
                <w:rFonts w:eastAsiaTheme="minorEastAsia"/>
                <w:color w:val="000000"/>
                <w:szCs w:val="21"/>
              </w:rPr>
              <w:t>66</w:t>
            </w:r>
          </w:p>
        </w:tc>
        <w:tc>
          <w:tcPr>
            <w:tcW w:w="1276" w:type="dxa"/>
            <w:vAlign w:val="center"/>
          </w:tcPr>
          <w:p w:rsidR="003779EB" w:rsidRDefault="00815304">
            <w:pPr>
              <w:jc w:val="center"/>
            </w:pPr>
            <w:r>
              <w:rPr>
                <w:rFonts w:eastAsiaTheme="minorEastAsia"/>
                <w:color w:val="000000"/>
                <w:szCs w:val="21"/>
              </w:rPr>
              <w:t>601111</w:t>
            </w:r>
          </w:p>
        </w:tc>
        <w:tc>
          <w:tcPr>
            <w:tcW w:w="1701" w:type="dxa"/>
            <w:vAlign w:val="center"/>
          </w:tcPr>
          <w:p w:rsidR="003779EB" w:rsidRDefault="00815304">
            <w:pPr>
              <w:jc w:val="center"/>
            </w:pPr>
            <w:r>
              <w:rPr>
                <w:rFonts w:eastAsiaTheme="minorEastAsia"/>
                <w:color w:val="000000"/>
                <w:szCs w:val="21"/>
              </w:rPr>
              <w:t>中国国航</w:t>
            </w:r>
          </w:p>
        </w:tc>
        <w:tc>
          <w:tcPr>
            <w:tcW w:w="1276" w:type="dxa"/>
            <w:vAlign w:val="center"/>
          </w:tcPr>
          <w:p w:rsidR="003779EB" w:rsidRDefault="00815304">
            <w:pPr>
              <w:jc w:val="right"/>
            </w:pPr>
            <w:r>
              <w:rPr>
                <w:rFonts w:eastAsiaTheme="minorEastAsia"/>
                <w:color w:val="000000"/>
                <w:szCs w:val="21"/>
              </w:rPr>
              <w:t>823,000</w:t>
            </w:r>
          </w:p>
        </w:tc>
        <w:tc>
          <w:tcPr>
            <w:tcW w:w="1842" w:type="dxa"/>
            <w:vAlign w:val="center"/>
          </w:tcPr>
          <w:p w:rsidR="003779EB" w:rsidRDefault="00815304">
            <w:pPr>
              <w:jc w:val="right"/>
            </w:pPr>
            <w:r>
              <w:rPr>
                <w:rFonts w:eastAsiaTheme="minorEastAsia"/>
                <w:color w:val="000000"/>
                <w:szCs w:val="21"/>
              </w:rPr>
              <w:t>7,876,110.00</w:t>
            </w:r>
          </w:p>
        </w:tc>
        <w:tc>
          <w:tcPr>
            <w:tcW w:w="1616" w:type="dxa"/>
            <w:vAlign w:val="center"/>
          </w:tcPr>
          <w:p w:rsidR="003779EB" w:rsidRDefault="00815304">
            <w:pPr>
              <w:jc w:val="right"/>
            </w:pPr>
            <w:r>
              <w:rPr>
                <w:rFonts w:eastAsiaTheme="minorEastAsia"/>
                <w:color w:val="000000"/>
                <w:szCs w:val="21"/>
              </w:rPr>
              <w:t>0.20</w:t>
            </w:r>
          </w:p>
        </w:tc>
      </w:tr>
      <w:tr w:rsidR="003779EB">
        <w:tc>
          <w:tcPr>
            <w:tcW w:w="817" w:type="dxa"/>
            <w:vAlign w:val="center"/>
          </w:tcPr>
          <w:p w:rsidR="003779EB" w:rsidRDefault="00815304">
            <w:pPr>
              <w:jc w:val="center"/>
            </w:pPr>
            <w:r>
              <w:rPr>
                <w:rFonts w:eastAsiaTheme="minorEastAsia"/>
                <w:color w:val="000000"/>
                <w:szCs w:val="21"/>
              </w:rPr>
              <w:t>67</w:t>
            </w:r>
          </w:p>
        </w:tc>
        <w:tc>
          <w:tcPr>
            <w:tcW w:w="1276" w:type="dxa"/>
            <w:vAlign w:val="center"/>
          </w:tcPr>
          <w:p w:rsidR="003779EB" w:rsidRDefault="00815304">
            <w:pPr>
              <w:jc w:val="center"/>
            </w:pPr>
            <w:r>
              <w:rPr>
                <w:rFonts w:eastAsiaTheme="minorEastAsia"/>
                <w:color w:val="000000"/>
                <w:szCs w:val="21"/>
              </w:rPr>
              <w:t>601857</w:t>
            </w:r>
          </w:p>
        </w:tc>
        <w:tc>
          <w:tcPr>
            <w:tcW w:w="1701" w:type="dxa"/>
            <w:vAlign w:val="center"/>
          </w:tcPr>
          <w:p w:rsidR="003779EB" w:rsidRDefault="00815304">
            <w:pPr>
              <w:jc w:val="center"/>
            </w:pPr>
            <w:r>
              <w:rPr>
                <w:rFonts w:eastAsiaTheme="minorEastAsia"/>
                <w:color w:val="000000"/>
                <w:szCs w:val="21"/>
              </w:rPr>
              <w:t>中国石油</w:t>
            </w:r>
          </w:p>
        </w:tc>
        <w:tc>
          <w:tcPr>
            <w:tcW w:w="1276" w:type="dxa"/>
            <w:vAlign w:val="center"/>
          </w:tcPr>
          <w:p w:rsidR="003779EB" w:rsidRDefault="00815304">
            <w:pPr>
              <w:jc w:val="right"/>
            </w:pPr>
            <w:r>
              <w:rPr>
                <w:rFonts w:eastAsiaTheme="minorEastAsia"/>
                <w:color w:val="000000"/>
                <w:szCs w:val="21"/>
              </w:rPr>
              <w:t>1,110,300</w:t>
            </w:r>
          </w:p>
        </w:tc>
        <w:tc>
          <w:tcPr>
            <w:tcW w:w="1842" w:type="dxa"/>
            <w:vAlign w:val="center"/>
          </w:tcPr>
          <w:p w:rsidR="003779EB" w:rsidRDefault="00815304">
            <w:pPr>
              <w:jc w:val="right"/>
            </w:pPr>
            <w:r>
              <w:rPr>
                <w:rFonts w:eastAsiaTheme="minorEastAsia"/>
                <w:color w:val="000000"/>
                <w:szCs w:val="21"/>
              </w:rPr>
              <w:t>7,638,864.00</w:t>
            </w:r>
          </w:p>
        </w:tc>
        <w:tc>
          <w:tcPr>
            <w:tcW w:w="1616" w:type="dxa"/>
            <w:vAlign w:val="center"/>
          </w:tcPr>
          <w:p w:rsidR="003779EB" w:rsidRDefault="00815304">
            <w:pPr>
              <w:jc w:val="right"/>
            </w:pPr>
            <w:r>
              <w:rPr>
                <w:rFonts w:eastAsiaTheme="minorEastAsia"/>
                <w:color w:val="000000"/>
                <w:szCs w:val="21"/>
              </w:rPr>
              <w:t>0.19</w:t>
            </w:r>
          </w:p>
        </w:tc>
      </w:tr>
      <w:tr w:rsidR="003779EB">
        <w:tc>
          <w:tcPr>
            <w:tcW w:w="817" w:type="dxa"/>
            <w:vAlign w:val="center"/>
          </w:tcPr>
          <w:p w:rsidR="003779EB" w:rsidRDefault="00815304">
            <w:pPr>
              <w:jc w:val="center"/>
            </w:pPr>
            <w:r>
              <w:rPr>
                <w:rFonts w:eastAsiaTheme="minorEastAsia"/>
                <w:color w:val="000000"/>
                <w:szCs w:val="21"/>
              </w:rPr>
              <w:t>68</w:t>
            </w:r>
          </w:p>
        </w:tc>
        <w:tc>
          <w:tcPr>
            <w:tcW w:w="1276" w:type="dxa"/>
            <w:vAlign w:val="center"/>
          </w:tcPr>
          <w:p w:rsidR="003779EB" w:rsidRDefault="00815304">
            <w:pPr>
              <w:jc w:val="center"/>
            </w:pPr>
            <w:r>
              <w:rPr>
                <w:rFonts w:eastAsiaTheme="minorEastAsia"/>
                <w:color w:val="000000"/>
                <w:szCs w:val="21"/>
              </w:rPr>
              <w:t>002293</w:t>
            </w:r>
          </w:p>
        </w:tc>
        <w:tc>
          <w:tcPr>
            <w:tcW w:w="1701" w:type="dxa"/>
            <w:vAlign w:val="center"/>
          </w:tcPr>
          <w:p w:rsidR="003779EB" w:rsidRDefault="00815304">
            <w:pPr>
              <w:jc w:val="center"/>
            </w:pPr>
            <w:r>
              <w:rPr>
                <w:rFonts w:eastAsiaTheme="minorEastAsia"/>
                <w:color w:val="000000"/>
                <w:szCs w:val="21"/>
              </w:rPr>
              <w:t>罗莱生活</w:t>
            </w:r>
          </w:p>
        </w:tc>
        <w:tc>
          <w:tcPr>
            <w:tcW w:w="1276" w:type="dxa"/>
            <w:vAlign w:val="center"/>
          </w:tcPr>
          <w:p w:rsidR="003779EB" w:rsidRDefault="00815304">
            <w:pPr>
              <w:jc w:val="right"/>
            </w:pPr>
            <w:r>
              <w:rPr>
                <w:rFonts w:eastAsiaTheme="minorEastAsia"/>
                <w:color w:val="000000"/>
                <w:szCs w:val="21"/>
              </w:rPr>
              <w:t>692,293</w:t>
            </w:r>
          </w:p>
        </w:tc>
        <w:tc>
          <w:tcPr>
            <w:tcW w:w="1842" w:type="dxa"/>
            <w:vAlign w:val="center"/>
          </w:tcPr>
          <w:p w:rsidR="003779EB" w:rsidRDefault="00815304">
            <w:pPr>
              <w:jc w:val="right"/>
            </w:pPr>
            <w:r>
              <w:rPr>
                <w:rFonts w:eastAsiaTheme="minorEastAsia"/>
                <w:color w:val="000000"/>
                <w:szCs w:val="21"/>
              </w:rPr>
              <w:t>6,860,623.63</w:t>
            </w:r>
          </w:p>
        </w:tc>
        <w:tc>
          <w:tcPr>
            <w:tcW w:w="1616" w:type="dxa"/>
            <w:vAlign w:val="center"/>
          </w:tcPr>
          <w:p w:rsidR="003779EB" w:rsidRDefault="00815304">
            <w:pPr>
              <w:jc w:val="right"/>
            </w:pPr>
            <w:r>
              <w:rPr>
                <w:rFonts w:eastAsiaTheme="minorEastAsia"/>
                <w:color w:val="000000"/>
                <w:szCs w:val="21"/>
              </w:rPr>
              <w:t>0.17</w:t>
            </w:r>
          </w:p>
        </w:tc>
      </w:tr>
      <w:tr w:rsidR="003779EB">
        <w:tc>
          <w:tcPr>
            <w:tcW w:w="817" w:type="dxa"/>
            <w:vAlign w:val="center"/>
          </w:tcPr>
          <w:p w:rsidR="003779EB" w:rsidRDefault="00815304">
            <w:pPr>
              <w:jc w:val="center"/>
            </w:pPr>
            <w:r>
              <w:rPr>
                <w:rFonts w:eastAsiaTheme="minorEastAsia"/>
                <w:color w:val="000000"/>
                <w:szCs w:val="21"/>
              </w:rPr>
              <w:t>69</w:t>
            </w:r>
          </w:p>
        </w:tc>
        <w:tc>
          <w:tcPr>
            <w:tcW w:w="1276" w:type="dxa"/>
            <w:vAlign w:val="center"/>
          </w:tcPr>
          <w:p w:rsidR="003779EB" w:rsidRDefault="00815304">
            <w:pPr>
              <w:jc w:val="center"/>
            </w:pPr>
            <w:r>
              <w:rPr>
                <w:rFonts w:eastAsiaTheme="minorEastAsia"/>
                <w:color w:val="000000"/>
                <w:szCs w:val="21"/>
              </w:rPr>
              <w:t>601799</w:t>
            </w:r>
          </w:p>
        </w:tc>
        <w:tc>
          <w:tcPr>
            <w:tcW w:w="1701" w:type="dxa"/>
            <w:vAlign w:val="center"/>
          </w:tcPr>
          <w:p w:rsidR="003779EB" w:rsidRDefault="00815304">
            <w:pPr>
              <w:jc w:val="center"/>
            </w:pPr>
            <w:r>
              <w:rPr>
                <w:rFonts w:eastAsiaTheme="minorEastAsia"/>
                <w:color w:val="000000"/>
                <w:szCs w:val="21"/>
              </w:rPr>
              <w:t>星宇股份</w:t>
            </w:r>
          </w:p>
        </w:tc>
        <w:tc>
          <w:tcPr>
            <w:tcW w:w="1276" w:type="dxa"/>
            <w:vAlign w:val="center"/>
          </w:tcPr>
          <w:p w:rsidR="003779EB" w:rsidRDefault="00815304">
            <w:pPr>
              <w:jc w:val="right"/>
            </w:pPr>
            <w:r>
              <w:rPr>
                <w:rFonts w:eastAsiaTheme="minorEastAsia"/>
                <w:color w:val="000000"/>
                <w:szCs w:val="21"/>
              </w:rPr>
              <w:t>64,900</w:t>
            </w:r>
          </w:p>
        </w:tc>
        <w:tc>
          <w:tcPr>
            <w:tcW w:w="1842" w:type="dxa"/>
            <w:vAlign w:val="center"/>
          </w:tcPr>
          <w:p w:rsidR="003779EB" w:rsidRDefault="00815304">
            <w:pPr>
              <w:jc w:val="right"/>
            </w:pPr>
            <w:r>
              <w:rPr>
                <w:rFonts w:eastAsiaTheme="minorEastAsia"/>
                <w:color w:val="000000"/>
                <w:szCs w:val="21"/>
              </w:rPr>
              <w:t>5,124,504.00</w:t>
            </w:r>
          </w:p>
        </w:tc>
        <w:tc>
          <w:tcPr>
            <w:tcW w:w="1616" w:type="dxa"/>
            <w:vAlign w:val="center"/>
          </w:tcPr>
          <w:p w:rsidR="003779EB" w:rsidRDefault="00815304">
            <w:pPr>
              <w:jc w:val="right"/>
            </w:pPr>
            <w:r>
              <w:rPr>
                <w:rFonts w:eastAsiaTheme="minorEastAsia"/>
                <w:color w:val="000000"/>
                <w:szCs w:val="21"/>
              </w:rPr>
              <w:t>0.13</w:t>
            </w:r>
          </w:p>
        </w:tc>
      </w:tr>
      <w:tr w:rsidR="003779EB">
        <w:tc>
          <w:tcPr>
            <w:tcW w:w="817" w:type="dxa"/>
            <w:vAlign w:val="center"/>
          </w:tcPr>
          <w:p w:rsidR="003779EB" w:rsidRDefault="00815304">
            <w:pPr>
              <w:jc w:val="center"/>
            </w:pPr>
            <w:r>
              <w:rPr>
                <w:rFonts w:eastAsiaTheme="minorEastAsia"/>
                <w:color w:val="000000"/>
                <w:szCs w:val="21"/>
              </w:rPr>
              <w:t>70</w:t>
            </w:r>
          </w:p>
        </w:tc>
        <w:tc>
          <w:tcPr>
            <w:tcW w:w="1276" w:type="dxa"/>
            <w:vAlign w:val="center"/>
          </w:tcPr>
          <w:p w:rsidR="003779EB" w:rsidRDefault="00815304">
            <w:pPr>
              <w:jc w:val="center"/>
            </w:pPr>
            <w:r>
              <w:rPr>
                <w:rFonts w:eastAsiaTheme="minorEastAsia"/>
                <w:color w:val="000000"/>
                <w:szCs w:val="21"/>
              </w:rPr>
              <w:t>300166</w:t>
            </w:r>
          </w:p>
        </w:tc>
        <w:tc>
          <w:tcPr>
            <w:tcW w:w="1701" w:type="dxa"/>
            <w:vAlign w:val="center"/>
          </w:tcPr>
          <w:p w:rsidR="003779EB" w:rsidRDefault="00815304">
            <w:pPr>
              <w:jc w:val="center"/>
            </w:pPr>
            <w:r>
              <w:rPr>
                <w:rFonts w:eastAsiaTheme="minorEastAsia"/>
                <w:color w:val="000000"/>
                <w:szCs w:val="21"/>
              </w:rPr>
              <w:t>东方国信</w:t>
            </w:r>
          </w:p>
        </w:tc>
        <w:tc>
          <w:tcPr>
            <w:tcW w:w="1276" w:type="dxa"/>
            <w:vAlign w:val="center"/>
          </w:tcPr>
          <w:p w:rsidR="003779EB" w:rsidRDefault="00815304">
            <w:pPr>
              <w:jc w:val="right"/>
            </w:pPr>
            <w:r>
              <w:rPr>
                <w:rFonts w:eastAsiaTheme="minorEastAsia"/>
                <w:color w:val="000000"/>
                <w:szCs w:val="21"/>
              </w:rPr>
              <w:t>215,100</w:t>
            </w:r>
          </w:p>
        </w:tc>
        <w:tc>
          <w:tcPr>
            <w:tcW w:w="1842" w:type="dxa"/>
            <w:vAlign w:val="center"/>
          </w:tcPr>
          <w:p w:rsidR="003779EB" w:rsidRDefault="00815304">
            <w:pPr>
              <w:jc w:val="right"/>
            </w:pPr>
            <w:r>
              <w:rPr>
                <w:rFonts w:eastAsiaTheme="minorEastAsia"/>
                <w:color w:val="000000"/>
                <w:szCs w:val="21"/>
              </w:rPr>
              <w:t>2,643,579.00</w:t>
            </w:r>
          </w:p>
        </w:tc>
        <w:tc>
          <w:tcPr>
            <w:tcW w:w="1616" w:type="dxa"/>
            <w:vAlign w:val="center"/>
          </w:tcPr>
          <w:p w:rsidR="003779EB" w:rsidRDefault="00815304">
            <w:pPr>
              <w:jc w:val="right"/>
            </w:pPr>
            <w:r>
              <w:rPr>
                <w:rFonts w:eastAsiaTheme="minorEastAsia"/>
                <w:color w:val="000000"/>
                <w:szCs w:val="21"/>
              </w:rPr>
              <w:t>0.07</w:t>
            </w:r>
          </w:p>
        </w:tc>
      </w:tr>
      <w:tr w:rsidR="003779EB">
        <w:tc>
          <w:tcPr>
            <w:tcW w:w="817" w:type="dxa"/>
            <w:vAlign w:val="center"/>
          </w:tcPr>
          <w:p w:rsidR="003779EB" w:rsidRDefault="00815304">
            <w:pPr>
              <w:jc w:val="center"/>
            </w:pPr>
            <w:r>
              <w:rPr>
                <w:rFonts w:eastAsiaTheme="minorEastAsia"/>
                <w:color w:val="000000"/>
                <w:szCs w:val="21"/>
              </w:rPr>
              <w:t>71</w:t>
            </w:r>
          </w:p>
        </w:tc>
        <w:tc>
          <w:tcPr>
            <w:tcW w:w="1276" w:type="dxa"/>
            <w:vAlign w:val="center"/>
          </w:tcPr>
          <w:p w:rsidR="003779EB" w:rsidRDefault="00815304">
            <w:pPr>
              <w:jc w:val="center"/>
            </w:pPr>
            <w:r>
              <w:rPr>
                <w:rFonts w:eastAsiaTheme="minorEastAsia"/>
                <w:color w:val="000000"/>
                <w:szCs w:val="21"/>
              </w:rPr>
              <w:t>603365</w:t>
            </w:r>
          </w:p>
        </w:tc>
        <w:tc>
          <w:tcPr>
            <w:tcW w:w="1701" w:type="dxa"/>
            <w:vAlign w:val="center"/>
          </w:tcPr>
          <w:p w:rsidR="003779EB" w:rsidRDefault="00815304">
            <w:pPr>
              <w:jc w:val="center"/>
            </w:pPr>
            <w:r>
              <w:rPr>
                <w:rFonts w:eastAsiaTheme="minorEastAsia"/>
                <w:color w:val="000000"/>
                <w:szCs w:val="21"/>
              </w:rPr>
              <w:t>水星家纺</w:t>
            </w:r>
          </w:p>
        </w:tc>
        <w:tc>
          <w:tcPr>
            <w:tcW w:w="1276" w:type="dxa"/>
            <w:vAlign w:val="center"/>
          </w:tcPr>
          <w:p w:rsidR="003779EB" w:rsidRDefault="00815304">
            <w:pPr>
              <w:jc w:val="right"/>
            </w:pPr>
            <w:r>
              <w:rPr>
                <w:rFonts w:eastAsiaTheme="minorEastAsia"/>
                <w:color w:val="000000"/>
                <w:szCs w:val="21"/>
              </w:rPr>
              <w:t>79,996</w:t>
            </w:r>
          </w:p>
        </w:tc>
        <w:tc>
          <w:tcPr>
            <w:tcW w:w="1842" w:type="dxa"/>
            <w:vAlign w:val="center"/>
          </w:tcPr>
          <w:p w:rsidR="003779EB" w:rsidRDefault="00815304">
            <w:pPr>
              <w:jc w:val="right"/>
            </w:pPr>
            <w:r>
              <w:rPr>
                <w:rFonts w:eastAsiaTheme="minorEastAsia"/>
                <w:color w:val="000000"/>
                <w:szCs w:val="21"/>
              </w:rPr>
              <w:t>1,447,127.64</w:t>
            </w:r>
          </w:p>
        </w:tc>
        <w:tc>
          <w:tcPr>
            <w:tcW w:w="1616" w:type="dxa"/>
            <w:vAlign w:val="center"/>
          </w:tcPr>
          <w:p w:rsidR="003779EB" w:rsidRDefault="00815304">
            <w:pPr>
              <w:jc w:val="right"/>
            </w:pPr>
            <w:r>
              <w:rPr>
                <w:rFonts w:eastAsiaTheme="minorEastAsia"/>
                <w:color w:val="000000"/>
                <w:szCs w:val="21"/>
              </w:rPr>
              <w:t>0.04</w:t>
            </w:r>
          </w:p>
        </w:tc>
      </w:tr>
      <w:tr w:rsidR="003779EB">
        <w:tc>
          <w:tcPr>
            <w:tcW w:w="817" w:type="dxa"/>
            <w:vAlign w:val="center"/>
          </w:tcPr>
          <w:p w:rsidR="003779EB" w:rsidRDefault="00815304">
            <w:pPr>
              <w:jc w:val="center"/>
            </w:pPr>
            <w:r>
              <w:rPr>
                <w:rFonts w:eastAsiaTheme="minorEastAsia"/>
                <w:color w:val="000000"/>
                <w:szCs w:val="21"/>
              </w:rPr>
              <w:t>72</w:t>
            </w:r>
          </w:p>
        </w:tc>
        <w:tc>
          <w:tcPr>
            <w:tcW w:w="1276" w:type="dxa"/>
            <w:vAlign w:val="center"/>
          </w:tcPr>
          <w:p w:rsidR="003779EB" w:rsidRDefault="00815304">
            <w:pPr>
              <w:jc w:val="center"/>
            </w:pPr>
            <w:r>
              <w:rPr>
                <w:rFonts w:eastAsiaTheme="minorEastAsia"/>
                <w:color w:val="000000"/>
                <w:szCs w:val="21"/>
              </w:rPr>
              <w:t>000063</w:t>
            </w:r>
          </w:p>
        </w:tc>
        <w:tc>
          <w:tcPr>
            <w:tcW w:w="1701" w:type="dxa"/>
            <w:vAlign w:val="center"/>
          </w:tcPr>
          <w:p w:rsidR="003779EB" w:rsidRDefault="00815304">
            <w:pPr>
              <w:jc w:val="center"/>
            </w:pPr>
            <w:r>
              <w:rPr>
                <w:rFonts w:eastAsiaTheme="minorEastAsia"/>
                <w:color w:val="000000"/>
                <w:szCs w:val="21"/>
              </w:rPr>
              <w:t>中兴通讯</w:t>
            </w:r>
          </w:p>
        </w:tc>
        <w:tc>
          <w:tcPr>
            <w:tcW w:w="1276" w:type="dxa"/>
            <w:vAlign w:val="center"/>
          </w:tcPr>
          <w:p w:rsidR="003779EB" w:rsidRDefault="00815304">
            <w:pPr>
              <w:jc w:val="right"/>
            </w:pPr>
            <w:r>
              <w:rPr>
                <w:rFonts w:eastAsiaTheme="minorEastAsia"/>
                <w:color w:val="000000"/>
                <w:szCs w:val="21"/>
              </w:rPr>
              <w:t>42,826</w:t>
            </w:r>
          </w:p>
        </w:tc>
        <w:tc>
          <w:tcPr>
            <w:tcW w:w="1842" w:type="dxa"/>
            <w:vAlign w:val="center"/>
          </w:tcPr>
          <w:p w:rsidR="003779EB" w:rsidRDefault="00815304">
            <w:pPr>
              <w:jc w:val="right"/>
            </w:pPr>
            <w:r>
              <w:rPr>
                <w:rFonts w:eastAsiaTheme="minorEastAsia"/>
                <w:color w:val="000000"/>
                <w:szCs w:val="21"/>
              </w:rPr>
              <w:t>1,393,129.78</w:t>
            </w:r>
          </w:p>
        </w:tc>
        <w:tc>
          <w:tcPr>
            <w:tcW w:w="1616" w:type="dxa"/>
            <w:vAlign w:val="center"/>
          </w:tcPr>
          <w:p w:rsidR="003779EB" w:rsidRDefault="00815304">
            <w:pPr>
              <w:jc w:val="right"/>
            </w:pPr>
            <w:r>
              <w:rPr>
                <w:rFonts w:eastAsiaTheme="minorEastAsia"/>
                <w:color w:val="000000"/>
                <w:szCs w:val="21"/>
              </w:rPr>
              <w:t>0.04</w:t>
            </w:r>
          </w:p>
        </w:tc>
      </w:tr>
      <w:tr w:rsidR="003779EB">
        <w:tc>
          <w:tcPr>
            <w:tcW w:w="817" w:type="dxa"/>
            <w:vAlign w:val="center"/>
          </w:tcPr>
          <w:p w:rsidR="003779EB" w:rsidRDefault="00815304">
            <w:pPr>
              <w:jc w:val="center"/>
            </w:pPr>
            <w:r>
              <w:rPr>
                <w:rFonts w:eastAsiaTheme="minorEastAsia"/>
                <w:color w:val="000000"/>
                <w:szCs w:val="21"/>
              </w:rPr>
              <w:t>73</w:t>
            </w:r>
          </w:p>
        </w:tc>
        <w:tc>
          <w:tcPr>
            <w:tcW w:w="1276" w:type="dxa"/>
            <w:vAlign w:val="center"/>
          </w:tcPr>
          <w:p w:rsidR="003779EB" w:rsidRDefault="00815304">
            <w:pPr>
              <w:jc w:val="center"/>
            </w:pPr>
            <w:r>
              <w:rPr>
                <w:rFonts w:eastAsiaTheme="minorEastAsia"/>
                <w:color w:val="000000"/>
                <w:szCs w:val="21"/>
              </w:rPr>
              <w:t>002952</w:t>
            </w:r>
          </w:p>
        </w:tc>
        <w:tc>
          <w:tcPr>
            <w:tcW w:w="1701" w:type="dxa"/>
            <w:vAlign w:val="center"/>
          </w:tcPr>
          <w:p w:rsidR="003779EB" w:rsidRDefault="00815304">
            <w:pPr>
              <w:jc w:val="center"/>
            </w:pPr>
            <w:r>
              <w:rPr>
                <w:rFonts w:eastAsiaTheme="minorEastAsia"/>
                <w:color w:val="000000"/>
                <w:szCs w:val="21"/>
              </w:rPr>
              <w:t>亚世光电</w:t>
            </w:r>
          </w:p>
        </w:tc>
        <w:tc>
          <w:tcPr>
            <w:tcW w:w="1276" w:type="dxa"/>
            <w:vAlign w:val="center"/>
          </w:tcPr>
          <w:p w:rsidR="003779EB" w:rsidRDefault="00815304">
            <w:pPr>
              <w:jc w:val="right"/>
            </w:pPr>
            <w:r>
              <w:rPr>
                <w:rFonts w:eastAsiaTheme="minorEastAsia"/>
                <w:color w:val="000000"/>
                <w:szCs w:val="21"/>
              </w:rPr>
              <w:t>35,509</w:t>
            </w:r>
          </w:p>
        </w:tc>
        <w:tc>
          <w:tcPr>
            <w:tcW w:w="1842" w:type="dxa"/>
            <w:vAlign w:val="center"/>
          </w:tcPr>
          <w:p w:rsidR="003779EB" w:rsidRDefault="00815304">
            <w:pPr>
              <w:jc w:val="right"/>
            </w:pPr>
            <w:r>
              <w:rPr>
                <w:rFonts w:eastAsiaTheme="minorEastAsia"/>
                <w:color w:val="000000"/>
                <w:szCs w:val="21"/>
              </w:rPr>
              <w:t>1,105,750.26</w:t>
            </w:r>
          </w:p>
        </w:tc>
        <w:tc>
          <w:tcPr>
            <w:tcW w:w="1616" w:type="dxa"/>
            <w:vAlign w:val="center"/>
          </w:tcPr>
          <w:p w:rsidR="003779EB" w:rsidRDefault="00815304">
            <w:pPr>
              <w:jc w:val="right"/>
            </w:pPr>
            <w:r>
              <w:rPr>
                <w:rFonts w:eastAsiaTheme="minorEastAsia"/>
                <w:color w:val="000000"/>
                <w:szCs w:val="21"/>
              </w:rPr>
              <w:t>0.03</w:t>
            </w:r>
          </w:p>
        </w:tc>
      </w:tr>
      <w:tr w:rsidR="003779EB">
        <w:tc>
          <w:tcPr>
            <w:tcW w:w="817" w:type="dxa"/>
            <w:vAlign w:val="center"/>
          </w:tcPr>
          <w:p w:rsidR="003779EB" w:rsidRDefault="00815304">
            <w:pPr>
              <w:jc w:val="center"/>
            </w:pPr>
            <w:r>
              <w:rPr>
                <w:rFonts w:eastAsiaTheme="minorEastAsia"/>
                <w:color w:val="000000"/>
                <w:szCs w:val="21"/>
              </w:rPr>
              <w:t>74</w:t>
            </w:r>
          </w:p>
        </w:tc>
        <w:tc>
          <w:tcPr>
            <w:tcW w:w="1276" w:type="dxa"/>
            <w:vAlign w:val="center"/>
          </w:tcPr>
          <w:p w:rsidR="003779EB" w:rsidRDefault="00815304">
            <w:pPr>
              <w:jc w:val="center"/>
            </w:pPr>
            <w:r>
              <w:rPr>
                <w:rFonts w:eastAsiaTheme="minorEastAsia"/>
                <w:color w:val="000000"/>
                <w:szCs w:val="21"/>
              </w:rPr>
              <w:t>600968</w:t>
            </w:r>
          </w:p>
        </w:tc>
        <w:tc>
          <w:tcPr>
            <w:tcW w:w="1701" w:type="dxa"/>
            <w:vAlign w:val="center"/>
          </w:tcPr>
          <w:p w:rsidR="003779EB" w:rsidRDefault="00815304">
            <w:pPr>
              <w:jc w:val="center"/>
            </w:pPr>
            <w:r>
              <w:rPr>
                <w:rFonts w:eastAsiaTheme="minorEastAsia"/>
                <w:color w:val="000000"/>
                <w:szCs w:val="21"/>
              </w:rPr>
              <w:t>海油发展</w:t>
            </w:r>
          </w:p>
        </w:tc>
        <w:tc>
          <w:tcPr>
            <w:tcW w:w="1276" w:type="dxa"/>
            <w:vAlign w:val="center"/>
          </w:tcPr>
          <w:p w:rsidR="003779EB" w:rsidRDefault="00815304">
            <w:pPr>
              <w:jc w:val="right"/>
            </w:pPr>
            <w:r>
              <w:rPr>
                <w:rFonts w:eastAsiaTheme="minorEastAsia"/>
                <w:color w:val="000000"/>
                <w:szCs w:val="21"/>
              </w:rPr>
              <w:t>102,375</w:t>
            </w:r>
          </w:p>
        </w:tc>
        <w:tc>
          <w:tcPr>
            <w:tcW w:w="1842" w:type="dxa"/>
            <w:vAlign w:val="center"/>
          </w:tcPr>
          <w:p w:rsidR="003779EB" w:rsidRDefault="00815304">
            <w:pPr>
              <w:jc w:val="right"/>
            </w:pPr>
            <w:r>
              <w:rPr>
                <w:rFonts w:eastAsiaTheme="minorEastAsia"/>
                <w:color w:val="000000"/>
                <w:szCs w:val="21"/>
              </w:rPr>
              <w:t>363,431.25</w:t>
            </w:r>
          </w:p>
        </w:tc>
        <w:tc>
          <w:tcPr>
            <w:tcW w:w="1616" w:type="dxa"/>
            <w:vAlign w:val="center"/>
          </w:tcPr>
          <w:p w:rsidR="003779EB" w:rsidRDefault="00815304">
            <w:pPr>
              <w:jc w:val="right"/>
            </w:pPr>
            <w:r>
              <w:rPr>
                <w:rFonts w:eastAsiaTheme="minorEastAsia"/>
                <w:color w:val="000000"/>
                <w:szCs w:val="21"/>
              </w:rPr>
              <w:t>0.01</w:t>
            </w:r>
          </w:p>
        </w:tc>
      </w:tr>
      <w:tr w:rsidR="003779EB">
        <w:tc>
          <w:tcPr>
            <w:tcW w:w="817" w:type="dxa"/>
            <w:vAlign w:val="center"/>
          </w:tcPr>
          <w:p w:rsidR="003779EB" w:rsidRDefault="00815304">
            <w:pPr>
              <w:jc w:val="center"/>
            </w:pPr>
            <w:r>
              <w:rPr>
                <w:rFonts w:eastAsiaTheme="minorEastAsia"/>
                <w:color w:val="000000"/>
                <w:szCs w:val="21"/>
              </w:rPr>
              <w:t>75</w:t>
            </w:r>
          </w:p>
        </w:tc>
        <w:tc>
          <w:tcPr>
            <w:tcW w:w="1276" w:type="dxa"/>
            <w:vAlign w:val="center"/>
          </w:tcPr>
          <w:p w:rsidR="003779EB" w:rsidRDefault="00815304">
            <w:pPr>
              <w:jc w:val="center"/>
            </w:pPr>
            <w:r>
              <w:rPr>
                <w:rFonts w:eastAsiaTheme="minorEastAsia"/>
                <w:color w:val="000000"/>
                <w:szCs w:val="21"/>
              </w:rPr>
              <w:t>002508</w:t>
            </w:r>
          </w:p>
        </w:tc>
        <w:tc>
          <w:tcPr>
            <w:tcW w:w="1701" w:type="dxa"/>
            <w:vAlign w:val="center"/>
          </w:tcPr>
          <w:p w:rsidR="003779EB" w:rsidRDefault="00815304">
            <w:pPr>
              <w:jc w:val="center"/>
            </w:pPr>
            <w:r>
              <w:rPr>
                <w:rFonts w:eastAsiaTheme="minorEastAsia"/>
                <w:color w:val="000000"/>
                <w:szCs w:val="21"/>
              </w:rPr>
              <w:t>老板电器</w:t>
            </w:r>
          </w:p>
        </w:tc>
        <w:tc>
          <w:tcPr>
            <w:tcW w:w="1276" w:type="dxa"/>
            <w:vAlign w:val="center"/>
          </w:tcPr>
          <w:p w:rsidR="003779EB" w:rsidRDefault="00815304">
            <w:pPr>
              <w:jc w:val="right"/>
            </w:pPr>
            <w:r>
              <w:rPr>
                <w:rFonts w:eastAsiaTheme="minorEastAsia"/>
                <w:color w:val="000000"/>
                <w:szCs w:val="21"/>
              </w:rPr>
              <w:t>8,000</w:t>
            </w:r>
          </w:p>
        </w:tc>
        <w:tc>
          <w:tcPr>
            <w:tcW w:w="1842" w:type="dxa"/>
            <w:vAlign w:val="center"/>
          </w:tcPr>
          <w:p w:rsidR="003779EB" w:rsidRDefault="00815304">
            <w:pPr>
              <w:jc w:val="right"/>
            </w:pPr>
            <w:r>
              <w:rPr>
                <w:rFonts w:eastAsiaTheme="minorEastAsia"/>
                <w:color w:val="000000"/>
                <w:szCs w:val="21"/>
              </w:rPr>
              <w:t>217,120.00</w:t>
            </w:r>
          </w:p>
        </w:tc>
        <w:tc>
          <w:tcPr>
            <w:tcW w:w="1616" w:type="dxa"/>
            <w:vAlign w:val="center"/>
          </w:tcPr>
          <w:p w:rsidR="003779EB" w:rsidRDefault="00815304">
            <w:pPr>
              <w:jc w:val="right"/>
            </w:pPr>
            <w:r>
              <w:rPr>
                <w:rFonts w:eastAsiaTheme="minorEastAsia"/>
                <w:color w:val="000000"/>
                <w:szCs w:val="21"/>
              </w:rPr>
              <w:t>0.01</w:t>
            </w:r>
          </w:p>
        </w:tc>
      </w:tr>
      <w:tr w:rsidR="003779EB">
        <w:tc>
          <w:tcPr>
            <w:tcW w:w="817" w:type="dxa"/>
            <w:vAlign w:val="center"/>
          </w:tcPr>
          <w:p w:rsidR="003779EB" w:rsidRDefault="00815304">
            <w:pPr>
              <w:jc w:val="center"/>
            </w:pPr>
            <w:r>
              <w:rPr>
                <w:rFonts w:eastAsiaTheme="minorEastAsia"/>
                <w:color w:val="000000"/>
                <w:szCs w:val="21"/>
              </w:rPr>
              <w:t>76</w:t>
            </w:r>
          </w:p>
        </w:tc>
        <w:tc>
          <w:tcPr>
            <w:tcW w:w="1276" w:type="dxa"/>
            <w:vAlign w:val="center"/>
          </w:tcPr>
          <w:p w:rsidR="003779EB" w:rsidRDefault="00815304">
            <w:pPr>
              <w:jc w:val="center"/>
            </w:pPr>
            <w:r>
              <w:rPr>
                <w:rFonts w:eastAsiaTheme="minorEastAsia"/>
                <w:color w:val="000000"/>
                <w:szCs w:val="21"/>
              </w:rPr>
              <w:t>002271</w:t>
            </w:r>
          </w:p>
        </w:tc>
        <w:tc>
          <w:tcPr>
            <w:tcW w:w="1701" w:type="dxa"/>
            <w:vAlign w:val="center"/>
          </w:tcPr>
          <w:p w:rsidR="003779EB" w:rsidRDefault="00815304">
            <w:pPr>
              <w:jc w:val="center"/>
            </w:pPr>
            <w:r>
              <w:rPr>
                <w:rFonts w:eastAsiaTheme="minorEastAsia"/>
                <w:color w:val="000000"/>
                <w:szCs w:val="21"/>
              </w:rPr>
              <w:t>东方雨虹</w:t>
            </w:r>
          </w:p>
        </w:tc>
        <w:tc>
          <w:tcPr>
            <w:tcW w:w="1276" w:type="dxa"/>
            <w:vAlign w:val="center"/>
          </w:tcPr>
          <w:p w:rsidR="003779EB" w:rsidRDefault="00815304">
            <w:pPr>
              <w:jc w:val="right"/>
            </w:pPr>
            <w:r>
              <w:rPr>
                <w:rFonts w:eastAsiaTheme="minorEastAsia"/>
                <w:color w:val="000000"/>
                <w:szCs w:val="21"/>
              </w:rPr>
              <w:t>6,200</w:t>
            </w:r>
          </w:p>
        </w:tc>
        <w:tc>
          <w:tcPr>
            <w:tcW w:w="1842" w:type="dxa"/>
            <w:vAlign w:val="center"/>
          </w:tcPr>
          <w:p w:rsidR="003779EB" w:rsidRDefault="00815304">
            <w:pPr>
              <w:jc w:val="right"/>
            </w:pPr>
            <w:r>
              <w:rPr>
                <w:rFonts w:eastAsiaTheme="minorEastAsia"/>
                <w:color w:val="000000"/>
                <w:szCs w:val="21"/>
              </w:rPr>
              <w:t>140,492.00</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77</w:t>
            </w:r>
          </w:p>
        </w:tc>
        <w:tc>
          <w:tcPr>
            <w:tcW w:w="1276" w:type="dxa"/>
            <w:vAlign w:val="center"/>
          </w:tcPr>
          <w:p w:rsidR="003779EB" w:rsidRDefault="00815304">
            <w:pPr>
              <w:jc w:val="center"/>
            </w:pPr>
            <w:r>
              <w:rPr>
                <w:rFonts w:eastAsiaTheme="minorEastAsia"/>
                <w:color w:val="000000"/>
                <w:szCs w:val="21"/>
              </w:rPr>
              <w:t>300782</w:t>
            </w:r>
          </w:p>
        </w:tc>
        <w:tc>
          <w:tcPr>
            <w:tcW w:w="1701" w:type="dxa"/>
            <w:vAlign w:val="center"/>
          </w:tcPr>
          <w:p w:rsidR="003779EB" w:rsidRDefault="00815304">
            <w:pPr>
              <w:jc w:val="center"/>
            </w:pPr>
            <w:r>
              <w:rPr>
                <w:rFonts w:eastAsiaTheme="minorEastAsia"/>
                <w:color w:val="000000"/>
                <w:szCs w:val="21"/>
              </w:rPr>
              <w:t>卓胜微</w:t>
            </w:r>
          </w:p>
        </w:tc>
        <w:tc>
          <w:tcPr>
            <w:tcW w:w="1276" w:type="dxa"/>
            <w:vAlign w:val="center"/>
          </w:tcPr>
          <w:p w:rsidR="003779EB" w:rsidRDefault="00815304">
            <w:pPr>
              <w:jc w:val="right"/>
            </w:pPr>
            <w:r>
              <w:rPr>
                <w:rFonts w:eastAsiaTheme="minorEastAsia"/>
                <w:color w:val="000000"/>
                <w:szCs w:val="21"/>
              </w:rPr>
              <w:t>743</w:t>
            </w:r>
          </w:p>
        </w:tc>
        <w:tc>
          <w:tcPr>
            <w:tcW w:w="1842" w:type="dxa"/>
            <w:vAlign w:val="center"/>
          </w:tcPr>
          <w:p w:rsidR="003779EB" w:rsidRDefault="00815304">
            <w:pPr>
              <w:jc w:val="right"/>
            </w:pPr>
            <w:r>
              <w:rPr>
                <w:rFonts w:eastAsiaTheme="minorEastAsia"/>
                <w:color w:val="000000"/>
                <w:szCs w:val="21"/>
              </w:rPr>
              <w:t>80,927.56</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78</w:t>
            </w:r>
          </w:p>
        </w:tc>
        <w:tc>
          <w:tcPr>
            <w:tcW w:w="1276" w:type="dxa"/>
            <w:vAlign w:val="center"/>
          </w:tcPr>
          <w:p w:rsidR="003779EB" w:rsidRDefault="00815304">
            <w:pPr>
              <w:jc w:val="center"/>
            </w:pPr>
            <w:r>
              <w:rPr>
                <w:rFonts w:eastAsiaTheme="minorEastAsia"/>
                <w:color w:val="000000"/>
                <w:szCs w:val="21"/>
              </w:rPr>
              <w:t>601698</w:t>
            </w:r>
          </w:p>
        </w:tc>
        <w:tc>
          <w:tcPr>
            <w:tcW w:w="1701" w:type="dxa"/>
            <w:vAlign w:val="center"/>
          </w:tcPr>
          <w:p w:rsidR="003779EB" w:rsidRDefault="00815304">
            <w:pPr>
              <w:jc w:val="center"/>
            </w:pPr>
            <w:r>
              <w:rPr>
                <w:rFonts w:eastAsiaTheme="minorEastAsia"/>
                <w:color w:val="000000"/>
                <w:szCs w:val="21"/>
              </w:rPr>
              <w:t>中国卫通</w:t>
            </w:r>
          </w:p>
        </w:tc>
        <w:tc>
          <w:tcPr>
            <w:tcW w:w="1276" w:type="dxa"/>
            <w:vAlign w:val="center"/>
          </w:tcPr>
          <w:p w:rsidR="003779EB" w:rsidRDefault="00815304">
            <w:pPr>
              <w:jc w:val="right"/>
            </w:pPr>
            <w:r>
              <w:rPr>
                <w:rFonts w:eastAsiaTheme="minorEastAsia"/>
                <w:color w:val="000000"/>
                <w:szCs w:val="21"/>
              </w:rPr>
              <w:t>10,103</w:t>
            </w:r>
          </w:p>
        </w:tc>
        <w:tc>
          <w:tcPr>
            <w:tcW w:w="1842" w:type="dxa"/>
            <w:vAlign w:val="center"/>
          </w:tcPr>
          <w:p w:rsidR="003779EB" w:rsidRDefault="00815304">
            <w:pPr>
              <w:jc w:val="right"/>
            </w:pPr>
            <w:r>
              <w:rPr>
                <w:rFonts w:eastAsiaTheme="minorEastAsia"/>
                <w:color w:val="000000"/>
                <w:szCs w:val="21"/>
              </w:rPr>
              <w:t>39,603.76</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79</w:t>
            </w:r>
          </w:p>
        </w:tc>
        <w:tc>
          <w:tcPr>
            <w:tcW w:w="1276" w:type="dxa"/>
            <w:vAlign w:val="center"/>
          </w:tcPr>
          <w:p w:rsidR="003779EB" w:rsidRDefault="00815304">
            <w:pPr>
              <w:jc w:val="center"/>
            </w:pPr>
            <w:r>
              <w:rPr>
                <w:rFonts w:eastAsiaTheme="minorEastAsia"/>
                <w:color w:val="000000"/>
                <w:szCs w:val="21"/>
              </w:rPr>
              <w:t>603863</w:t>
            </w:r>
          </w:p>
        </w:tc>
        <w:tc>
          <w:tcPr>
            <w:tcW w:w="1701" w:type="dxa"/>
            <w:vAlign w:val="center"/>
          </w:tcPr>
          <w:p w:rsidR="003779EB" w:rsidRDefault="00815304">
            <w:pPr>
              <w:jc w:val="center"/>
            </w:pPr>
            <w:r>
              <w:rPr>
                <w:rFonts w:eastAsiaTheme="minorEastAsia"/>
                <w:color w:val="000000"/>
                <w:szCs w:val="21"/>
              </w:rPr>
              <w:t>松炀资源</w:t>
            </w:r>
          </w:p>
        </w:tc>
        <w:tc>
          <w:tcPr>
            <w:tcW w:w="1276" w:type="dxa"/>
            <w:vAlign w:val="center"/>
          </w:tcPr>
          <w:p w:rsidR="003779EB" w:rsidRDefault="00815304">
            <w:pPr>
              <w:jc w:val="right"/>
            </w:pPr>
            <w:r>
              <w:rPr>
                <w:rFonts w:eastAsiaTheme="minorEastAsia"/>
                <w:color w:val="000000"/>
                <w:szCs w:val="21"/>
              </w:rPr>
              <w:t>1,612</w:t>
            </w:r>
          </w:p>
        </w:tc>
        <w:tc>
          <w:tcPr>
            <w:tcW w:w="1842" w:type="dxa"/>
            <w:vAlign w:val="center"/>
          </w:tcPr>
          <w:p w:rsidR="003779EB" w:rsidRDefault="00815304">
            <w:pPr>
              <w:jc w:val="right"/>
            </w:pPr>
            <w:r>
              <w:rPr>
                <w:rFonts w:eastAsiaTheme="minorEastAsia"/>
                <w:color w:val="000000"/>
                <w:szCs w:val="21"/>
              </w:rPr>
              <w:t>37,204.96</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80</w:t>
            </w:r>
          </w:p>
        </w:tc>
        <w:tc>
          <w:tcPr>
            <w:tcW w:w="1276" w:type="dxa"/>
            <w:vAlign w:val="center"/>
          </w:tcPr>
          <w:p w:rsidR="003779EB" w:rsidRDefault="00815304">
            <w:pPr>
              <w:jc w:val="center"/>
            </w:pPr>
            <w:r>
              <w:rPr>
                <w:rFonts w:eastAsiaTheme="minorEastAsia"/>
                <w:color w:val="000000"/>
                <w:szCs w:val="21"/>
              </w:rPr>
              <w:t>601236</w:t>
            </w:r>
          </w:p>
        </w:tc>
        <w:tc>
          <w:tcPr>
            <w:tcW w:w="1701" w:type="dxa"/>
            <w:vAlign w:val="center"/>
          </w:tcPr>
          <w:p w:rsidR="003779EB" w:rsidRDefault="00815304">
            <w:pPr>
              <w:jc w:val="center"/>
            </w:pPr>
            <w:r>
              <w:rPr>
                <w:rFonts w:eastAsiaTheme="minorEastAsia"/>
                <w:color w:val="000000"/>
                <w:szCs w:val="21"/>
              </w:rPr>
              <w:t>红塔证券</w:t>
            </w:r>
          </w:p>
        </w:tc>
        <w:tc>
          <w:tcPr>
            <w:tcW w:w="1276" w:type="dxa"/>
            <w:vAlign w:val="center"/>
          </w:tcPr>
          <w:p w:rsidR="003779EB" w:rsidRDefault="00815304">
            <w:pPr>
              <w:jc w:val="right"/>
            </w:pPr>
            <w:r>
              <w:rPr>
                <w:rFonts w:eastAsiaTheme="minorEastAsia"/>
                <w:color w:val="000000"/>
                <w:szCs w:val="21"/>
              </w:rPr>
              <w:t>9,789</w:t>
            </w:r>
          </w:p>
        </w:tc>
        <w:tc>
          <w:tcPr>
            <w:tcW w:w="1842" w:type="dxa"/>
            <w:vAlign w:val="center"/>
          </w:tcPr>
          <w:p w:rsidR="003779EB" w:rsidRDefault="00815304">
            <w:pPr>
              <w:jc w:val="right"/>
            </w:pPr>
            <w:r>
              <w:rPr>
                <w:rFonts w:eastAsiaTheme="minorEastAsia"/>
                <w:color w:val="000000"/>
                <w:szCs w:val="21"/>
              </w:rPr>
              <w:t>33,869.94</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81</w:t>
            </w:r>
          </w:p>
        </w:tc>
        <w:tc>
          <w:tcPr>
            <w:tcW w:w="1276" w:type="dxa"/>
            <w:vAlign w:val="center"/>
          </w:tcPr>
          <w:p w:rsidR="003779EB" w:rsidRDefault="00815304">
            <w:pPr>
              <w:jc w:val="center"/>
            </w:pPr>
            <w:r>
              <w:rPr>
                <w:rFonts w:eastAsiaTheme="minorEastAsia"/>
                <w:color w:val="000000"/>
                <w:szCs w:val="21"/>
              </w:rPr>
              <w:t>300594</w:t>
            </w:r>
          </w:p>
        </w:tc>
        <w:tc>
          <w:tcPr>
            <w:tcW w:w="1701" w:type="dxa"/>
            <w:vAlign w:val="center"/>
          </w:tcPr>
          <w:p w:rsidR="003779EB" w:rsidRDefault="00815304">
            <w:pPr>
              <w:jc w:val="center"/>
            </w:pPr>
            <w:r>
              <w:rPr>
                <w:rFonts w:eastAsiaTheme="minorEastAsia"/>
                <w:color w:val="000000"/>
                <w:szCs w:val="21"/>
              </w:rPr>
              <w:t>朗进科技</w:t>
            </w:r>
          </w:p>
        </w:tc>
        <w:tc>
          <w:tcPr>
            <w:tcW w:w="1276" w:type="dxa"/>
            <w:vAlign w:val="center"/>
          </w:tcPr>
          <w:p w:rsidR="003779EB" w:rsidRDefault="00815304">
            <w:pPr>
              <w:jc w:val="right"/>
            </w:pPr>
            <w:r>
              <w:rPr>
                <w:rFonts w:eastAsiaTheme="minorEastAsia"/>
                <w:color w:val="000000"/>
                <w:szCs w:val="21"/>
              </w:rPr>
              <w:t>721</w:t>
            </w:r>
          </w:p>
        </w:tc>
        <w:tc>
          <w:tcPr>
            <w:tcW w:w="1842" w:type="dxa"/>
            <w:vAlign w:val="center"/>
          </w:tcPr>
          <w:p w:rsidR="003779EB" w:rsidRDefault="00815304">
            <w:pPr>
              <w:jc w:val="right"/>
            </w:pPr>
            <w:r>
              <w:rPr>
                <w:rFonts w:eastAsiaTheme="minorEastAsia"/>
                <w:color w:val="000000"/>
                <w:szCs w:val="21"/>
              </w:rPr>
              <w:t>31,803.31</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82</w:t>
            </w:r>
          </w:p>
        </w:tc>
        <w:tc>
          <w:tcPr>
            <w:tcW w:w="1276" w:type="dxa"/>
            <w:vAlign w:val="center"/>
          </w:tcPr>
          <w:p w:rsidR="003779EB" w:rsidRDefault="00815304">
            <w:pPr>
              <w:jc w:val="center"/>
            </w:pPr>
            <w:r>
              <w:rPr>
                <w:rFonts w:eastAsiaTheme="minorEastAsia"/>
                <w:color w:val="000000"/>
                <w:szCs w:val="21"/>
              </w:rPr>
              <w:t>603867</w:t>
            </w:r>
          </w:p>
        </w:tc>
        <w:tc>
          <w:tcPr>
            <w:tcW w:w="1701" w:type="dxa"/>
            <w:vAlign w:val="center"/>
          </w:tcPr>
          <w:p w:rsidR="003779EB" w:rsidRDefault="00815304">
            <w:pPr>
              <w:jc w:val="center"/>
            </w:pPr>
            <w:r>
              <w:rPr>
                <w:rFonts w:eastAsiaTheme="minorEastAsia"/>
                <w:color w:val="000000"/>
                <w:szCs w:val="21"/>
              </w:rPr>
              <w:t>新化股份</w:t>
            </w:r>
          </w:p>
        </w:tc>
        <w:tc>
          <w:tcPr>
            <w:tcW w:w="1276" w:type="dxa"/>
            <w:vAlign w:val="center"/>
          </w:tcPr>
          <w:p w:rsidR="003779EB" w:rsidRDefault="00815304">
            <w:pPr>
              <w:jc w:val="right"/>
            </w:pPr>
            <w:r>
              <w:rPr>
                <w:rFonts w:eastAsiaTheme="minorEastAsia"/>
                <w:color w:val="000000"/>
                <w:szCs w:val="21"/>
              </w:rPr>
              <w:t>1,045</w:t>
            </w:r>
          </w:p>
        </w:tc>
        <w:tc>
          <w:tcPr>
            <w:tcW w:w="1842" w:type="dxa"/>
            <w:vAlign w:val="center"/>
          </w:tcPr>
          <w:p w:rsidR="003779EB" w:rsidRDefault="00815304">
            <w:pPr>
              <w:jc w:val="right"/>
            </w:pPr>
            <w:r>
              <w:rPr>
                <w:rFonts w:eastAsiaTheme="minorEastAsia"/>
                <w:color w:val="000000"/>
                <w:szCs w:val="21"/>
              </w:rPr>
              <w:t>26,971.45</w:t>
            </w:r>
          </w:p>
        </w:tc>
        <w:tc>
          <w:tcPr>
            <w:tcW w:w="1616" w:type="dxa"/>
            <w:vAlign w:val="center"/>
          </w:tcPr>
          <w:p w:rsidR="003779EB" w:rsidRDefault="00815304">
            <w:pPr>
              <w:jc w:val="right"/>
            </w:pPr>
            <w:r>
              <w:rPr>
                <w:rFonts w:eastAsiaTheme="minorEastAsia"/>
                <w:color w:val="000000"/>
                <w:szCs w:val="21"/>
              </w:rPr>
              <w:t>0.00</w:t>
            </w:r>
          </w:p>
        </w:tc>
      </w:tr>
      <w:tr w:rsidR="003779EB">
        <w:tc>
          <w:tcPr>
            <w:tcW w:w="817" w:type="dxa"/>
            <w:vAlign w:val="center"/>
          </w:tcPr>
          <w:p w:rsidR="003779EB" w:rsidRDefault="00815304">
            <w:pPr>
              <w:jc w:val="center"/>
            </w:pPr>
            <w:r>
              <w:rPr>
                <w:rFonts w:eastAsiaTheme="minorEastAsia"/>
                <w:color w:val="000000"/>
                <w:szCs w:val="21"/>
              </w:rPr>
              <w:t>83</w:t>
            </w:r>
          </w:p>
        </w:tc>
        <w:tc>
          <w:tcPr>
            <w:tcW w:w="1276" w:type="dxa"/>
            <w:vAlign w:val="center"/>
          </w:tcPr>
          <w:p w:rsidR="003779EB" w:rsidRDefault="00815304">
            <w:pPr>
              <w:jc w:val="center"/>
            </w:pPr>
            <w:r>
              <w:rPr>
                <w:rFonts w:eastAsiaTheme="minorEastAsia"/>
                <w:color w:val="000000"/>
                <w:szCs w:val="21"/>
              </w:rPr>
              <w:t>300788</w:t>
            </w:r>
          </w:p>
        </w:tc>
        <w:tc>
          <w:tcPr>
            <w:tcW w:w="1701" w:type="dxa"/>
            <w:vAlign w:val="center"/>
          </w:tcPr>
          <w:p w:rsidR="003779EB" w:rsidRDefault="00815304">
            <w:pPr>
              <w:jc w:val="center"/>
            </w:pPr>
            <w:r>
              <w:rPr>
                <w:rFonts w:eastAsiaTheme="minorEastAsia"/>
                <w:color w:val="000000"/>
                <w:szCs w:val="21"/>
              </w:rPr>
              <w:t>中信出版</w:t>
            </w:r>
          </w:p>
        </w:tc>
        <w:tc>
          <w:tcPr>
            <w:tcW w:w="1276" w:type="dxa"/>
            <w:vAlign w:val="center"/>
          </w:tcPr>
          <w:p w:rsidR="003779EB" w:rsidRDefault="00815304">
            <w:pPr>
              <w:jc w:val="right"/>
            </w:pPr>
            <w:r>
              <w:rPr>
                <w:rFonts w:eastAsiaTheme="minorEastAsia"/>
                <w:color w:val="000000"/>
                <w:szCs w:val="21"/>
              </w:rPr>
              <w:t>1,556</w:t>
            </w:r>
          </w:p>
        </w:tc>
        <w:tc>
          <w:tcPr>
            <w:tcW w:w="1842" w:type="dxa"/>
            <w:vAlign w:val="center"/>
          </w:tcPr>
          <w:p w:rsidR="003779EB" w:rsidRDefault="00815304">
            <w:pPr>
              <w:jc w:val="right"/>
            </w:pPr>
            <w:r>
              <w:rPr>
                <w:rFonts w:eastAsiaTheme="minorEastAsia"/>
                <w:color w:val="000000"/>
                <w:szCs w:val="21"/>
              </w:rPr>
              <w:t>23,106.60</w:t>
            </w:r>
          </w:p>
        </w:tc>
        <w:tc>
          <w:tcPr>
            <w:tcW w:w="1616" w:type="dxa"/>
            <w:vAlign w:val="center"/>
          </w:tcPr>
          <w:p w:rsidR="003779EB" w:rsidRDefault="00815304">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9" w:name="_Toc390421260"/>
      <w:bookmarkStart w:id="90" w:name="_Toc17392913"/>
      <w:r w:rsidRPr="00C56F63">
        <w:rPr>
          <w:rFonts w:ascii="Times New Roman" w:eastAsiaTheme="minorEastAsia" w:hAnsi="Times New Roman"/>
          <w:kern w:val="0"/>
          <w:sz w:val="21"/>
          <w:szCs w:val="21"/>
        </w:rPr>
        <w:t>7.4</w:t>
      </w:r>
      <w:bookmarkStart w:id="91"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9"/>
      <w:bookmarkEnd w:id="91"/>
      <w:bookmarkEnd w:id="90"/>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3779EB">
        <w:tc>
          <w:tcPr>
            <w:tcW w:w="870" w:type="dxa"/>
            <w:vAlign w:val="center"/>
          </w:tcPr>
          <w:p w:rsidR="003779EB" w:rsidRDefault="00815304">
            <w:pPr>
              <w:jc w:val="center"/>
            </w:pPr>
            <w:r>
              <w:rPr>
                <w:rFonts w:eastAsiaTheme="minorEastAsia"/>
                <w:szCs w:val="21"/>
              </w:rPr>
              <w:t>1</w:t>
            </w:r>
          </w:p>
        </w:tc>
        <w:tc>
          <w:tcPr>
            <w:tcW w:w="1650" w:type="dxa"/>
            <w:vAlign w:val="center"/>
          </w:tcPr>
          <w:p w:rsidR="003779EB" w:rsidRDefault="00815304">
            <w:pPr>
              <w:jc w:val="center"/>
            </w:pPr>
            <w:r>
              <w:rPr>
                <w:rFonts w:eastAsiaTheme="minorEastAsia"/>
                <w:szCs w:val="21"/>
              </w:rPr>
              <w:t>002236</w:t>
            </w:r>
          </w:p>
        </w:tc>
        <w:tc>
          <w:tcPr>
            <w:tcW w:w="1980" w:type="dxa"/>
            <w:vAlign w:val="center"/>
          </w:tcPr>
          <w:p w:rsidR="003779EB" w:rsidRDefault="00815304">
            <w:pPr>
              <w:jc w:val="center"/>
            </w:pPr>
            <w:r>
              <w:rPr>
                <w:rFonts w:eastAsiaTheme="minorEastAsia"/>
                <w:szCs w:val="21"/>
              </w:rPr>
              <w:t>大华股份</w:t>
            </w:r>
          </w:p>
        </w:tc>
        <w:tc>
          <w:tcPr>
            <w:tcW w:w="2880" w:type="dxa"/>
            <w:vAlign w:val="center"/>
          </w:tcPr>
          <w:p w:rsidR="003779EB" w:rsidRDefault="00815304">
            <w:pPr>
              <w:jc w:val="right"/>
            </w:pPr>
            <w:r>
              <w:rPr>
                <w:rFonts w:eastAsiaTheme="minorEastAsia"/>
                <w:szCs w:val="21"/>
              </w:rPr>
              <w:t>288,418,223.75</w:t>
            </w:r>
          </w:p>
        </w:tc>
        <w:tc>
          <w:tcPr>
            <w:tcW w:w="1620" w:type="dxa"/>
            <w:vAlign w:val="center"/>
          </w:tcPr>
          <w:p w:rsidR="003779EB" w:rsidRDefault="00815304">
            <w:pPr>
              <w:jc w:val="right"/>
            </w:pPr>
            <w:r>
              <w:rPr>
                <w:rFonts w:eastAsiaTheme="minorEastAsia"/>
                <w:szCs w:val="21"/>
              </w:rPr>
              <w:t>8.07</w:t>
            </w:r>
          </w:p>
        </w:tc>
      </w:tr>
      <w:tr w:rsidR="003779EB">
        <w:tc>
          <w:tcPr>
            <w:tcW w:w="870" w:type="dxa"/>
            <w:vAlign w:val="center"/>
          </w:tcPr>
          <w:p w:rsidR="003779EB" w:rsidRDefault="00815304">
            <w:pPr>
              <w:jc w:val="center"/>
            </w:pPr>
            <w:r>
              <w:rPr>
                <w:rFonts w:eastAsiaTheme="minorEastAsia"/>
                <w:szCs w:val="21"/>
              </w:rPr>
              <w:t>2</w:t>
            </w:r>
          </w:p>
        </w:tc>
        <w:tc>
          <w:tcPr>
            <w:tcW w:w="1650" w:type="dxa"/>
            <w:vAlign w:val="center"/>
          </w:tcPr>
          <w:p w:rsidR="003779EB" w:rsidRDefault="00815304">
            <w:pPr>
              <w:jc w:val="center"/>
            </w:pPr>
            <w:r>
              <w:rPr>
                <w:rFonts w:eastAsiaTheme="minorEastAsia"/>
                <w:szCs w:val="21"/>
              </w:rPr>
              <w:t>000651</w:t>
            </w:r>
          </w:p>
        </w:tc>
        <w:tc>
          <w:tcPr>
            <w:tcW w:w="1980" w:type="dxa"/>
            <w:vAlign w:val="center"/>
          </w:tcPr>
          <w:p w:rsidR="003779EB" w:rsidRDefault="00815304">
            <w:pPr>
              <w:jc w:val="center"/>
            </w:pPr>
            <w:r>
              <w:rPr>
                <w:rFonts w:eastAsiaTheme="minorEastAsia"/>
                <w:szCs w:val="21"/>
              </w:rPr>
              <w:t>格力电器</w:t>
            </w:r>
          </w:p>
        </w:tc>
        <w:tc>
          <w:tcPr>
            <w:tcW w:w="2880" w:type="dxa"/>
            <w:vAlign w:val="center"/>
          </w:tcPr>
          <w:p w:rsidR="003779EB" w:rsidRDefault="00815304">
            <w:pPr>
              <w:jc w:val="right"/>
            </w:pPr>
            <w:r>
              <w:rPr>
                <w:rFonts w:eastAsiaTheme="minorEastAsia"/>
                <w:szCs w:val="21"/>
              </w:rPr>
              <w:t>211,500,415.95</w:t>
            </w:r>
          </w:p>
        </w:tc>
        <w:tc>
          <w:tcPr>
            <w:tcW w:w="1620" w:type="dxa"/>
            <w:vAlign w:val="center"/>
          </w:tcPr>
          <w:p w:rsidR="003779EB" w:rsidRDefault="00815304">
            <w:pPr>
              <w:jc w:val="right"/>
            </w:pPr>
            <w:r>
              <w:rPr>
                <w:rFonts w:eastAsiaTheme="minorEastAsia"/>
                <w:szCs w:val="21"/>
              </w:rPr>
              <w:t>5.92</w:t>
            </w:r>
          </w:p>
        </w:tc>
      </w:tr>
      <w:tr w:rsidR="003779EB">
        <w:tc>
          <w:tcPr>
            <w:tcW w:w="870" w:type="dxa"/>
            <w:vAlign w:val="center"/>
          </w:tcPr>
          <w:p w:rsidR="003779EB" w:rsidRDefault="00815304">
            <w:pPr>
              <w:jc w:val="center"/>
            </w:pPr>
            <w:r>
              <w:rPr>
                <w:rFonts w:eastAsiaTheme="minorEastAsia"/>
                <w:szCs w:val="21"/>
              </w:rPr>
              <w:t>3</w:t>
            </w:r>
          </w:p>
        </w:tc>
        <w:tc>
          <w:tcPr>
            <w:tcW w:w="1650" w:type="dxa"/>
            <w:vAlign w:val="center"/>
          </w:tcPr>
          <w:p w:rsidR="003779EB" w:rsidRDefault="00815304">
            <w:pPr>
              <w:jc w:val="center"/>
            </w:pPr>
            <w:r>
              <w:rPr>
                <w:rFonts w:eastAsiaTheme="minorEastAsia"/>
                <w:szCs w:val="21"/>
              </w:rPr>
              <w:t>002415</w:t>
            </w:r>
          </w:p>
        </w:tc>
        <w:tc>
          <w:tcPr>
            <w:tcW w:w="1980" w:type="dxa"/>
            <w:vAlign w:val="center"/>
          </w:tcPr>
          <w:p w:rsidR="003779EB" w:rsidRDefault="00815304">
            <w:pPr>
              <w:jc w:val="center"/>
            </w:pPr>
            <w:r>
              <w:rPr>
                <w:rFonts w:eastAsiaTheme="minorEastAsia"/>
                <w:szCs w:val="21"/>
              </w:rPr>
              <w:t>海康威视</w:t>
            </w:r>
          </w:p>
        </w:tc>
        <w:tc>
          <w:tcPr>
            <w:tcW w:w="2880" w:type="dxa"/>
            <w:vAlign w:val="center"/>
          </w:tcPr>
          <w:p w:rsidR="003779EB" w:rsidRDefault="00815304">
            <w:pPr>
              <w:jc w:val="right"/>
            </w:pPr>
            <w:r>
              <w:rPr>
                <w:rFonts w:eastAsiaTheme="minorEastAsia"/>
                <w:szCs w:val="21"/>
              </w:rPr>
              <w:t>190,154,040.93</w:t>
            </w:r>
          </w:p>
        </w:tc>
        <w:tc>
          <w:tcPr>
            <w:tcW w:w="1620" w:type="dxa"/>
            <w:vAlign w:val="center"/>
          </w:tcPr>
          <w:p w:rsidR="003779EB" w:rsidRDefault="00815304">
            <w:pPr>
              <w:jc w:val="right"/>
            </w:pPr>
            <w:r>
              <w:rPr>
                <w:rFonts w:eastAsiaTheme="minorEastAsia"/>
                <w:szCs w:val="21"/>
              </w:rPr>
              <w:t>5.32</w:t>
            </w:r>
          </w:p>
        </w:tc>
      </w:tr>
      <w:tr w:rsidR="003779EB">
        <w:tc>
          <w:tcPr>
            <w:tcW w:w="870" w:type="dxa"/>
            <w:vAlign w:val="center"/>
          </w:tcPr>
          <w:p w:rsidR="003779EB" w:rsidRDefault="00815304">
            <w:pPr>
              <w:jc w:val="center"/>
            </w:pPr>
            <w:r>
              <w:rPr>
                <w:rFonts w:eastAsiaTheme="minorEastAsia"/>
                <w:szCs w:val="21"/>
              </w:rPr>
              <w:t>4</w:t>
            </w:r>
          </w:p>
        </w:tc>
        <w:tc>
          <w:tcPr>
            <w:tcW w:w="1650" w:type="dxa"/>
            <w:vAlign w:val="center"/>
          </w:tcPr>
          <w:p w:rsidR="003779EB" w:rsidRDefault="00815304">
            <w:pPr>
              <w:jc w:val="center"/>
            </w:pPr>
            <w:r>
              <w:rPr>
                <w:rFonts w:eastAsiaTheme="minorEastAsia"/>
                <w:szCs w:val="21"/>
              </w:rPr>
              <w:t>002475</w:t>
            </w:r>
          </w:p>
        </w:tc>
        <w:tc>
          <w:tcPr>
            <w:tcW w:w="1980" w:type="dxa"/>
            <w:vAlign w:val="center"/>
          </w:tcPr>
          <w:p w:rsidR="003779EB" w:rsidRDefault="00815304">
            <w:pPr>
              <w:jc w:val="center"/>
            </w:pPr>
            <w:r>
              <w:rPr>
                <w:rFonts w:eastAsiaTheme="minorEastAsia"/>
                <w:szCs w:val="21"/>
              </w:rPr>
              <w:t>立讯精密</w:t>
            </w:r>
          </w:p>
        </w:tc>
        <w:tc>
          <w:tcPr>
            <w:tcW w:w="2880" w:type="dxa"/>
            <w:vAlign w:val="center"/>
          </w:tcPr>
          <w:p w:rsidR="003779EB" w:rsidRDefault="00815304">
            <w:pPr>
              <w:jc w:val="right"/>
            </w:pPr>
            <w:r>
              <w:rPr>
                <w:rFonts w:eastAsiaTheme="minorEastAsia"/>
                <w:szCs w:val="21"/>
              </w:rPr>
              <w:t>185,073,174.31</w:t>
            </w:r>
          </w:p>
        </w:tc>
        <w:tc>
          <w:tcPr>
            <w:tcW w:w="1620" w:type="dxa"/>
            <w:vAlign w:val="center"/>
          </w:tcPr>
          <w:p w:rsidR="003779EB" w:rsidRDefault="00815304">
            <w:pPr>
              <w:jc w:val="right"/>
            </w:pPr>
            <w:r>
              <w:rPr>
                <w:rFonts w:eastAsiaTheme="minorEastAsia"/>
                <w:szCs w:val="21"/>
              </w:rPr>
              <w:t>5.18</w:t>
            </w:r>
          </w:p>
        </w:tc>
      </w:tr>
      <w:tr w:rsidR="003779EB">
        <w:tc>
          <w:tcPr>
            <w:tcW w:w="870" w:type="dxa"/>
            <w:vAlign w:val="center"/>
          </w:tcPr>
          <w:p w:rsidR="003779EB" w:rsidRDefault="00815304">
            <w:pPr>
              <w:jc w:val="center"/>
            </w:pPr>
            <w:r>
              <w:rPr>
                <w:rFonts w:eastAsiaTheme="minorEastAsia"/>
                <w:szCs w:val="21"/>
              </w:rPr>
              <w:t>5</w:t>
            </w:r>
          </w:p>
        </w:tc>
        <w:tc>
          <w:tcPr>
            <w:tcW w:w="1650" w:type="dxa"/>
            <w:vAlign w:val="center"/>
          </w:tcPr>
          <w:p w:rsidR="003779EB" w:rsidRDefault="00815304">
            <w:pPr>
              <w:jc w:val="center"/>
            </w:pPr>
            <w:r>
              <w:rPr>
                <w:rFonts w:eastAsiaTheme="minorEastAsia"/>
                <w:szCs w:val="21"/>
              </w:rPr>
              <w:t>601688</w:t>
            </w:r>
          </w:p>
        </w:tc>
        <w:tc>
          <w:tcPr>
            <w:tcW w:w="1980" w:type="dxa"/>
            <w:vAlign w:val="center"/>
          </w:tcPr>
          <w:p w:rsidR="003779EB" w:rsidRDefault="00815304">
            <w:pPr>
              <w:jc w:val="center"/>
            </w:pPr>
            <w:r>
              <w:rPr>
                <w:rFonts w:eastAsiaTheme="minorEastAsia"/>
                <w:szCs w:val="21"/>
              </w:rPr>
              <w:t>华泰证券</w:t>
            </w:r>
          </w:p>
        </w:tc>
        <w:tc>
          <w:tcPr>
            <w:tcW w:w="2880" w:type="dxa"/>
            <w:vAlign w:val="center"/>
          </w:tcPr>
          <w:p w:rsidR="003779EB" w:rsidRDefault="00815304">
            <w:pPr>
              <w:jc w:val="right"/>
            </w:pPr>
            <w:r>
              <w:rPr>
                <w:rFonts w:eastAsiaTheme="minorEastAsia"/>
                <w:szCs w:val="21"/>
              </w:rPr>
              <w:t>169,185,041.29</w:t>
            </w:r>
          </w:p>
        </w:tc>
        <w:tc>
          <w:tcPr>
            <w:tcW w:w="1620" w:type="dxa"/>
            <w:vAlign w:val="center"/>
          </w:tcPr>
          <w:p w:rsidR="003779EB" w:rsidRDefault="00815304">
            <w:pPr>
              <w:jc w:val="right"/>
            </w:pPr>
            <w:r>
              <w:rPr>
                <w:rFonts w:eastAsiaTheme="minorEastAsia"/>
                <w:szCs w:val="21"/>
              </w:rPr>
              <w:t>4.73</w:t>
            </w:r>
          </w:p>
        </w:tc>
      </w:tr>
      <w:tr w:rsidR="003779EB">
        <w:tc>
          <w:tcPr>
            <w:tcW w:w="870" w:type="dxa"/>
            <w:vAlign w:val="center"/>
          </w:tcPr>
          <w:p w:rsidR="003779EB" w:rsidRDefault="00815304">
            <w:pPr>
              <w:jc w:val="center"/>
            </w:pPr>
            <w:r>
              <w:rPr>
                <w:rFonts w:eastAsiaTheme="minorEastAsia"/>
                <w:szCs w:val="21"/>
              </w:rPr>
              <w:t>6</w:t>
            </w:r>
          </w:p>
        </w:tc>
        <w:tc>
          <w:tcPr>
            <w:tcW w:w="1650" w:type="dxa"/>
            <w:vAlign w:val="center"/>
          </w:tcPr>
          <w:p w:rsidR="003779EB" w:rsidRDefault="00815304">
            <w:pPr>
              <w:jc w:val="center"/>
            </w:pPr>
            <w:r>
              <w:rPr>
                <w:rFonts w:eastAsiaTheme="minorEastAsia"/>
                <w:szCs w:val="21"/>
              </w:rPr>
              <w:t>600030</w:t>
            </w:r>
          </w:p>
        </w:tc>
        <w:tc>
          <w:tcPr>
            <w:tcW w:w="1980" w:type="dxa"/>
            <w:vAlign w:val="center"/>
          </w:tcPr>
          <w:p w:rsidR="003779EB" w:rsidRDefault="00815304">
            <w:pPr>
              <w:jc w:val="center"/>
            </w:pPr>
            <w:r>
              <w:rPr>
                <w:rFonts w:eastAsiaTheme="minorEastAsia"/>
                <w:szCs w:val="21"/>
              </w:rPr>
              <w:t>中信证券</w:t>
            </w:r>
          </w:p>
        </w:tc>
        <w:tc>
          <w:tcPr>
            <w:tcW w:w="2880" w:type="dxa"/>
            <w:vAlign w:val="center"/>
          </w:tcPr>
          <w:p w:rsidR="003779EB" w:rsidRDefault="00815304">
            <w:pPr>
              <w:jc w:val="right"/>
            </w:pPr>
            <w:r>
              <w:rPr>
                <w:rFonts w:eastAsiaTheme="minorEastAsia"/>
                <w:szCs w:val="21"/>
              </w:rPr>
              <w:t>162,334,866.88</w:t>
            </w:r>
          </w:p>
        </w:tc>
        <w:tc>
          <w:tcPr>
            <w:tcW w:w="1620" w:type="dxa"/>
            <w:vAlign w:val="center"/>
          </w:tcPr>
          <w:p w:rsidR="003779EB" w:rsidRDefault="00815304">
            <w:pPr>
              <w:jc w:val="right"/>
            </w:pPr>
            <w:r>
              <w:rPr>
                <w:rFonts w:eastAsiaTheme="minorEastAsia"/>
                <w:szCs w:val="21"/>
              </w:rPr>
              <w:t>4.54</w:t>
            </w:r>
          </w:p>
        </w:tc>
      </w:tr>
      <w:tr w:rsidR="003779EB">
        <w:tc>
          <w:tcPr>
            <w:tcW w:w="870" w:type="dxa"/>
            <w:vAlign w:val="center"/>
          </w:tcPr>
          <w:p w:rsidR="003779EB" w:rsidRDefault="00815304">
            <w:pPr>
              <w:jc w:val="center"/>
            </w:pPr>
            <w:r>
              <w:rPr>
                <w:rFonts w:eastAsiaTheme="minorEastAsia"/>
                <w:szCs w:val="21"/>
              </w:rPr>
              <w:t>7</w:t>
            </w:r>
          </w:p>
        </w:tc>
        <w:tc>
          <w:tcPr>
            <w:tcW w:w="1650" w:type="dxa"/>
            <w:vAlign w:val="center"/>
          </w:tcPr>
          <w:p w:rsidR="003779EB" w:rsidRDefault="00815304">
            <w:pPr>
              <w:jc w:val="center"/>
            </w:pPr>
            <w:r>
              <w:rPr>
                <w:rFonts w:eastAsiaTheme="minorEastAsia"/>
                <w:szCs w:val="21"/>
              </w:rPr>
              <w:t>000063</w:t>
            </w:r>
          </w:p>
        </w:tc>
        <w:tc>
          <w:tcPr>
            <w:tcW w:w="1980" w:type="dxa"/>
            <w:vAlign w:val="center"/>
          </w:tcPr>
          <w:p w:rsidR="003779EB" w:rsidRDefault="00815304">
            <w:pPr>
              <w:jc w:val="center"/>
            </w:pPr>
            <w:r>
              <w:rPr>
                <w:rFonts w:eastAsiaTheme="minorEastAsia"/>
                <w:szCs w:val="21"/>
              </w:rPr>
              <w:t>中兴通讯</w:t>
            </w:r>
          </w:p>
        </w:tc>
        <w:tc>
          <w:tcPr>
            <w:tcW w:w="2880" w:type="dxa"/>
            <w:vAlign w:val="center"/>
          </w:tcPr>
          <w:p w:rsidR="003779EB" w:rsidRDefault="00815304">
            <w:pPr>
              <w:jc w:val="right"/>
            </w:pPr>
            <w:r>
              <w:rPr>
                <w:rFonts w:eastAsiaTheme="minorEastAsia"/>
                <w:szCs w:val="21"/>
              </w:rPr>
              <w:t>155,786,533.01</w:t>
            </w:r>
          </w:p>
        </w:tc>
        <w:tc>
          <w:tcPr>
            <w:tcW w:w="1620" w:type="dxa"/>
            <w:vAlign w:val="center"/>
          </w:tcPr>
          <w:p w:rsidR="003779EB" w:rsidRDefault="00815304">
            <w:pPr>
              <w:jc w:val="right"/>
            </w:pPr>
            <w:r>
              <w:rPr>
                <w:rFonts w:eastAsiaTheme="minorEastAsia"/>
                <w:szCs w:val="21"/>
              </w:rPr>
              <w:t>4.36</w:t>
            </w:r>
          </w:p>
        </w:tc>
      </w:tr>
      <w:tr w:rsidR="003779EB">
        <w:tc>
          <w:tcPr>
            <w:tcW w:w="870" w:type="dxa"/>
            <w:vAlign w:val="center"/>
          </w:tcPr>
          <w:p w:rsidR="003779EB" w:rsidRDefault="00815304">
            <w:pPr>
              <w:jc w:val="center"/>
            </w:pPr>
            <w:r>
              <w:rPr>
                <w:rFonts w:eastAsiaTheme="minorEastAsia"/>
                <w:szCs w:val="21"/>
              </w:rPr>
              <w:t>8</w:t>
            </w:r>
          </w:p>
        </w:tc>
        <w:tc>
          <w:tcPr>
            <w:tcW w:w="1650" w:type="dxa"/>
            <w:vAlign w:val="center"/>
          </w:tcPr>
          <w:p w:rsidR="003779EB" w:rsidRDefault="00815304">
            <w:pPr>
              <w:jc w:val="center"/>
            </w:pPr>
            <w:r>
              <w:rPr>
                <w:rFonts w:eastAsiaTheme="minorEastAsia"/>
                <w:szCs w:val="21"/>
              </w:rPr>
              <w:t>002594</w:t>
            </w:r>
          </w:p>
        </w:tc>
        <w:tc>
          <w:tcPr>
            <w:tcW w:w="1980" w:type="dxa"/>
            <w:vAlign w:val="center"/>
          </w:tcPr>
          <w:p w:rsidR="003779EB" w:rsidRDefault="00815304">
            <w:pPr>
              <w:jc w:val="center"/>
            </w:pPr>
            <w:r>
              <w:rPr>
                <w:rFonts w:eastAsiaTheme="minorEastAsia"/>
                <w:szCs w:val="21"/>
              </w:rPr>
              <w:t>比亚迪</w:t>
            </w:r>
          </w:p>
        </w:tc>
        <w:tc>
          <w:tcPr>
            <w:tcW w:w="2880" w:type="dxa"/>
            <w:vAlign w:val="center"/>
          </w:tcPr>
          <w:p w:rsidR="003779EB" w:rsidRDefault="00815304">
            <w:pPr>
              <w:jc w:val="right"/>
            </w:pPr>
            <w:r>
              <w:rPr>
                <w:rFonts w:eastAsiaTheme="minorEastAsia"/>
                <w:szCs w:val="21"/>
              </w:rPr>
              <w:t>135,143,050.29</w:t>
            </w:r>
          </w:p>
        </w:tc>
        <w:tc>
          <w:tcPr>
            <w:tcW w:w="1620" w:type="dxa"/>
            <w:vAlign w:val="center"/>
          </w:tcPr>
          <w:p w:rsidR="003779EB" w:rsidRDefault="00815304">
            <w:pPr>
              <w:jc w:val="right"/>
            </w:pPr>
            <w:r>
              <w:rPr>
                <w:rFonts w:eastAsiaTheme="minorEastAsia"/>
                <w:szCs w:val="21"/>
              </w:rPr>
              <w:t>3.78</w:t>
            </w:r>
          </w:p>
        </w:tc>
      </w:tr>
      <w:tr w:rsidR="003779EB">
        <w:tc>
          <w:tcPr>
            <w:tcW w:w="870" w:type="dxa"/>
            <w:vAlign w:val="center"/>
          </w:tcPr>
          <w:p w:rsidR="003779EB" w:rsidRDefault="00815304">
            <w:pPr>
              <w:jc w:val="center"/>
            </w:pPr>
            <w:r>
              <w:rPr>
                <w:rFonts w:eastAsiaTheme="minorEastAsia"/>
                <w:szCs w:val="21"/>
              </w:rPr>
              <w:t>9</w:t>
            </w:r>
          </w:p>
        </w:tc>
        <w:tc>
          <w:tcPr>
            <w:tcW w:w="1650" w:type="dxa"/>
            <w:vAlign w:val="center"/>
          </w:tcPr>
          <w:p w:rsidR="003779EB" w:rsidRDefault="00815304">
            <w:pPr>
              <w:jc w:val="center"/>
            </w:pPr>
            <w:r>
              <w:rPr>
                <w:rFonts w:eastAsiaTheme="minorEastAsia"/>
                <w:szCs w:val="21"/>
              </w:rPr>
              <w:t>600519</w:t>
            </w:r>
          </w:p>
        </w:tc>
        <w:tc>
          <w:tcPr>
            <w:tcW w:w="1980" w:type="dxa"/>
            <w:vAlign w:val="center"/>
          </w:tcPr>
          <w:p w:rsidR="003779EB" w:rsidRDefault="00815304">
            <w:pPr>
              <w:jc w:val="center"/>
            </w:pPr>
            <w:r>
              <w:rPr>
                <w:rFonts w:eastAsiaTheme="minorEastAsia"/>
                <w:szCs w:val="21"/>
              </w:rPr>
              <w:t>贵州茅台</w:t>
            </w:r>
          </w:p>
        </w:tc>
        <w:tc>
          <w:tcPr>
            <w:tcW w:w="2880" w:type="dxa"/>
            <w:vAlign w:val="center"/>
          </w:tcPr>
          <w:p w:rsidR="003779EB" w:rsidRDefault="00815304">
            <w:pPr>
              <w:jc w:val="right"/>
            </w:pPr>
            <w:r>
              <w:rPr>
                <w:rFonts w:eastAsiaTheme="minorEastAsia"/>
                <w:szCs w:val="21"/>
              </w:rPr>
              <w:t>123,838,234.35</w:t>
            </w:r>
          </w:p>
        </w:tc>
        <w:tc>
          <w:tcPr>
            <w:tcW w:w="1620" w:type="dxa"/>
            <w:vAlign w:val="center"/>
          </w:tcPr>
          <w:p w:rsidR="003779EB" w:rsidRDefault="00815304">
            <w:pPr>
              <w:jc w:val="right"/>
            </w:pPr>
            <w:r>
              <w:rPr>
                <w:rFonts w:eastAsiaTheme="minorEastAsia"/>
                <w:szCs w:val="21"/>
              </w:rPr>
              <w:t>3.46</w:t>
            </w:r>
          </w:p>
        </w:tc>
      </w:tr>
      <w:tr w:rsidR="003779EB">
        <w:tc>
          <w:tcPr>
            <w:tcW w:w="870" w:type="dxa"/>
            <w:vAlign w:val="center"/>
          </w:tcPr>
          <w:p w:rsidR="003779EB" w:rsidRDefault="00815304">
            <w:pPr>
              <w:jc w:val="center"/>
            </w:pPr>
            <w:r>
              <w:rPr>
                <w:rFonts w:eastAsiaTheme="minorEastAsia"/>
                <w:szCs w:val="21"/>
              </w:rPr>
              <w:t>10</w:t>
            </w:r>
          </w:p>
        </w:tc>
        <w:tc>
          <w:tcPr>
            <w:tcW w:w="1650" w:type="dxa"/>
            <w:vAlign w:val="center"/>
          </w:tcPr>
          <w:p w:rsidR="003779EB" w:rsidRDefault="00815304">
            <w:pPr>
              <w:jc w:val="center"/>
            </w:pPr>
            <w:r>
              <w:rPr>
                <w:rFonts w:eastAsiaTheme="minorEastAsia"/>
                <w:szCs w:val="21"/>
              </w:rPr>
              <w:t>600837</w:t>
            </w:r>
          </w:p>
        </w:tc>
        <w:tc>
          <w:tcPr>
            <w:tcW w:w="1980" w:type="dxa"/>
            <w:vAlign w:val="center"/>
          </w:tcPr>
          <w:p w:rsidR="003779EB" w:rsidRDefault="00815304">
            <w:pPr>
              <w:jc w:val="center"/>
            </w:pPr>
            <w:r>
              <w:rPr>
                <w:rFonts w:eastAsiaTheme="minorEastAsia"/>
                <w:szCs w:val="21"/>
              </w:rPr>
              <w:t>海通证券</w:t>
            </w:r>
          </w:p>
        </w:tc>
        <w:tc>
          <w:tcPr>
            <w:tcW w:w="2880" w:type="dxa"/>
            <w:vAlign w:val="center"/>
          </w:tcPr>
          <w:p w:rsidR="003779EB" w:rsidRDefault="00815304">
            <w:pPr>
              <w:jc w:val="right"/>
            </w:pPr>
            <w:r>
              <w:rPr>
                <w:rFonts w:eastAsiaTheme="minorEastAsia"/>
                <w:szCs w:val="21"/>
              </w:rPr>
              <w:t>121,844,017.39</w:t>
            </w:r>
          </w:p>
        </w:tc>
        <w:tc>
          <w:tcPr>
            <w:tcW w:w="1620" w:type="dxa"/>
            <w:vAlign w:val="center"/>
          </w:tcPr>
          <w:p w:rsidR="003779EB" w:rsidRDefault="00815304">
            <w:pPr>
              <w:jc w:val="right"/>
            </w:pPr>
            <w:r>
              <w:rPr>
                <w:rFonts w:eastAsiaTheme="minorEastAsia"/>
                <w:szCs w:val="21"/>
              </w:rPr>
              <w:t>3.41</w:t>
            </w:r>
          </w:p>
        </w:tc>
      </w:tr>
      <w:tr w:rsidR="003779EB">
        <w:tc>
          <w:tcPr>
            <w:tcW w:w="870" w:type="dxa"/>
            <w:vAlign w:val="center"/>
          </w:tcPr>
          <w:p w:rsidR="003779EB" w:rsidRDefault="00815304">
            <w:pPr>
              <w:jc w:val="center"/>
            </w:pPr>
            <w:r>
              <w:rPr>
                <w:rFonts w:eastAsiaTheme="minorEastAsia"/>
                <w:szCs w:val="21"/>
              </w:rPr>
              <w:t>11</w:t>
            </w:r>
          </w:p>
        </w:tc>
        <w:tc>
          <w:tcPr>
            <w:tcW w:w="1650" w:type="dxa"/>
            <w:vAlign w:val="center"/>
          </w:tcPr>
          <w:p w:rsidR="003779EB" w:rsidRDefault="00815304">
            <w:pPr>
              <w:jc w:val="center"/>
            </w:pPr>
            <w:r>
              <w:rPr>
                <w:rFonts w:eastAsiaTheme="minorEastAsia"/>
                <w:szCs w:val="21"/>
              </w:rPr>
              <w:t>601318</w:t>
            </w:r>
          </w:p>
        </w:tc>
        <w:tc>
          <w:tcPr>
            <w:tcW w:w="1980" w:type="dxa"/>
            <w:vAlign w:val="center"/>
          </w:tcPr>
          <w:p w:rsidR="003779EB" w:rsidRDefault="00815304">
            <w:pPr>
              <w:jc w:val="center"/>
            </w:pPr>
            <w:r>
              <w:rPr>
                <w:rFonts w:eastAsiaTheme="minorEastAsia"/>
                <w:szCs w:val="21"/>
              </w:rPr>
              <w:t>中国平安</w:t>
            </w:r>
          </w:p>
        </w:tc>
        <w:tc>
          <w:tcPr>
            <w:tcW w:w="2880" w:type="dxa"/>
            <w:vAlign w:val="center"/>
          </w:tcPr>
          <w:p w:rsidR="003779EB" w:rsidRDefault="00815304">
            <w:pPr>
              <w:jc w:val="right"/>
            </w:pPr>
            <w:r>
              <w:rPr>
                <w:rFonts w:eastAsiaTheme="minorEastAsia"/>
                <w:szCs w:val="21"/>
              </w:rPr>
              <w:t>116,194,357.28</w:t>
            </w:r>
          </w:p>
        </w:tc>
        <w:tc>
          <w:tcPr>
            <w:tcW w:w="1620" w:type="dxa"/>
            <w:vAlign w:val="center"/>
          </w:tcPr>
          <w:p w:rsidR="003779EB" w:rsidRDefault="00815304">
            <w:pPr>
              <w:jc w:val="right"/>
            </w:pPr>
            <w:r>
              <w:rPr>
                <w:rFonts w:eastAsiaTheme="minorEastAsia"/>
                <w:szCs w:val="21"/>
              </w:rPr>
              <w:t>3.25</w:t>
            </w:r>
          </w:p>
        </w:tc>
      </w:tr>
      <w:tr w:rsidR="003779EB">
        <w:tc>
          <w:tcPr>
            <w:tcW w:w="870" w:type="dxa"/>
            <w:vAlign w:val="center"/>
          </w:tcPr>
          <w:p w:rsidR="003779EB" w:rsidRDefault="00815304">
            <w:pPr>
              <w:jc w:val="center"/>
            </w:pPr>
            <w:r>
              <w:rPr>
                <w:rFonts w:eastAsiaTheme="minorEastAsia"/>
                <w:szCs w:val="21"/>
              </w:rPr>
              <w:t>12</w:t>
            </w:r>
          </w:p>
        </w:tc>
        <w:tc>
          <w:tcPr>
            <w:tcW w:w="1650" w:type="dxa"/>
            <w:vAlign w:val="center"/>
          </w:tcPr>
          <w:p w:rsidR="003779EB" w:rsidRDefault="00815304">
            <w:pPr>
              <w:jc w:val="center"/>
            </w:pPr>
            <w:r>
              <w:rPr>
                <w:rFonts w:eastAsiaTheme="minorEastAsia"/>
                <w:szCs w:val="21"/>
              </w:rPr>
              <w:t>600036</w:t>
            </w:r>
          </w:p>
        </w:tc>
        <w:tc>
          <w:tcPr>
            <w:tcW w:w="1980" w:type="dxa"/>
            <w:vAlign w:val="center"/>
          </w:tcPr>
          <w:p w:rsidR="003779EB" w:rsidRDefault="00815304">
            <w:pPr>
              <w:jc w:val="center"/>
            </w:pPr>
            <w:r>
              <w:rPr>
                <w:rFonts w:eastAsiaTheme="minorEastAsia"/>
                <w:szCs w:val="21"/>
              </w:rPr>
              <w:t>招商银行</w:t>
            </w:r>
          </w:p>
        </w:tc>
        <w:tc>
          <w:tcPr>
            <w:tcW w:w="2880" w:type="dxa"/>
            <w:vAlign w:val="center"/>
          </w:tcPr>
          <w:p w:rsidR="003779EB" w:rsidRDefault="00815304">
            <w:pPr>
              <w:jc w:val="right"/>
            </w:pPr>
            <w:r>
              <w:rPr>
                <w:rFonts w:eastAsiaTheme="minorEastAsia"/>
                <w:szCs w:val="21"/>
              </w:rPr>
              <w:t>112,748,127.75</w:t>
            </w:r>
          </w:p>
        </w:tc>
        <w:tc>
          <w:tcPr>
            <w:tcW w:w="1620" w:type="dxa"/>
            <w:vAlign w:val="center"/>
          </w:tcPr>
          <w:p w:rsidR="003779EB" w:rsidRDefault="00815304">
            <w:pPr>
              <w:jc w:val="right"/>
            </w:pPr>
            <w:r>
              <w:rPr>
                <w:rFonts w:eastAsiaTheme="minorEastAsia"/>
                <w:szCs w:val="21"/>
              </w:rPr>
              <w:t>3.15</w:t>
            </w:r>
          </w:p>
        </w:tc>
      </w:tr>
      <w:tr w:rsidR="003779EB">
        <w:tc>
          <w:tcPr>
            <w:tcW w:w="870" w:type="dxa"/>
            <w:vAlign w:val="center"/>
          </w:tcPr>
          <w:p w:rsidR="003779EB" w:rsidRDefault="00815304">
            <w:pPr>
              <w:jc w:val="center"/>
            </w:pPr>
            <w:r>
              <w:rPr>
                <w:rFonts w:eastAsiaTheme="minorEastAsia"/>
                <w:szCs w:val="21"/>
              </w:rPr>
              <w:t>13</w:t>
            </w:r>
          </w:p>
        </w:tc>
        <w:tc>
          <w:tcPr>
            <w:tcW w:w="1650" w:type="dxa"/>
            <w:vAlign w:val="center"/>
          </w:tcPr>
          <w:p w:rsidR="003779EB" w:rsidRDefault="00815304">
            <w:pPr>
              <w:jc w:val="center"/>
            </w:pPr>
            <w:r>
              <w:rPr>
                <w:rFonts w:eastAsiaTheme="minorEastAsia"/>
                <w:szCs w:val="21"/>
              </w:rPr>
              <w:t>601166</w:t>
            </w:r>
          </w:p>
        </w:tc>
        <w:tc>
          <w:tcPr>
            <w:tcW w:w="1980" w:type="dxa"/>
            <w:vAlign w:val="center"/>
          </w:tcPr>
          <w:p w:rsidR="003779EB" w:rsidRDefault="00815304">
            <w:pPr>
              <w:jc w:val="center"/>
            </w:pPr>
            <w:r>
              <w:rPr>
                <w:rFonts w:eastAsiaTheme="minorEastAsia"/>
                <w:szCs w:val="21"/>
              </w:rPr>
              <w:t>兴业银行</w:t>
            </w:r>
          </w:p>
        </w:tc>
        <w:tc>
          <w:tcPr>
            <w:tcW w:w="2880" w:type="dxa"/>
            <w:vAlign w:val="center"/>
          </w:tcPr>
          <w:p w:rsidR="003779EB" w:rsidRDefault="00815304">
            <w:pPr>
              <w:jc w:val="right"/>
            </w:pPr>
            <w:r>
              <w:rPr>
                <w:rFonts w:eastAsiaTheme="minorEastAsia"/>
                <w:szCs w:val="21"/>
              </w:rPr>
              <w:t>110,573,633.76</w:t>
            </w:r>
          </w:p>
        </w:tc>
        <w:tc>
          <w:tcPr>
            <w:tcW w:w="1620" w:type="dxa"/>
            <w:vAlign w:val="center"/>
          </w:tcPr>
          <w:p w:rsidR="003779EB" w:rsidRDefault="00815304">
            <w:pPr>
              <w:jc w:val="right"/>
            </w:pPr>
            <w:r>
              <w:rPr>
                <w:rFonts w:eastAsiaTheme="minorEastAsia"/>
                <w:szCs w:val="21"/>
              </w:rPr>
              <w:t>3.09</w:t>
            </w:r>
          </w:p>
        </w:tc>
      </w:tr>
      <w:tr w:rsidR="003779EB">
        <w:tc>
          <w:tcPr>
            <w:tcW w:w="870" w:type="dxa"/>
            <w:vAlign w:val="center"/>
          </w:tcPr>
          <w:p w:rsidR="003779EB" w:rsidRDefault="00815304">
            <w:pPr>
              <w:jc w:val="center"/>
            </w:pPr>
            <w:r>
              <w:rPr>
                <w:rFonts w:eastAsiaTheme="minorEastAsia"/>
                <w:szCs w:val="21"/>
              </w:rPr>
              <w:t>14</w:t>
            </w:r>
          </w:p>
        </w:tc>
        <w:tc>
          <w:tcPr>
            <w:tcW w:w="1650" w:type="dxa"/>
            <w:vAlign w:val="center"/>
          </w:tcPr>
          <w:p w:rsidR="003779EB" w:rsidRDefault="00815304">
            <w:pPr>
              <w:jc w:val="center"/>
            </w:pPr>
            <w:r>
              <w:rPr>
                <w:rFonts w:eastAsiaTheme="minorEastAsia"/>
                <w:szCs w:val="21"/>
              </w:rPr>
              <w:t>600887</w:t>
            </w:r>
          </w:p>
        </w:tc>
        <w:tc>
          <w:tcPr>
            <w:tcW w:w="1980" w:type="dxa"/>
            <w:vAlign w:val="center"/>
          </w:tcPr>
          <w:p w:rsidR="003779EB" w:rsidRDefault="00815304">
            <w:pPr>
              <w:jc w:val="center"/>
            </w:pPr>
            <w:r>
              <w:rPr>
                <w:rFonts w:eastAsiaTheme="minorEastAsia"/>
                <w:szCs w:val="21"/>
              </w:rPr>
              <w:t>伊利股份</w:t>
            </w:r>
          </w:p>
        </w:tc>
        <w:tc>
          <w:tcPr>
            <w:tcW w:w="2880" w:type="dxa"/>
            <w:vAlign w:val="center"/>
          </w:tcPr>
          <w:p w:rsidR="003779EB" w:rsidRDefault="00815304">
            <w:pPr>
              <w:jc w:val="right"/>
            </w:pPr>
            <w:r>
              <w:rPr>
                <w:rFonts w:eastAsiaTheme="minorEastAsia"/>
                <w:szCs w:val="21"/>
              </w:rPr>
              <w:t>109,326,251.67</w:t>
            </w:r>
          </w:p>
        </w:tc>
        <w:tc>
          <w:tcPr>
            <w:tcW w:w="1620" w:type="dxa"/>
            <w:vAlign w:val="center"/>
          </w:tcPr>
          <w:p w:rsidR="003779EB" w:rsidRDefault="00815304">
            <w:pPr>
              <w:jc w:val="right"/>
            </w:pPr>
            <w:r>
              <w:rPr>
                <w:rFonts w:eastAsiaTheme="minorEastAsia"/>
                <w:szCs w:val="21"/>
              </w:rPr>
              <w:t>3.06</w:t>
            </w:r>
          </w:p>
        </w:tc>
      </w:tr>
      <w:tr w:rsidR="003779EB">
        <w:tc>
          <w:tcPr>
            <w:tcW w:w="870" w:type="dxa"/>
            <w:vAlign w:val="center"/>
          </w:tcPr>
          <w:p w:rsidR="003779EB" w:rsidRDefault="00815304">
            <w:pPr>
              <w:jc w:val="center"/>
            </w:pPr>
            <w:r>
              <w:rPr>
                <w:rFonts w:eastAsiaTheme="minorEastAsia"/>
                <w:szCs w:val="21"/>
              </w:rPr>
              <w:t>15</w:t>
            </w:r>
          </w:p>
        </w:tc>
        <w:tc>
          <w:tcPr>
            <w:tcW w:w="1650" w:type="dxa"/>
            <w:vAlign w:val="center"/>
          </w:tcPr>
          <w:p w:rsidR="003779EB" w:rsidRDefault="00815304">
            <w:pPr>
              <w:jc w:val="center"/>
            </w:pPr>
            <w:r>
              <w:rPr>
                <w:rFonts w:eastAsiaTheme="minorEastAsia"/>
                <w:szCs w:val="21"/>
              </w:rPr>
              <w:t>300450</w:t>
            </w:r>
          </w:p>
        </w:tc>
        <w:tc>
          <w:tcPr>
            <w:tcW w:w="1980" w:type="dxa"/>
            <w:vAlign w:val="center"/>
          </w:tcPr>
          <w:p w:rsidR="003779EB" w:rsidRDefault="00815304">
            <w:pPr>
              <w:jc w:val="center"/>
            </w:pPr>
            <w:r>
              <w:rPr>
                <w:rFonts w:eastAsiaTheme="minorEastAsia"/>
                <w:szCs w:val="21"/>
              </w:rPr>
              <w:t>先导智能</w:t>
            </w:r>
          </w:p>
        </w:tc>
        <w:tc>
          <w:tcPr>
            <w:tcW w:w="2880" w:type="dxa"/>
            <w:vAlign w:val="center"/>
          </w:tcPr>
          <w:p w:rsidR="003779EB" w:rsidRDefault="00815304">
            <w:pPr>
              <w:jc w:val="right"/>
            </w:pPr>
            <w:r>
              <w:rPr>
                <w:rFonts w:eastAsiaTheme="minorEastAsia"/>
                <w:szCs w:val="21"/>
              </w:rPr>
              <w:t>108,309,339.61</w:t>
            </w:r>
          </w:p>
        </w:tc>
        <w:tc>
          <w:tcPr>
            <w:tcW w:w="1620" w:type="dxa"/>
            <w:vAlign w:val="center"/>
          </w:tcPr>
          <w:p w:rsidR="003779EB" w:rsidRDefault="00815304">
            <w:pPr>
              <w:jc w:val="right"/>
            </w:pPr>
            <w:r>
              <w:rPr>
                <w:rFonts w:eastAsiaTheme="minorEastAsia"/>
                <w:szCs w:val="21"/>
              </w:rPr>
              <w:t>3.03</w:t>
            </w:r>
          </w:p>
        </w:tc>
      </w:tr>
      <w:tr w:rsidR="003779EB">
        <w:tc>
          <w:tcPr>
            <w:tcW w:w="870" w:type="dxa"/>
            <w:vAlign w:val="center"/>
          </w:tcPr>
          <w:p w:rsidR="003779EB" w:rsidRDefault="00815304">
            <w:pPr>
              <w:jc w:val="center"/>
            </w:pPr>
            <w:r>
              <w:rPr>
                <w:rFonts w:eastAsiaTheme="minorEastAsia"/>
                <w:szCs w:val="21"/>
              </w:rPr>
              <w:t>16</w:t>
            </w:r>
          </w:p>
        </w:tc>
        <w:tc>
          <w:tcPr>
            <w:tcW w:w="1650" w:type="dxa"/>
            <w:vAlign w:val="center"/>
          </w:tcPr>
          <w:p w:rsidR="003779EB" w:rsidRDefault="00815304">
            <w:pPr>
              <w:jc w:val="center"/>
            </w:pPr>
            <w:r>
              <w:rPr>
                <w:rFonts w:eastAsiaTheme="minorEastAsia"/>
                <w:szCs w:val="21"/>
              </w:rPr>
              <w:t>601288</w:t>
            </w:r>
          </w:p>
        </w:tc>
        <w:tc>
          <w:tcPr>
            <w:tcW w:w="1980" w:type="dxa"/>
            <w:vAlign w:val="center"/>
          </w:tcPr>
          <w:p w:rsidR="003779EB" w:rsidRDefault="00815304">
            <w:pPr>
              <w:jc w:val="center"/>
            </w:pPr>
            <w:r>
              <w:rPr>
                <w:rFonts w:eastAsiaTheme="minorEastAsia"/>
                <w:szCs w:val="21"/>
              </w:rPr>
              <w:t>农业银行</w:t>
            </w:r>
          </w:p>
        </w:tc>
        <w:tc>
          <w:tcPr>
            <w:tcW w:w="2880" w:type="dxa"/>
            <w:vAlign w:val="center"/>
          </w:tcPr>
          <w:p w:rsidR="003779EB" w:rsidRDefault="00815304">
            <w:pPr>
              <w:jc w:val="right"/>
            </w:pPr>
            <w:r>
              <w:rPr>
                <w:rFonts w:eastAsiaTheme="minorEastAsia"/>
                <w:szCs w:val="21"/>
              </w:rPr>
              <w:t>105,043,956.00</w:t>
            </w:r>
          </w:p>
        </w:tc>
        <w:tc>
          <w:tcPr>
            <w:tcW w:w="1620" w:type="dxa"/>
            <w:vAlign w:val="center"/>
          </w:tcPr>
          <w:p w:rsidR="003779EB" w:rsidRDefault="00815304">
            <w:pPr>
              <w:jc w:val="right"/>
            </w:pPr>
            <w:r>
              <w:rPr>
                <w:rFonts w:eastAsiaTheme="minorEastAsia"/>
                <w:szCs w:val="21"/>
              </w:rPr>
              <w:t>2.94</w:t>
            </w:r>
          </w:p>
        </w:tc>
      </w:tr>
      <w:tr w:rsidR="003779EB">
        <w:tc>
          <w:tcPr>
            <w:tcW w:w="870" w:type="dxa"/>
            <w:vAlign w:val="center"/>
          </w:tcPr>
          <w:p w:rsidR="003779EB" w:rsidRDefault="00815304">
            <w:pPr>
              <w:jc w:val="center"/>
            </w:pPr>
            <w:r>
              <w:rPr>
                <w:rFonts w:eastAsiaTheme="minorEastAsia"/>
                <w:szCs w:val="21"/>
              </w:rPr>
              <w:t>17</w:t>
            </w:r>
          </w:p>
        </w:tc>
        <w:tc>
          <w:tcPr>
            <w:tcW w:w="1650" w:type="dxa"/>
            <w:vAlign w:val="center"/>
          </w:tcPr>
          <w:p w:rsidR="003779EB" w:rsidRDefault="00815304">
            <w:pPr>
              <w:jc w:val="center"/>
            </w:pPr>
            <w:r>
              <w:rPr>
                <w:rFonts w:eastAsiaTheme="minorEastAsia"/>
                <w:szCs w:val="21"/>
              </w:rPr>
              <w:t>601939</w:t>
            </w:r>
          </w:p>
        </w:tc>
        <w:tc>
          <w:tcPr>
            <w:tcW w:w="1980" w:type="dxa"/>
            <w:vAlign w:val="center"/>
          </w:tcPr>
          <w:p w:rsidR="003779EB" w:rsidRDefault="00815304">
            <w:pPr>
              <w:jc w:val="center"/>
            </w:pPr>
            <w:r>
              <w:rPr>
                <w:rFonts w:eastAsiaTheme="minorEastAsia"/>
                <w:szCs w:val="21"/>
              </w:rPr>
              <w:t>建设银行</w:t>
            </w:r>
          </w:p>
        </w:tc>
        <w:tc>
          <w:tcPr>
            <w:tcW w:w="2880" w:type="dxa"/>
            <w:vAlign w:val="center"/>
          </w:tcPr>
          <w:p w:rsidR="003779EB" w:rsidRDefault="00815304">
            <w:pPr>
              <w:jc w:val="right"/>
            </w:pPr>
            <w:r>
              <w:rPr>
                <w:rFonts w:eastAsiaTheme="minorEastAsia"/>
                <w:szCs w:val="21"/>
              </w:rPr>
              <w:t>104,553,024.82</w:t>
            </w:r>
          </w:p>
        </w:tc>
        <w:tc>
          <w:tcPr>
            <w:tcW w:w="1620" w:type="dxa"/>
            <w:vAlign w:val="center"/>
          </w:tcPr>
          <w:p w:rsidR="003779EB" w:rsidRDefault="00815304">
            <w:pPr>
              <w:jc w:val="right"/>
            </w:pPr>
            <w:r>
              <w:rPr>
                <w:rFonts w:eastAsiaTheme="minorEastAsia"/>
                <w:szCs w:val="21"/>
              </w:rPr>
              <w:t>2.92</w:t>
            </w:r>
          </w:p>
        </w:tc>
      </w:tr>
      <w:tr w:rsidR="003779EB">
        <w:tc>
          <w:tcPr>
            <w:tcW w:w="870" w:type="dxa"/>
            <w:vAlign w:val="center"/>
          </w:tcPr>
          <w:p w:rsidR="003779EB" w:rsidRDefault="00815304">
            <w:pPr>
              <w:jc w:val="center"/>
            </w:pPr>
            <w:r>
              <w:rPr>
                <w:rFonts w:eastAsiaTheme="minorEastAsia"/>
                <w:szCs w:val="21"/>
              </w:rPr>
              <w:t>18</w:t>
            </w:r>
          </w:p>
        </w:tc>
        <w:tc>
          <w:tcPr>
            <w:tcW w:w="1650" w:type="dxa"/>
            <w:vAlign w:val="center"/>
          </w:tcPr>
          <w:p w:rsidR="003779EB" w:rsidRDefault="00815304">
            <w:pPr>
              <w:jc w:val="center"/>
            </w:pPr>
            <w:r>
              <w:rPr>
                <w:rFonts w:eastAsiaTheme="minorEastAsia"/>
                <w:szCs w:val="21"/>
              </w:rPr>
              <w:t>000858</w:t>
            </w:r>
          </w:p>
        </w:tc>
        <w:tc>
          <w:tcPr>
            <w:tcW w:w="1980" w:type="dxa"/>
            <w:vAlign w:val="center"/>
          </w:tcPr>
          <w:p w:rsidR="003779EB" w:rsidRDefault="00815304">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3779EB" w:rsidRDefault="00815304">
            <w:pPr>
              <w:jc w:val="right"/>
            </w:pPr>
            <w:r>
              <w:rPr>
                <w:rFonts w:eastAsiaTheme="minorEastAsia"/>
                <w:szCs w:val="21"/>
              </w:rPr>
              <w:t>104,382,037.26</w:t>
            </w:r>
          </w:p>
        </w:tc>
        <w:tc>
          <w:tcPr>
            <w:tcW w:w="1620" w:type="dxa"/>
            <w:vAlign w:val="center"/>
          </w:tcPr>
          <w:p w:rsidR="003779EB" w:rsidRDefault="00815304">
            <w:pPr>
              <w:jc w:val="right"/>
            </w:pPr>
            <w:r>
              <w:rPr>
                <w:rFonts w:eastAsiaTheme="minorEastAsia"/>
                <w:szCs w:val="21"/>
              </w:rPr>
              <w:t>2.92</w:t>
            </w:r>
          </w:p>
        </w:tc>
      </w:tr>
      <w:tr w:rsidR="003779EB">
        <w:tc>
          <w:tcPr>
            <w:tcW w:w="870" w:type="dxa"/>
            <w:vAlign w:val="center"/>
          </w:tcPr>
          <w:p w:rsidR="003779EB" w:rsidRDefault="00815304">
            <w:pPr>
              <w:jc w:val="center"/>
            </w:pPr>
            <w:r>
              <w:rPr>
                <w:rFonts w:eastAsiaTheme="minorEastAsia"/>
                <w:szCs w:val="21"/>
              </w:rPr>
              <w:t>19</w:t>
            </w:r>
          </w:p>
        </w:tc>
        <w:tc>
          <w:tcPr>
            <w:tcW w:w="1650" w:type="dxa"/>
            <w:vAlign w:val="center"/>
          </w:tcPr>
          <w:p w:rsidR="003779EB" w:rsidRDefault="00815304">
            <w:pPr>
              <w:jc w:val="center"/>
            </w:pPr>
            <w:r>
              <w:rPr>
                <w:rFonts w:eastAsiaTheme="minorEastAsia"/>
                <w:szCs w:val="21"/>
              </w:rPr>
              <w:t>601398</w:t>
            </w:r>
          </w:p>
        </w:tc>
        <w:tc>
          <w:tcPr>
            <w:tcW w:w="1980" w:type="dxa"/>
            <w:vAlign w:val="center"/>
          </w:tcPr>
          <w:p w:rsidR="003779EB" w:rsidRDefault="00815304">
            <w:pPr>
              <w:jc w:val="center"/>
            </w:pPr>
            <w:r>
              <w:rPr>
                <w:rFonts w:eastAsiaTheme="minorEastAsia"/>
                <w:szCs w:val="21"/>
              </w:rPr>
              <w:t>工商银行</w:t>
            </w:r>
          </w:p>
        </w:tc>
        <w:tc>
          <w:tcPr>
            <w:tcW w:w="2880" w:type="dxa"/>
            <w:vAlign w:val="center"/>
          </w:tcPr>
          <w:p w:rsidR="003779EB" w:rsidRDefault="00815304">
            <w:pPr>
              <w:jc w:val="right"/>
            </w:pPr>
            <w:r>
              <w:rPr>
                <w:rFonts w:eastAsiaTheme="minorEastAsia"/>
                <w:szCs w:val="21"/>
              </w:rPr>
              <w:t>102,801,309.24</w:t>
            </w:r>
          </w:p>
        </w:tc>
        <w:tc>
          <w:tcPr>
            <w:tcW w:w="1620" w:type="dxa"/>
            <w:vAlign w:val="center"/>
          </w:tcPr>
          <w:p w:rsidR="003779EB" w:rsidRDefault="00815304">
            <w:pPr>
              <w:jc w:val="right"/>
            </w:pPr>
            <w:r>
              <w:rPr>
                <w:rFonts w:eastAsiaTheme="minorEastAsia"/>
                <w:szCs w:val="21"/>
              </w:rPr>
              <w:t>2.88</w:t>
            </w:r>
          </w:p>
        </w:tc>
      </w:tr>
      <w:tr w:rsidR="003779EB">
        <w:tc>
          <w:tcPr>
            <w:tcW w:w="870" w:type="dxa"/>
            <w:vAlign w:val="center"/>
          </w:tcPr>
          <w:p w:rsidR="003779EB" w:rsidRDefault="00815304">
            <w:pPr>
              <w:jc w:val="center"/>
            </w:pPr>
            <w:r>
              <w:rPr>
                <w:rFonts w:eastAsiaTheme="minorEastAsia"/>
                <w:szCs w:val="21"/>
              </w:rPr>
              <w:t>20</w:t>
            </w:r>
          </w:p>
        </w:tc>
        <w:tc>
          <w:tcPr>
            <w:tcW w:w="1650" w:type="dxa"/>
            <w:vAlign w:val="center"/>
          </w:tcPr>
          <w:p w:rsidR="003779EB" w:rsidRDefault="00815304">
            <w:pPr>
              <w:jc w:val="center"/>
            </w:pPr>
            <w:r>
              <w:rPr>
                <w:rFonts w:eastAsiaTheme="minorEastAsia"/>
                <w:szCs w:val="21"/>
              </w:rPr>
              <w:t>601328</w:t>
            </w:r>
          </w:p>
        </w:tc>
        <w:tc>
          <w:tcPr>
            <w:tcW w:w="1980" w:type="dxa"/>
            <w:vAlign w:val="center"/>
          </w:tcPr>
          <w:p w:rsidR="003779EB" w:rsidRDefault="00815304">
            <w:pPr>
              <w:jc w:val="center"/>
            </w:pPr>
            <w:r>
              <w:rPr>
                <w:rFonts w:eastAsiaTheme="minorEastAsia"/>
                <w:szCs w:val="21"/>
              </w:rPr>
              <w:t>交通银</w:t>
            </w:r>
            <w:r w:rsidR="00F206D1">
              <w:rPr>
                <w:rFonts w:eastAsiaTheme="minorEastAsia" w:hint="eastAsia"/>
                <w:szCs w:val="21"/>
              </w:rPr>
              <w:t>行</w:t>
            </w:r>
          </w:p>
        </w:tc>
        <w:tc>
          <w:tcPr>
            <w:tcW w:w="2880" w:type="dxa"/>
            <w:vAlign w:val="center"/>
          </w:tcPr>
          <w:p w:rsidR="003779EB" w:rsidRDefault="00815304">
            <w:pPr>
              <w:jc w:val="right"/>
            </w:pPr>
            <w:r>
              <w:rPr>
                <w:rFonts w:eastAsiaTheme="minorEastAsia"/>
                <w:szCs w:val="21"/>
              </w:rPr>
              <w:t>97,868,569.07</w:t>
            </w:r>
          </w:p>
        </w:tc>
        <w:tc>
          <w:tcPr>
            <w:tcW w:w="1620" w:type="dxa"/>
            <w:vAlign w:val="center"/>
          </w:tcPr>
          <w:p w:rsidR="003779EB" w:rsidRDefault="00815304">
            <w:pPr>
              <w:jc w:val="right"/>
            </w:pPr>
            <w:r>
              <w:rPr>
                <w:rFonts w:eastAsiaTheme="minorEastAsia"/>
                <w:szCs w:val="21"/>
              </w:rPr>
              <w:t>2.74</w:t>
            </w:r>
          </w:p>
        </w:tc>
      </w:tr>
      <w:tr w:rsidR="003779EB">
        <w:tc>
          <w:tcPr>
            <w:tcW w:w="870" w:type="dxa"/>
            <w:vAlign w:val="center"/>
          </w:tcPr>
          <w:p w:rsidR="003779EB" w:rsidRDefault="00815304">
            <w:pPr>
              <w:jc w:val="center"/>
            </w:pPr>
            <w:r>
              <w:rPr>
                <w:rFonts w:eastAsiaTheme="minorEastAsia"/>
                <w:szCs w:val="21"/>
              </w:rPr>
              <w:t>21</w:t>
            </w:r>
          </w:p>
        </w:tc>
        <w:tc>
          <w:tcPr>
            <w:tcW w:w="1650" w:type="dxa"/>
            <w:vAlign w:val="center"/>
          </w:tcPr>
          <w:p w:rsidR="003779EB" w:rsidRDefault="00815304">
            <w:pPr>
              <w:jc w:val="center"/>
            </w:pPr>
            <w:r>
              <w:rPr>
                <w:rFonts w:eastAsiaTheme="minorEastAsia"/>
                <w:szCs w:val="21"/>
              </w:rPr>
              <w:t>601012</w:t>
            </w:r>
          </w:p>
        </w:tc>
        <w:tc>
          <w:tcPr>
            <w:tcW w:w="1980" w:type="dxa"/>
            <w:vAlign w:val="center"/>
          </w:tcPr>
          <w:p w:rsidR="003779EB" w:rsidRDefault="00815304">
            <w:pPr>
              <w:jc w:val="center"/>
            </w:pPr>
            <w:r>
              <w:rPr>
                <w:rFonts w:eastAsiaTheme="minorEastAsia"/>
                <w:szCs w:val="21"/>
              </w:rPr>
              <w:t>隆基股份</w:t>
            </w:r>
          </w:p>
        </w:tc>
        <w:tc>
          <w:tcPr>
            <w:tcW w:w="2880" w:type="dxa"/>
            <w:vAlign w:val="center"/>
          </w:tcPr>
          <w:p w:rsidR="003779EB" w:rsidRDefault="00815304">
            <w:pPr>
              <w:jc w:val="right"/>
            </w:pPr>
            <w:r>
              <w:rPr>
                <w:rFonts w:eastAsiaTheme="minorEastAsia"/>
                <w:szCs w:val="21"/>
              </w:rPr>
              <w:t>96,392,865.60</w:t>
            </w:r>
          </w:p>
        </w:tc>
        <w:tc>
          <w:tcPr>
            <w:tcW w:w="1620" w:type="dxa"/>
            <w:vAlign w:val="center"/>
          </w:tcPr>
          <w:p w:rsidR="003779EB" w:rsidRDefault="00815304">
            <w:pPr>
              <w:jc w:val="right"/>
            </w:pPr>
            <w:r>
              <w:rPr>
                <w:rFonts w:eastAsiaTheme="minorEastAsia"/>
                <w:szCs w:val="21"/>
              </w:rPr>
              <w:t>2.70</w:t>
            </w:r>
          </w:p>
        </w:tc>
      </w:tr>
      <w:tr w:rsidR="003779EB">
        <w:tc>
          <w:tcPr>
            <w:tcW w:w="870" w:type="dxa"/>
            <w:vAlign w:val="center"/>
          </w:tcPr>
          <w:p w:rsidR="003779EB" w:rsidRDefault="00815304">
            <w:pPr>
              <w:jc w:val="center"/>
            </w:pPr>
            <w:r>
              <w:rPr>
                <w:rFonts w:eastAsiaTheme="minorEastAsia"/>
                <w:szCs w:val="21"/>
              </w:rPr>
              <w:t>22</w:t>
            </w:r>
          </w:p>
        </w:tc>
        <w:tc>
          <w:tcPr>
            <w:tcW w:w="1650" w:type="dxa"/>
            <w:vAlign w:val="center"/>
          </w:tcPr>
          <w:p w:rsidR="003779EB" w:rsidRDefault="00815304">
            <w:pPr>
              <w:jc w:val="center"/>
            </w:pPr>
            <w:r>
              <w:rPr>
                <w:rFonts w:eastAsiaTheme="minorEastAsia"/>
                <w:szCs w:val="21"/>
              </w:rPr>
              <w:t>600438</w:t>
            </w:r>
          </w:p>
        </w:tc>
        <w:tc>
          <w:tcPr>
            <w:tcW w:w="1980" w:type="dxa"/>
            <w:vAlign w:val="center"/>
          </w:tcPr>
          <w:p w:rsidR="003779EB" w:rsidRDefault="00815304">
            <w:pPr>
              <w:jc w:val="center"/>
            </w:pPr>
            <w:r>
              <w:rPr>
                <w:rFonts w:eastAsiaTheme="minorEastAsia"/>
                <w:szCs w:val="21"/>
              </w:rPr>
              <w:t>通威股份</w:t>
            </w:r>
          </w:p>
        </w:tc>
        <w:tc>
          <w:tcPr>
            <w:tcW w:w="2880" w:type="dxa"/>
            <w:vAlign w:val="center"/>
          </w:tcPr>
          <w:p w:rsidR="003779EB" w:rsidRDefault="00815304">
            <w:pPr>
              <w:jc w:val="right"/>
            </w:pPr>
            <w:r>
              <w:rPr>
                <w:rFonts w:eastAsiaTheme="minorEastAsia"/>
                <w:szCs w:val="21"/>
              </w:rPr>
              <w:t>81,575,613.21</w:t>
            </w:r>
          </w:p>
        </w:tc>
        <w:tc>
          <w:tcPr>
            <w:tcW w:w="1620" w:type="dxa"/>
            <w:vAlign w:val="center"/>
          </w:tcPr>
          <w:p w:rsidR="003779EB" w:rsidRDefault="00815304">
            <w:pPr>
              <w:jc w:val="right"/>
            </w:pPr>
            <w:r>
              <w:rPr>
                <w:rFonts w:eastAsiaTheme="minorEastAsia"/>
                <w:szCs w:val="21"/>
              </w:rPr>
              <w:t>2.28</w:t>
            </w:r>
          </w:p>
        </w:tc>
      </w:tr>
      <w:tr w:rsidR="003779EB">
        <w:tc>
          <w:tcPr>
            <w:tcW w:w="870" w:type="dxa"/>
            <w:vAlign w:val="center"/>
          </w:tcPr>
          <w:p w:rsidR="003779EB" w:rsidRDefault="00815304">
            <w:pPr>
              <w:jc w:val="center"/>
            </w:pPr>
            <w:r>
              <w:rPr>
                <w:rFonts w:eastAsiaTheme="minorEastAsia"/>
                <w:szCs w:val="21"/>
              </w:rPr>
              <w:t>23</w:t>
            </w:r>
          </w:p>
        </w:tc>
        <w:tc>
          <w:tcPr>
            <w:tcW w:w="1650" w:type="dxa"/>
            <w:vAlign w:val="center"/>
          </w:tcPr>
          <w:p w:rsidR="003779EB" w:rsidRDefault="00815304">
            <w:pPr>
              <w:jc w:val="center"/>
            </w:pPr>
            <w:r>
              <w:rPr>
                <w:rFonts w:eastAsiaTheme="minorEastAsia"/>
                <w:szCs w:val="21"/>
              </w:rPr>
              <w:t>002714</w:t>
            </w:r>
          </w:p>
        </w:tc>
        <w:tc>
          <w:tcPr>
            <w:tcW w:w="1980" w:type="dxa"/>
            <w:vAlign w:val="center"/>
          </w:tcPr>
          <w:p w:rsidR="003779EB" w:rsidRDefault="00815304">
            <w:pPr>
              <w:jc w:val="center"/>
            </w:pPr>
            <w:r>
              <w:rPr>
                <w:rFonts w:eastAsiaTheme="minorEastAsia"/>
                <w:szCs w:val="21"/>
              </w:rPr>
              <w:t>牧原股份</w:t>
            </w:r>
          </w:p>
        </w:tc>
        <w:tc>
          <w:tcPr>
            <w:tcW w:w="2880" w:type="dxa"/>
            <w:vAlign w:val="center"/>
          </w:tcPr>
          <w:p w:rsidR="003779EB" w:rsidRDefault="00815304">
            <w:pPr>
              <w:jc w:val="right"/>
            </w:pPr>
            <w:r>
              <w:rPr>
                <w:rFonts w:eastAsiaTheme="minorEastAsia"/>
                <w:szCs w:val="21"/>
              </w:rPr>
              <w:t>78,579,635.88</w:t>
            </w:r>
          </w:p>
        </w:tc>
        <w:tc>
          <w:tcPr>
            <w:tcW w:w="1620" w:type="dxa"/>
            <w:vAlign w:val="center"/>
          </w:tcPr>
          <w:p w:rsidR="003779EB" w:rsidRDefault="00815304">
            <w:pPr>
              <w:jc w:val="right"/>
            </w:pPr>
            <w:r>
              <w:rPr>
                <w:rFonts w:eastAsiaTheme="minorEastAsia"/>
                <w:szCs w:val="21"/>
              </w:rPr>
              <w:t>2.20</w:t>
            </w:r>
          </w:p>
        </w:tc>
      </w:tr>
      <w:tr w:rsidR="003779EB">
        <w:tc>
          <w:tcPr>
            <w:tcW w:w="870" w:type="dxa"/>
            <w:vAlign w:val="center"/>
          </w:tcPr>
          <w:p w:rsidR="003779EB" w:rsidRDefault="00815304">
            <w:pPr>
              <w:jc w:val="center"/>
            </w:pPr>
            <w:r>
              <w:rPr>
                <w:rFonts w:eastAsiaTheme="minorEastAsia"/>
                <w:szCs w:val="21"/>
              </w:rPr>
              <w:t>24</w:t>
            </w:r>
          </w:p>
        </w:tc>
        <w:tc>
          <w:tcPr>
            <w:tcW w:w="1650" w:type="dxa"/>
            <w:vAlign w:val="center"/>
          </w:tcPr>
          <w:p w:rsidR="003779EB" w:rsidRDefault="00815304">
            <w:pPr>
              <w:jc w:val="center"/>
            </w:pPr>
            <w:r>
              <w:rPr>
                <w:rFonts w:eastAsiaTheme="minorEastAsia"/>
                <w:szCs w:val="21"/>
              </w:rPr>
              <w:t>002157</w:t>
            </w:r>
          </w:p>
        </w:tc>
        <w:tc>
          <w:tcPr>
            <w:tcW w:w="1980" w:type="dxa"/>
            <w:vAlign w:val="center"/>
          </w:tcPr>
          <w:p w:rsidR="003779EB" w:rsidRDefault="00815304">
            <w:pPr>
              <w:jc w:val="center"/>
            </w:pPr>
            <w:r>
              <w:rPr>
                <w:rFonts w:eastAsiaTheme="minorEastAsia"/>
                <w:szCs w:val="21"/>
              </w:rPr>
              <w:t>正邦科技</w:t>
            </w:r>
          </w:p>
        </w:tc>
        <w:tc>
          <w:tcPr>
            <w:tcW w:w="2880" w:type="dxa"/>
            <w:vAlign w:val="center"/>
          </w:tcPr>
          <w:p w:rsidR="003779EB" w:rsidRDefault="00815304">
            <w:pPr>
              <w:jc w:val="right"/>
            </w:pPr>
            <w:r>
              <w:rPr>
                <w:rFonts w:eastAsiaTheme="minorEastAsia"/>
                <w:szCs w:val="21"/>
              </w:rPr>
              <w:t>76,303,881.88</w:t>
            </w:r>
          </w:p>
        </w:tc>
        <w:tc>
          <w:tcPr>
            <w:tcW w:w="1620" w:type="dxa"/>
            <w:vAlign w:val="center"/>
          </w:tcPr>
          <w:p w:rsidR="003779EB" w:rsidRDefault="00815304">
            <w:pPr>
              <w:jc w:val="right"/>
            </w:pPr>
            <w:r>
              <w:rPr>
                <w:rFonts w:eastAsiaTheme="minorEastAsia"/>
                <w:szCs w:val="21"/>
              </w:rPr>
              <w:t>2.13</w:t>
            </w:r>
          </w:p>
        </w:tc>
      </w:tr>
      <w:tr w:rsidR="003779EB">
        <w:tc>
          <w:tcPr>
            <w:tcW w:w="870" w:type="dxa"/>
            <w:vAlign w:val="center"/>
          </w:tcPr>
          <w:p w:rsidR="003779EB" w:rsidRDefault="00815304">
            <w:pPr>
              <w:jc w:val="center"/>
            </w:pPr>
            <w:r>
              <w:rPr>
                <w:rFonts w:eastAsiaTheme="minorEastAsia"/>
                <w:szCs w:val="21"/>
              </w:rPr>
              <w:t>25</w:t>
            </w:r>
          </w:p>
        </w:tc>
        <w:tc>
          <w:tcPr>
            <w:tcW w:w="1650" w:type="dxa"/>
            <w:vAlign w:val="center"/>
          </w:tcPr>
          <w:p w:rsidR="003779EB" w:rsidRDefault="00815304">
            <w:pPr>
              <w:jc w:val="center"/>
            </w:pPr>
            <w:r>
              <w:rPr>
                <w:rFonts w:eastAsiaTheme="minorEastAsia"/>
                <w:szCs w:val="21"/>
              </w:rPr>
              <w:t>601336</w:t>
            </w:r>
          </w:p>
        </w:tc>
        <w:tc>
          <w:tcPr>
            <w:tcW w:w="1980" w:type="dxa"/>
            <w:vAlign w:val="center"/>
          </w:tcPr>
          <w:p w:rsidR="003779EB" w:rsidRDefault="00815304">
            <w:pPr>
              <w:jc w:val="center"/>
            </w:pPr>
            <w:r>
              <w:rPr>
                <w:rFonts w:eastAsiaTheme="minorEastAsia"/>
                <w:szCs w:val="21"/>
              </w:rPr>
              <w:t>新华保险</w:t>
            </w:r>
          </w:p>
        </w:tc>
        <w:tc>
          <w:tcPr>
            <w:tcW w:w="2880" w:type="dxa"/>
            <w:vAlign w:val="center"/>
          </w:tcPr>
          <w:p w:rsidR="003779EB" w:rsidRDefault="00815304">
            <w:pPr>
              <w:jc w:val="right"/>
            </w:pPr>
            <w:r>
              <w:rPr>
                <w:rFonts w:eastAsiaTheme="minorEastAsia"/>
                <w:szCs w:val="21"/>
              </w:rPr>
              <w:t>75,910,383.96</w:t>
            </w:r>
          </w:p>
        </w:tc>
        <w:tc>
          <w:tcPr>
            <w:tcW w:w="1620" w:type="dxa"/>
            <w:vAlign w:val="center"/>
          </w:tcPr>
          <w:p w:rsidR="003779EB" w:rsidRDefault="00815304">
            <w:pPr>
              <w:jc w:val="right"/>
            </w:pPr>
            <w:r>
              <w:rPr>
                <w:rFonts w:eastAsiaTheme="minorEastAsia"/>
                <w:szCs w:val="21"/>
              </w:rPr>
              <w:t>2.12</w:t>
            </w:r>
          </w:p>
        </w:tc>
      </w:tr>
      <w:tr w:rsidR="003779EB">
        <w:tc>
          <w:tcPr>
            <w:tcW w:w="870" w:type="dxa"/>
            <w:vAlign w:val="center"/>
          </w:tcPr>
          <w:p w:rsidR="003779EB" w:rsidRDefault="00815304">
            <w:pPr>
              <w:jc w:val="center"/>
            </w:pPr>
            <w:r>
              <w:rPr>
                <w:rFonts w:eastAsiaTheme="minorEastAsia"/>
                <w:szCs w:val="21"/>
              </w:rPr>
              <w:t>26</w:t>
            </w:r>
          </w:p>
        </w:tc>
        <w:tc>
          <w:tcPr>
            <w:tcW w:w="1650" w:type="dxa"/>
            <w:vAlign w:val="center"/>
          </w:tcPr>
          <w:p w:rsidR="003779EB" w:rsidRDefault="00815304">
            <w:pPr>
              <w:jc w:val="center"/>
            </w:pPr>
            <w:r>
              <w:rPr>
                <w:rFonts w:eastAsiaTheme="minorEastAsia"/>
                <w:szCs w:val="21"/>
              </w:rPr>
              <w:t>300014</w:t>
            </w:r>
          </w:p>
        </w:tc>
        <w:tc>
          <w:tcPr>
            <w:tcW w:w="1980" w:type="dxa"/>
            <w:vAlign w:val="center"/>
          </w:tcPr>
          <w:p w:rsidR="003779EB" w:rsidRDefault="00815304">
            <w:pPr>
              <w:jc w:val="center"/>
            </w:pPr>
            <w:r>
              <w:rPr>
                <w:rFonts w:eastAsiaTheme="minorEastAsia"/>
                <w:szCs w:val="21"/>
              </w:rPr>
              <w:t>亿纬锂能</w:t>
            </w:r>
          </w:p>
        </w:tc>
        <w:tc>
          <w:tcPr>
            <w:tcW w:w="2880" w:type="dxa"/>
            <w:vAlign w:val="center"/>
          </w:tcPr>
          <w:p w:rsidR="003779EB" w:rsidRDefault="00815304">
            <w:pPr>
              <w:jc w:val="right"/>
            </w:pPr>
            <w:r>
              <w:rPr>
                <w:rFonts w:eastAsiaTheme="minorEastAsia"/>
                <w:szCs w:val="21"/>
              </w:rPr>
              <w:t>74,233,745.58</w:t>
            </w:r>
          </w:p>
        </w:tc>
        <w:tc>
          <w:tcPr>
            <w:tcW w:w="1620" w:type="dxa"/>
            <w:vAlign w:val="center"/>
          </w:tcPr>
          <w:p w:rsidR="003779EB" w:rsidRDefault="00815304">
            <w:pPr>
              <w:jc w:val="right"/>
            </w:pPr>
            <w:r>
              <w:rPr>
                <w:rFonts w:eastAsiaTheme="minorEastAsia"/>
                <w:szCs w:val="21"/>
              </w:rPr>
              <w:t>2.08</w:t>
            </w:r>
          </w:p>
        </w:tc>
      </w:tr>
      <w:tr w:rsidR="003779EB">
        <w:tc>
          <w:tcPr>
            <w:tcW w:w="870" w:type="dxa"/>
            <w:vAlign w:val="center"/>
          </w:tcPr>
          <w:p w:rsidR="003779EB" w:rsidRDefault="00815304">
            <w:pPr>
              <w:jc w:val="center"/>
            </w:pPr>
            <w:r>
              <w:rPr>
                <w:rFonts w:eastAsiaTheme="minorEastAsia"/>
                <w:szCs w:val="21"/>
              </w:rPr>
              <w:t>27</w:t>
            </w:r>
          </w:p>
        </w:tc>
        <w:tc>
          <w:tcPr>
            <w:tcW w:w="1650" w:type="dxa"/>
            <w:vAlign w:val="center"/>
          </w:tcPr>
          <w:p w:rsidR="003779EB" w:rsidRDefault="00815304">
            <w:pPr>
              <w:jc w:val="center"/>
            </w:pPr>
            <w:r>
              <w:rPr>
                <w:rFonts w:eastAsiaTheme="minorEastAsia"/>
                <w:szCs w:val="21"/>
              </w:rPr>
              <w:t>600050</w:t>
            </w:r>
          </w:p>
        </w:tc>
        <w:tc>
          <w:tcPr>
            <w:tcW w:w="1980" w:type="dxa"/>
            <w:vAlign w:val="center"/>
          </w:tcPr>
          <w:p w:rsidR="003779EB" w:rsidRDefault="00815304">
            <w:pPr>
              <w:jc w:val="center"/>
            </w:pPr>
            <w:r>
              <w:rPr>
                <w:rFonts w:eastAsiaTheme="minorEastAsia"/>
                <w:szCs w:val="21"/>
              </w:rPr>
              <w:t>中国联通</w:t>
            </w:r>
          </w:p>
        </w:tc>
        <w:tc>
          <w:tcPr>
            <w:tcW w:w="2880" w:type="dxa"/>
            <w:vAlign w:val="center"/>
          </w:tcPr>
          <w:p w:rsidR="003779EB" w:rsidRDefault="00815304">
            <w:pPr>
              <w:jc w:val="right"/>
            </w:pPr>
            <w:r>
              <w:rPr>
                <w:rFonts w:eastAsiaTheme="minorEastAsia"/>
                <w:szCs w:val="21"/>
              </w:rPr>
              <w:t>71,641,612.00</w:t>
            </w:r>
          </w:p>
        </w:tc>
        <w:tc>
          <w:tcPr>
            <w:tcW w:w="1620" w:type="dxa"/>
            <w:vAlign w:val="center"/>
          </w:tcPr>
          <w:p w:rsidR="003779EB" w:rsidRDefault="00815304">
            <w:pPr>
              <w:jc w:val="right"/>
            </w:pPr>
            <w:r>
              <w:rPr>
                <w:rFonts w:eastAsiaTheme="minorEastAsia"/>
                <w:szCs w:val="21"/>
              </w:rPr>
              <w:t>2.00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3779EB">
        <w:tc>
          <w:tcPr>
            <w:tcW w:w="870" w:type="dxa"/>
            <w:vAlign w:val="center"/>
          </w:tcPr>
          <w:p w:rsidR="003779EB" w:rsidRDefault="00815304">
            <w:pPr>
              <w:jc w:val="center"/>
            </w:pPr>
            <w:r>
              <w:rPr>
                <w:rFonts w:eastAsiaTheme="minorEastAsia"/>
                <w:szCs w:val="21"/>
              </w:rPr>
              <w:t>1</w:t>
            </w:r>
          </w:p>
        </w:tc>
        <w:tc>
          <w:tcPr>
            <w:tcW w:w="1650" w:type="dxa"/>
            <w:vAlign w:val="center"/>
          </w:tcPr>
          <w:p w:rsidR="003779EB" w:rsidRDefault="00815304">
            <w:pPr>
              <w:jc w:val="center"/>
            </w:pPr>
            <w:r>
              <w:rPr>
                <w:rFonts w:eastAsiaTheme="minorEastAsia"/>
                <w:szCs w:val="21"/>
              </w:rPr>
              <w:t>002475</w:t>
            </w:r>
          </w:p>
        </w:tc>
        <w:tc>
          <w:tcPr>
            <w:tcW w:w="1980" w:type="dxa"/>
            <w:vAlign w:val="center"/>
          </w:tcPr>
          <w:p w:rsidR="003779EB" w:rsidRDefault="00815304">
            <w:pPr>
              <w:jc w:val="center"/>
            </w:pPr>
            <w:r>
              <w:rPr>
                <w:rFonts w:eastAsiaTheme="minorEastAsia"/>
                <w:szCs w:val="21"/>
              </w:rPr>
              <w:t>立讯精密</w:t>
            </w:r>
          </w:p>
        </w:tc>
        <w:tc>
          <w:tcPr>
            <w:tcW w:w="2880" w:type="dxa"/>
            <w:vAlign w:val="center"/>
          </w:tcPr>
          <w:p w:rsidR="003779EB" w:rsidRDefault="00815304">
            <w:pPr>
              <w:jc w:val="right"/>
            </w:pPr>
            <w:r>
              <w:rPr>
                <w:rFonts w:eastAsiaTheme="minorEastAsia"/>
                <w:szCs w:val="21"/>
              </w:rPr>
              <w:t>450,913,944.57</w:t>
            </w:r>
          </w:p>
        </w:tc>
        <w:tc>
          <w:tcPr>
            <w:tcW w:w="1620" w:type="dxa"/>
            <w:vAlign w:val="center"/>
          </w:tcPr>
          <w:p w:rsidR="003779EB" w:rsidRDefault="00815304">
            <w:pPr>
              <w:jc w:val="right"/>
            </w:pPr>
            <w:r>
              <w:rPr>
                <w:rFonts w:eastAsiaTheme="minorEastAsia"/>
                <w:szCs w:val="21"/>
              </w:rPr>
              <w:t>12.61</w:t>
            </w:r>
          </w:p>
        </w:tc>
      </w:tr>
      <w:tr w:rsidR="003779EB">
        <w:tc>
          <w:tcPr>
            <w:tcW w:w="870" w:type="dxa"/>
            <w:vAlign w:val="center"/>
          </w:tcPr>
          <w:p w:rsidR="003779EB" w:rsidRDefault="00815304">
            <w:pPr>
              <w:jc w:val="center"/>
            </w:pPr>
            <w:r>
              <w:rPr>
                <w:rFonts w:eastAsiaTheme="minorEastAsia"/>
                <w:szCs w:val="21"/>
              </w:rPr>
              <w:t>2</w:t>
            </w:r>
          </w:p>
        </w:tc>
        <w:tc>
          <w:tcPr>
            <w:tcW w:w="1650" w:type="dxa"/>
            <w:vAlign w:val="center"/>
          </w:tcPr>
          <w:p w:rsidR="003779EB" w:rsidRDefault="00815304">
            <w:pPr>
              <w:jc w:val="center"/>
            </w:pPr>
            <w:r>
              <w:rPr>
                <w:rFonts w:eastAsiaTheme="minorEastAsia"/>
                <w:szCs w:val="21"/>
              </w:rPr>
              <w:t>002456</w:t>
            </w:r>
          </w:p>
        </w:tc>
        <w:tc>
          <w:tcPr>
            <w:tcW w:w="1980" w:type="dxa"/>
            <w:vAlign w:val="center"/>
          </w:tcPr>
          <w:p w:rsidR="003779EB" w:rsidRDefault="00815304">
            <w:pPr>
              <w:jc w:val="center"/>
            </w:pPr>
            <w:r>
              <w:rPr>
                <w:rFonts w:eastAsiaTheme="minorEastAsia"/>
                <w:szCs w:val="21"/>
              </w:rPr>
              <w:t>欧菲光</w:t>
            </w:r>
          </w:p>
        </w:tc>
        <w:tc>
          <w:tcPr>
            <w:tcW w:w="2880" w:type="dxa"/>
            <w:vAlign w:val="center"/>
          </w:tcPr>
          <w:p w:rsidR="003779EB" w:rsidRDefault="00815304">
            <w:pPr>
              <w:jc w:val="right"/>
            </w:pPr>
            <w:r>
              <w:rPr>
                <w:rFonts w:eastAsiaTheme="minorEastAsia"/>
                <w:szCs w:val="21"/>
              </w:rPr>
              <w:t>440,724,447.19</w:t>
            </w:r>
          </w:p>
        </w:tc>
        <w:tc>
          <w:tcPr>
            <w:tcW w:w="1620" w:type="dxa"/>
            <w:vAlign w:val="center"/>
          </w:tcPr>
          <w:p w:rsidR="003779EB" w:rsidRDefault="00815304">
            <w:pPr>
              <w:jc w:val="right"/>
            </w:pPr>
            <w:r>
              <w:rPr>
                <w:rFonts w:eastAsiaTheme="minorEastAsia"/>
                <w:szCs w:val="21"/>
              </w:rPr>
              <w:t>12.33</w:t>
            </w:r>
          </w:p>
        </w:tc>
      </w:tr>
      <w:tr w:rsidR="003779EB">
        <w:tc>
          <w:tcPr>
            <w:tcW w:w="870" w:type="dxa"/>
            <w:vAlign w:val="center"/>
          </w:tcPr>
          <w:p w:rsidR="003779EB" w:rsidRDefault="00815304">
            <w:pPr>
              <w:jc w:val="center"/>
            </w:pPr>
            <w:r>
              <w:rPr>
                <w:rFonts w:eastAsiaTheme="minorEastAsia"/>
                <w:szCs w:val="21"/>
              </w:rPr>
              <w:t>3</w:t>
            </w:r>
          </w:p>
        </w:tc>
        <w:tc>
          <w:tcPr>
            <w:tcW w:w="1650" w:type="dxa"/>
            <w:vAlign w:val="center"/>
          </w:tcPr>
          <w:p w:rsidR="003779EB" w:rsidRDefault="00815304">
            <w:pPr>
              <w:jc w:val="center"/>
            </w:pPr>
            <w:r>
              <w:rPr>
                <w:rFonts w:eastAsiaTheme="minorEastAsia"/>
                <w:szCs w:val="21"/>
              </w:rPr>
              <w:t>601222</w:t>
            </w:r>
          </w:p>
        </w:tc>
        <w:tc>
          <w:tcPr>
            <w:tcW w:w="1980" w:type="dxa"/>
            <w:vAlign w:val="center"/>
          </w:tcPr>
          <w:p w:rsidR="003779EB" w:rsidRDefault="00815304">
            <w:pPr>
              <w:jc w:val="center"/>
            </w:pPr>
            <w:r>
              <w:rPr>
                <w:rFonts w:eastAsiaTheme="minorEastAsia"/>
                <w:szCs w:val="21"/>
              </w:rPr>
              <w:t>林洋能源</w:t>
            </w:r>
          </w:p>
        </w:tc>
        <w:tc>
          <w:tcPr>
            <w:tcW w:w="2880" w:type="dxa"/>
            <w:vAlign w:val="center"/>
          </w:tcPr>
          <w:p w:rsidR="003779EB" w:rsidRDefault="00815304">
            <w:pPr>
              <w:jc w:val="right"/>
            </w:pPr>
            <w:r>
              <w:rPr>
                <w:rFonts w:eastAsiaTheme="minorEastAsia"/>
                <w:szCs w:val="21"/>
              </w:rPr>
              <w:t>349,046,350.52</w:t>
            </w:r>
          </w:p>
        </w:tc>
        <w:tc>
          <w:tcPr>
            <w:tcW w:w="1620" w:type="dxa"/>
            <w:vAlign w:val="center"/>
          </w:tcPr>
          <w:p w:rsidR="003779EB" w:rsidRDefault="00815304">
            <w:pPr>
              <w:jc w:val="right"/>
            </w:pPr>
            <w:r>
              <w:rPr>
                <w:rFonts w:eastAsiaTheme="minorEastAsia"/>
                <w:szCs w:val="21"/>
              </w:rPr>
              <w:t>9.76</w:t>
            </w:r>
          </w:p>
        </w:tc>
      </w:tr>
      <w:tr w:rsidR="003779EB">
        <w:tc>
          <w:tcPr>
            <w:tcW w:w="870" w:type="dxa"/>
            <w:vAlign w:val="center"/>
          </w:tcPr>
          <w:p w:rsidR="003779EB" w:rsidRDefault="00815304">
            <w:pPr>
              <w:jc w:val="center"/>
            </w:pPr>
            <w:r>
              <w:rPr>
                <w:rFonts w:eastAsiaTheme="minorEastAsia"/>
                <w:szCs w:val="21"/>
              </w:rPr>
              <w:t>4</w:t>
            </w:r>
          </w:p>
        </w:tc>
        <w:tc>
          <w:tcPr>
            <w:tcW w:w="1650" w:type="dxa"/>
            <w:vAlign w:val="center"/>
          </w:tcPr>
          <w:p w:rsidR="003779EB" w:rsidRDefault="00815304">
            <w:pPr>
              <w:jc w:val="center"/>
            </w:pPr>
            <w:r>
              <w:rPr>
                <w:rFonts w:eastAsiaTheme="minorEastAsia"/>
                <w:szCs w:val="21"/>
              </w:rPr>
              <w:t>002035</w:t>
            </w:r>
          </w:p>
        </w:tc>
        <w:tc>
          <w:tcPr>
            <w:tcW w:w="1980" w:type="dxa"/>
            <w:vAlign w:val="center"/>
          </w:tcPr>
          <w:p w:rsidR="003779EB" w:rsidRDefault="00815304">
            <w:pPr>
              <w:jc w:val="center"/>
            </w:pPr>
            <w:r>
              <w:rPr>
                <w:rFonts w:eastAsiaTheme="minorEastAsia"/>
                <w:szCs w:val="21"/>
              </w:rPr>
              <w:t>华帝股份</w:t>
            </w:r>
          </w:p>
        </w:tc>
        <w:tc>
          <w:tcPr>
            <w:tcW w:w="2880" w:type="dxa"/>
            <w:vAlign w:val="center"/>
          </w:tcPr>
          <w:p w:rsidR="003779EB" w:rsidRDefault="00815304">
            <w:pPr>
              <w:jc w:val="right"/>
            </w:pPr>
            <w:r>
              <w:rPr>
                <w:rFonts w:eastAsiaTheme="minorEastAsia"/>
                <w:szCs w:val="21"/>
              </w:rPr>
              <w:t>320,588,344.25</w:t>
            </w:r>
          </w:p>
        </w:tc>
        <w:tc>
          <w:tcPr>
            <w:tcW w:w="1620" w:type="dxa"/>
            <w:vAlign w:val="center"/>
          </w:tcPr>
          <w:p w:rsidR="003779EB" w:rsidRDefault="00815304">
            <w:pPr>
              <w:jc w:val="right"/>
            </w:pPr>
            <w:r>
              <w:rPr>
                <w:rFonts w:eastAsiaTheme="minorEastAsia"/>
                <w:szCs w:val="21"/>
              </w:rPr>
              <w:t>8.97</w:t>
            </w:r>
          </w:p>
        </w:tc>
      </w:tr>
      <w:tr w:rsidR="003779EB">
        <w:tc>
          <w:tcPr>
            <w:tcW w:w="870" w:type="dxa"/>
            <w:vAlign w:val="center"/>
          </w:tcPr>
          <w:p w:rsidR="003779EB" w:rsidRDefault="00815304">
            <w:pPr>
              <w:jc w:val="center"/>
            </w:pPr>
            <w:r>
              <w:rPr>
                <w:rFonts w:eastAsiaTheme="minorEastAsia"/>
                <w:szCs w:val="21"/>
              </w:rPr>
              <w:lastRenderedPageBreak/>
              <w:t>5</w:t>
            </w:r>
          </w:p>
        </w:tc>
        <w:tc>
          <w:tcPr>
            <w:tcW w:w="1650" w:type="dxa"/>
            <w:vAlign w:val="center"/>
          </w:tcPr>
          <w:p w:rsidR="003779EB" w:rsidRDefault="00815304">
            <w:pPr>
              <w:jc w:val="center"/>
            </w:pPr>
            <w:r>
              <w:rPr>
                <w:rFonts w:eastAsiaTheme="minorEastAsia"/>
                <w:szCs w:val="21"/>
              </w:rPr>
              <w:t>002236</w:t>
            </w:r>
          </w:p>
        </w:tc>
        <w:tc>
          <w:tcPr>
            <w:tcW w:w="1980" w:type="dxa"/>
            <w:vAlign w:val="center"/>
          </w:tcPr>
          <w:p w:rsidR="003779EB" w:rsidRDefault="00815304">
            <w:pPr>
              <w:jc w:val="center"/>
            </w:pPr>
            <w:r>
              <w:rPr>
                <w:rFonts w:eastAsiaTheme="minorEastAsia"/>
                <w:szCs w:val="21"/>
              </w:rPr>
              <w:t>大华股份</w:t>
            </w:r>
          </w:p>
        </w:tc>
        <w:tc>
          <w:tcPr>
            <w:tcW w:w="2880" w:type="dxa"/>
            <w:vAlign w:val="center"/>
          </w:tcPr>
          <w:p w:rsidR="003779EB" w:rsidRDefault="00815304">
            <w:pPr>
              <w:jc w:val="right"/>
            </w:pPr>
            <w:r>
              <w:rPr>
                <w:rFonts w:eastAsiaTheme="minorEastAsia"/>
                <w:szCs w:val="21"/>
              </w:rPr>
              <w:t>319,984,709.74</w:t>
            </w:r>
          </w:p>
        </w:tc>
        <w:tc>
          <w:tcPr>
            <w:tcW w:w="1620" w:type="dxa"/>
            <w:vAlign w:val="center"/>
          </w:tcPr>
          <w:p w:rsidR="003779EB" w:rsidRDefault="00815304">
            <w:pPr>
              <w:jc w:val="right"/>
            </w:pPr>
            <w:r>
              <w:rPr>
                <w:rFonts w:eastAsiaTheme="minorEastAsia"/>
                <w:szCs w:val="21"/>
              </w:rPr>
              <w:t>8.95</w:t>
            </w:r>
          </w:p>
        </w:tc>
      </w:tr>
      <w:tr w:rsidR="003779EB">
        <w:tc>
          <w:tcPr>
            <w:tcW w:w="870" w:type="dxa"/>
            <w:vAlign w:val="center"/>
          </w:tcPr>
          <w:p w:rsidR="003779EB" w:rsidRDefault="00815304">
            <w:pPr>
              <w:jc w:val="center"/>
            </w:pPr>
            <w:r>
              <w:rPr>
                <w:rFonts w:eastAsiaTheme="minorEastAsia"/>
                <w:szCs w:val="21"/>
              </w:rPr>
              <w:t>6</w:t>
            </w:r>
          </w:p>
        </w:tc>
        <w:tc>
          <w:tcPr>
            <w:tcW w:w="1650" w:type="dxa"/>
            <w:vAlign w:val="center"/>
          </w:tcPr>
          <w:p w:rsidR="003779EB" w:rsidRDefault="00815304">
            <w:pPr>
              <w:jc w:val="center"/>
            </w:pPr>
            <w:r>
              <w:rPr>
                <w:rFonts w:eastAsiaTheme="minorEastAsia"/>
                <w:szCs w:val="21"/>
              </w:rPr>
              <w:t>002572</w:t>
            </w:r>
          </w:p>
        </w:tc>
        <w:tc>
          <w:tcPr>
            <w:tcW w:w="1980" w:type="dxa"/>
            <w:vAlign w:val="center"/>
          </w:tcPr>
          <w:p w:rsidR="003779EB" w:rsidRDefault="00815304">
            <w:pPr>
              <w:jc w:val="center"/>
            </w:pPr>
            <w:r>
              <w:rPr>
                <w:rFonts w:eastAsiaTheme="minorEastAsia"/>
                <w:szCs w:val="21"/>
              </w:rPr>
              <w:t>索菲亚</w:t>
            </w:r>
          </w:p>
        </w:tc>
        <w:tc>
          <w:tcPr>
            <w:tcW w:w="2880" w:type="dxa"/>
            <w:vAlign w:val="center"/>
          </w:tcPr>
          <w:p w:rsidR="003779EB" w:rsidRDefault="00815304">
            <w:pPr>
              <w:jc w:val="right"/>
            </w:pPr>
            <w:r>
              <w:rPr>
                <w:rFonts w:eastAsiaTheme="minorEastAsia"/>
                <w:szCs w:val="21"/>
              </w:rPr>
              <w:t>171,434,948.46</w:t>
            </w:r>
          </w:p>
        </w:tc>
        <w:tc>
          <w:tcPr>
            <w:tcW w:w="1620" w:type="dxa"/>
            <w:vAlign w:val="center"/>
          </w:tcPr>
          <w:p w:rsidR="003779EB" w:rsidRDefault="00815304">
            <w:pPr>
              <w:jc w:val="right"/>
            </w:pPr>
            <w:r>
              <w:rPr>
                <w:rFonts w:eastAsiaTheme="minorEastAsia"/>
                <w:szCs w:val="21"/>
              </w:rPr>
              <w:t>4.80</w:t>
            </w:r>
          </w:p>
        </w:tc>
      </w:tr>
      <w:tr w:rsidR="003779EB">
        <w:tc>
          <w:tcPr>
            <w:tcW w:w="870" w:type="dxa"/>
            <w:vAlign w:val="center"/>
          </w:tcPr>
          <w:p w:rsidR="003779EB" w:rsidRDefault="00815304">
            <w:pPr>
              <w:jc w:val="center"/>
            </w:pPr>
            <w:r>
              <w:rPr>
                <w:rFonts w:eastAsiaTheme="minorEastAsia"/>
                <w:szCs w:val="21"/>
              </w:rPr>
              <w:t>7</w:t>
            </w:r>
          </w:p>
        </w:tc>
        <w:tc>
          <w:tcPr>
            <w:tcW w:w="1650" w:type="dxa"/>
            <w:vAlign w:val="center"/>
          </w:tcPr>
          <w:p w:rsidR="003779EB" w:rsidRDefault="00815304">
            <w:pPr>
              <w:jc w:val="center"/>
            </w:pPr>
            <w:r>
              <w:rPr>
                <w:rFonts w:eastAsiaTheme="minorEastAsia"/>
                <w:szCs w:val="21"/>
              </w:rPr>
              <w:t>002415</w:t>
            </w:r>
          </w:p>
        </w:tc>
        <w:tc>
          <w:tcPr>
            <w:tcW w:w="1980" w:type="dxa"/>
            <w:vAlign w:val="center"/>
          </w:tcPr>
          <w:p w:rsidR="003779EB" w:rsidRDefault="00815304">
            <w:pPr>
              <w:jc w:val="center"/>
            </w:pPr>
            <w:r>
              <w:rPr>
                <w:rFonts w:eastAsiaTheme="minorEastAsia"/>
                <w:szCs w:val="21"/>
              </w:rPr>
              <w:t>海康威视</w:t>
            </w:r>
          </w:p>
        </w:tc>
        <w:tc>
          <w:tcPr>
            <w:tcW w:w="2880" w:type="dxa"/>
            <w:vAlign w:val="center"/>
          </w:tcPr>
          <w:p w:rsidR="003779EB" w:rsidRDefault="00815304">
            <w:pPr>
              <w:jc w:val="right"/>
            </w:pPr>
            <w:r>
              <w:rPr>
                <w:rFonts w:eastAsiaTheme="minorEastAsia"/>
                <w:szCs w:val="21"/>
              </w:rPr>
              <w:t>165,622,291.39</w:t>
            </w:r>
          </w:p>
        </w:tc>
        <w:tc>
          <w:tcPr>
            <w:tcW w:w="1620" w:type="dxa"/>
            <w:vAlign w:val="center"/>
          </w:tcPr>
          <w:p w:rsidR="003779EB" w:rsidRDefault="00815304">
            <w:pPr>
              <w:jc w:val="right"/>
            </w:pPr>
            <w:r>
              <w:rPr>
                <w:rFonts w:eastAsiaTheme="minorEastAsia"/>
                <w:szCs w:val="21"/>
              </w:rPr>
              <w:t>4.63</w:t>
            </w:r>
          </w:p>
        </w:tc>
      </w:tr>
      <w:tr w:rsidR="003779EB">
        <w:tc>
          <w:tcPr>
            <w:tcW w:w="870" w:type="dxa"/>
            <w:vAlign w:val="center"/>
          </w:tcPr>
          <w:p w:rsidR="003779EB" w:rsidRDefault="00815304">
            <w:pPr>
              <w:jc w:val="center"/>
            </w:pPr>
            <w:r>
              <w:rPr>
                <w:rFonts w:eastAsiaTheme="minorEastAsia"/>
                <w:szCs w:val="21"/>
              </w:rPr>
              <w:t>8</w:t>
            </w:r>
          </w:p>
        </w:tc>
        <w:tc>
          <w:tcPr>
            <w:tcW w:w="1650" w:type="dxa"/>
            <w:vAlign w:val="center"/>
          </w:tcPr>
          <w:p w:rsidR="003779EB" w:rsidRDefault="00815304">
            <w:pPr>
              <w:jc w:val="center"/>
            </w:pPr>
            <w:r>
              <w:rPr>
                <w:rFonts w:eastAsiaTheme="minorEastAsia"/>
                <w:szCs w:val="21"/>
              </w:rPr>
              <w:t>000921</w:t>
            </w:r>
          </w:p>
        </w:tc>
        <w:tc>
          <w:tcPr>
            <w:tcW w:w="1980" w:type="dxa"/>
            <w:vAlign w:val="center"/>
          </w:tcPr>
          <w:p w:rsidR="003779EB" w:rsidRDefault="00815304">
            <w:pPr>
              <w:jc w:val="center"/>
            </w:pPr>
            <w:r>
              <w:rPr>
                <w:rFonts w:eastAsiaTheme="minorEastAsia"/>
                <w:szCs w:val="21"/>
              </w:rPr>
              <w:t>海信家电</w:t>
            </w:r>
          </w:p>
        </w:tc>
        <w:tc>
          <w:tcPr>
            <w:tcW w:w="2880" w:type="dxa"/>
            <w:vAlign w:val="center"/>
          </w:tcPr>
          <w:p w:rsidR="003779EB" w:rsidRDefault="00815304">
            <w:pPr>
              <w:jc w:val="right"/>
            </w:pPr>
            <w:r>
              <w:rPr>
                <w:rFonts w:eastAsiaTheme="minorEastAsia"/>
                <w:szCs w:val="21"/>
              </w:rPr>
              <w:t>160,935,780.95</w:t>
            </w:r>
          </w:p>
        </w:tc>
        <w:tc>
          <w:tcPr>
            <w:tcW w:w="1620" w:type="dxa"/>
            <w:vAlign w:val="center"/>
          </w:tcPr>
          <w:p w:rsidR="003779EB" w:rsidRDefault="00815304">
            <w:pPr>
              <w:jc w:val="right"/>
            </w:pPr>
            <w:r>
              <w:rPr>
                <w:rFonts w:eastAsiaTheme="minorEastAsia"/>
                <w:szCs w:val="21"/>
              </w:rPr>
              <w:t>4.50</w:t>
            </w:r>
          </w:p>
        </w:tc>
      </w:tr>
      <w:tr w:rsidR="003779EB">
        <w:tc>
          <w:tcPr>
            <w:tcW w:w="870" w:type="dxa"/>
            <w:vAlign w:val="center"/>
          </w:tcPr>
          <w:p w:rsidR="003779EB" w:rsidRDefault="00815304">
            <w:pPr>
              <w:jc w:val="center"/>
            </w:pPr>
            <w:r>
              <w:rPr>
                <w:rFonts w:eastAsiaTheme="minorEastAsia"/>
                <w:szCs w:val="21"/>
              </w:rPr>
              <w:t>9</w:t>
            </w:r>
          </w:p>
        </w:tc>
        <w:tc>
          <w:tcPr>
            <w:tcW w:w="1650" w:type="dxa"/>
            <w:vAlign w:val="center"/>
          </w:tcPr>
          <w:p w:rsidR="003779EB" w:rsidRDefault="00815304">
            <w:pPr>
              <w:jc w:val="center"/>
            </w:pPr>
            <w:r>
              <w:rPr>
                <w:rFonts w:eastAsiaTheme="minorEastAsia"/>
                <w:szCs w:val="21"/>
              </w:rPr>
              <w:t>000661</w:t>
            </w:r>
          </w:p>
        </w:tc>
        <w:tc>
          <w:tcPr>
            <w:tcW w:w="1980" w:type="dxa"/>
            <w:vAlign w:val="center"/>
          </w:tcPr>
          <w:p w:rsidR="003779EB" w:rsidRDefault="00815304">
            <w:pPr>
              <w:jc w:val="center"/>
            </w:pPr>
            <w:r>
              <w:rPr>
                <w:rFonts w:eastAsiaTheme="minorEastAsia"/>
                <w:szCs w:val="21"/>
              </w:rPr>
              <w:t>长春高新</w:t>
            </w:r>
          </w:p>
        </w:tc>
        <w:tc>
          <w:tcPr>
            <w:tcW w:w="2880" w:type="dxa"/>
            <w:vAlign w:val="center"/>
          </w:tcPr>
          <w:p w:rsidR="003779EB" w:rsidRDefault="00815304">
            <w:pPr>
              <w:jc w:val="right"/>
            </w:pPr>
            <w:r>
              <w:rPr>
                <w:rFonts w:eastAsiaTheme="minorEastAsia"/>
                <w:szCs w:val="21"/>
              </w:rPr>
              <w:t>154,491,867.35</w:t>
            </w:r>
          </w:p>
        </w:tc>
        <w:tc>
          <w:tcPr>
            <w:tcW w:w="1620" w:type="dxa"/>
            <w:vAlign w:val="center"/>
          </w:tcPr>
          <w:p w:rsidR="003779EB" w:rsidRDefault="00815304">
            <w:pPr>
              <w:jc w:val="right"/>
            </w:pPr>
            <w:r>
              <w:rPr>
                <w:rFonts w:eastAsiaTheme="minorEastAsia"/>
                <w:szCs w:val="21"/>
              </w:rPr>
              <w:t>4.32</w:t>
            </w:r>
          </w:p>
        </w:tc>
      </w:tr>
      <w:tr w:rsidR="003779EB">
        <w:tc>
          <w:tcPr>
            <w:tcW w:w="870" w:type="dxa"/>
            <w:vAlign w:val="center"/>
          </w:tcPr>
          <w:p w:rsidR="003779EB" w:rsidRDefault="00815304">
            <w:pPr>
              <w:jc w:val="center"/>
            </w:pPr>
            <w:r>
              <w:rPr>
                <w:rFonts w:eastAsiaTheme="minorEastAsia"/>
                <w:szCs w:val="21"/>
              </w:rPr>
              <w:t>10</w:t>
            </w:r>
          </w:p>
        </w:tc>
        <w:tc>
          <w:tcPr>
            <w:tcW w:w="1650" w:type="dxa"/>
            <w:vAlign w:val="center"/>
          </w:tcPr>
          <w:p w:rsidR="003779EB" w:rsidRDefault="00815304">
            <w:pPr>
              <w:jc w:val="center"/>
            </w:pPr>
            <w:r>
              <w:rPr>
                <w:rFonts w:eastAsiaTheme="minorEastAsia"/>
                <w:szCs w:val="21"/>
              </w:rPr>
              <w:t>000063</w:t>
            </w:r>
          </w:p>
        </w:tc>
        <w:tc>
          <w:tcPr>
            <w:tcW w:w="1980" w:type="dxa"/>
            <w:vAlign w:val="center"/>
          </w:tcPr>
          <w:p w:rsidR="003779EB" w:rsidRDefault="00815304">
            <w:pPr>
              <w:jc w:val="center"/>
            </w:pPr>
            <w:r>
              <w:rPr>
                <w:rFonts w:eastAsiaTheme="minorEastAsia"/>
                <w:szCs w:val="21"/>
              </w:rPr>
              <w:t>中兴通讯</w:t>
            </w:r>
          </w:p>
        </w:tc>
        <w:tc>
          <w:tcPr>
            <w:tcW w:w="2880" w:type="dxa"/>
            <w:vAlign w:val="center"/>
          </w:tcPr>
          <w:p w:rsidR="003779EB" w:rsidRDefault="00815304">
            <w:pPr>
              <w:jc w:val="right"/>
            </w:pPr>
            <w:r>
              <w:rPr>
                <w:rFonts w:eastAsiaTheme="minorEastAsia"/>
                <w:szCs w:val="21"/>
              </w:rPr>
              <w:t>153,014,368.40</w:t>
            </w:r>
          </w:p>
        </w:tc>
        <w:tc>
          <w:tcPr>
            <w:tcW w:w="1620" w:type="dxa"/>
            <w:vAlign w:val="center"/>
          </w:tcPr>
          <w:p w:rsidR="003779EB" w:rsidRDefault="00815304">
            <w:pPr>
              <w:jc w:val="right"/>
            </w:pPr>
            <w:r>
              <w:rPr>
                <w:rFonts w:eastAsiaTheme="minorEastAsia"/>
                <w:szCs w:val="21"/>
              </w:rPr>
              <w:t>4.28</w:t>
            </w:r>
          </w:p>
        </w:tc>
      </w:tr>
      <w:tr w:rsidR="003779EB">
        <w:tc>
          <w:tcPr>
            <w:tcW w:w="870" w:type="dxa"/>
            <w:vAlign w:val="center"/>
          </w:tcPr>
          <w:p w:rsidR="003779EB" w:rsidRDefault="00815304">
            <w:pPr>
              <w:jc w:val="center"/>
            </w:pPr>
            <w:r>
              <w:rPr>
                <w:rFonts w:eastAsiaTheme="minorEastAsia"/>
                <w:szCs w:val="21"/>
              </w:rPr>
              <w:t>11</w:t>
            </w:r>
          </w:p>
        </w:tc>
        <w:tc>
          <w:tcPr>
            <w:tcW w:w="1650" w:type="dxa"/>
            <w:vAlign w:val="center"/>
          </w:tcPr>
          <w:p w:rsidR="003779EB" w:rsidRDefault="00815304">
            <w:pPr>
              <w:jc w:val="center"/>
            </w:pPr>
            <w:r>
              <w:rPr>
                <w:rFonts w:eastAsiaTheme="minorEastAsia"/>
                <w:szCs w:val="21"/>
              </w:rPr>
              <w:t>000651</w:t>
            </w:r>
          </w:p>
        </w:tc>
        <w:tc>
          <w:tcPr>
            <w:tcW w:w="1980" w:type="dxa"/>
            <w:vAlign w:val="center"/>
          </w:tcPr>
          <w:p w:rsidR="003779EB" w:rsidRDefault="00815304">
            <w:pPr>
              <w:jc w:val="center"/>
            </w:pPr>
            <w:r>
              <w:rPr>
                <w:rFonts w:eastAsiaTheme="minorEastAsia"/>
                <w:szCs w:val="21"/>
              </w:rPr>
              <w:t>格力电器</w:t>
            </w:r>
          </w:p>
        </w:tc>
        <w:tc>
          <w:tcPr>
            <w:tcW w:w="2880" w:type="dxa"/>
            <w:vAlign w:val="center"/>
          </w:tcPr>
          <w:p w:rsidR="003779EB" w:rsidRDefault="00815304">
            <w:pPr>
              <w:jc w:val="right"/>
            </w:pPr>
            <w:r>
              <w:rPr>
                <w:rFonts w:eastAsiaTheme="minorEastAsia"/>
                <w:szCs w:val="21"/>
              </w:rPr>
              <w:t>150,989,473.84</w:t>
            </w:r>
          </w:p>
        </w:tc>
        <w:tc>
          <w:tcPr>
            <w:tcW w:w="1620" w:type="dxa"/>
            <w:vAlign w:val="center"/>
          </w:tcPr>
          <w:p w:rsidR="003779EB" w:rsidRDefault="00815304">
            <w:pPr>
              <w:jc w:val="right"/>
            </w:pPr>
            <w:r>
              <w:rPr>
                <w:rFonts w:eastAsiaTheme="minorEastAsia"/>
                <w:szCs w:val="21"/>
              </w:rPr>
              <w:t>4.22</w:t>
            </w:r>
          </w:p>
        </w:tc>
      </w:tr>
      <w:tr w:rsidR="003779EB">
        <w:tc>
          <w:tcPr>
            <w:tcW w:w="870" w:type="dxa"/>
            <w:vAlign w:val="center"/>
          </w:tcPr>
          <w:p w:rsidR="003779EB" w:rsidRDefault="00815304">
            <w:pPr>
              <w:jc w:val="center"/>
            </w:pPr>
            <w:r>
              <w:rPr>
                <w:rFonts w:eastAsiaTheme="minorEastAsia"/>
                <w:szCs w:val="21"/>
              </w:rPr>
              <w:t>12</w:t>
            </w:r>
          </w:p>
        </w:tc>
        <w:tc>
          <w:tcPr>
            <w:tcW w:w="1650" w:type="dxa"/>
            <w:vAlign w:val="center"/>
          </w:tcPr>
          <w:p w:rsidR="003779EB" w:rsidRDefault="00815304">
            <w:pPr>
              <w:jc w:val="center"/>
            </w:pPr>
            <w:r>
              <w:rPr>
                <w:rFonts w:eastAsiaTheme="minorEastAsia"/>
                <w:szCs w:val="21"/>
              </w:rPr>
              <w:t>300136</w:t>
            </w:r>
          </w:p>
        </w:tc>
        <w:tc>
          <w:tcPr>
            <w:tcW w:w="1980" w:type="dxa"/>
            <w:vAlign w:val="center"/>
          </w:tcPr>
          <w:p w:rsidR="003779EB" w:rsidRDefault="00815304">
            <w:pPr>
              <w:jc w:val="center"/>
            </w:pPr>
            <w:r>
              <w:rPr>
                <w:rFonts w:eastAsiaTheme="minorEastAsia"/>
                <w:szCs w:val="21"/>
              </w:rPr>
              <w:t>信维通信</w:t>
            </w:r>
          </w:p>
        </w:tc>
        <w:tc>
          <w:tcPr>
            <w:tcW w:w="2880" w:type="dxa"/>
            <w:vAlign w:val="center"/>
          </w:tcPr>
          <w:p w:rsidR="003779EB" w:rsidRDefault="00815304">
            <w:pPr>
              <w:jc w:val="right"/>
            </w:pPr>
            <w:r>
              <w:rPr>
                <w:rFonts w:eastAsiaTheme="minorEastAsia"/>
                <w:szCs w:val="21"/>
              </w:rPr>
              <w:t>142,930,952.94</w:t>
            </w:r>
          </w:p>
        </w:tc>
        <w:tc>
          <w:tcPr>
            <w:tcW w:w="1620" w:type="dxa"/>
            <w:vAlign w:val="center"/>
          </w:tcPr>
          <w:p w:rsidR="003779EB" w:rsidRDefault="00815304">
            <w:pPr>
              <w:jc w:val="right"/>
            </w:pPr>
            <w:r>
              <w:rPr>
                <w:rFonts w:eastAsiaTheme="minorEastAsia"/>
                <w:szCs w:val="21"/>
              </w:rPr>
              <w:t>4.00</w:t>
            </w:r>
          </w:p>
        </w:tc>
      </w:tr>
      <w:tr w:rsidR="003779EB">
        <w:tc>
          <w:tcPr>
            <w:tcW w:w="870" w:type="dxa"/>
            <w:vAlign w:val="center"/>
          </w:tcPr>
          <w:p w:rsidR="003779EB" w:rsidRDefault="00815304">
            <w:pPr>
              <w:jc w:val="center"/>
            </w:pPr>
            <w:r>
              <w:rPr>
                <w:rFonts w:eastAsiaTheme="minorEastAsia"/>
                <w:szCs w:val="21"/>
              </w:rPr>
              <w:t>13</w:t>
            </w:r>
          </w:p>
        </w:tc>
        <w:tc>
          <w:tcPr>
            <w:tcW w:w="1650" w:type="dxa"/>
            <w:vAlign w:val="center"/>
          </w:tcPr>
          <w:p w:rsidR="003779EB" w:rsidRDefault="00815304">
            <w:pPr>
              <w:jc w:val="center"/>
            </w:pPr>
            <w:r>
              <w:rPr>
                <w:rFonts w:eastAsiaTheme="minorEastAsia"/>
                <w:szCs w:val="21"/>
              </w:rPr>
              <w:t>600337</w:t>
            </w:r>
          </w:p>
        </w:tc>
        <w:tc>
          <w:tcPr>
            <w:tcW w:w="1980" w:type="dxa"/>
            <w:vAlign w:val="center"/>
          </w:tcPr>
          <w:p w:rsidR="003779EB" w:rsidRDefault="00815304">
            <w:pPr>
              <w:jc w:val="center"/>
            </w:pPr>
            <w:r>
              <w:rPr>
                <w:rFonts w:eastAsiaTheme="minorEastAsia"/>
                <w:szCs w:val="21"/>
              </w:rPr>
              <w:t>美克家居</w:t>
            </w:r>
          </w:p>
        </w:tc>
        <w:tc>
          <w:tcPr>
            <w:tcW w:w="2880" w:type="dxa"/>
            <w:vAlign w:val="center"/>
          </w:tcPr>
          <w:p w:rsidR="003779EB" w:rsidRDefault="00815304">
            <w:pPr>
              <w:jc w:val="right"/>
            </w:pPr>
            <w:r>
              <w:rPr>
                <w:rFonts w:eastAsiaTheme="minorEastAsia"/>
                <w:szCs w:val="21"/>
              </w:rPr>
              <w:t>128,754,059.16</w:t>
            </w:r>
          </w:p>
        </w:tc>
        <w:tc>
          <w:tcPr>
            <w:tcW w:w="1620" w:type="dxa"/>
            <w:vAlign w:val="center"/>
          </w:tcPr>
          <w:p w:rsidR="003779EB" w:rsidRDefault="00815304">
            <w:pPr>
              <w:jc w:val="right"/>
            </w:pPr>
            <w:r>
              <w:rPr>
                <w:rFonts w:eastAsiaTheme="minorEastAsia"/>
                <w:szCs w:val="21"/>
              </w:rPr>
              <w:t>3.60</w:t>
            </w:r>
          </w:p>
        </w:tc>
      </w:tr>
      <w:tr w:rsidR="003779EB">
        <w:tc>
          <w:tcPr>
            <w:tcW w:w="870" w:type="dxa"/>
            <w:vAlign w:val="center"/>
          </w:tcPr>
          <w:p w:rsidR="003779EB" w:rsidRDefault="00815304">
            <w:pPr>
              <w:jc w:val="center"/>
            </w:pPr>
            <w:r>
              <w:rPr>
                <w:rFonts w:eastAsiaTheme="minorEastAsia"/>
                <w:szCs w:val="21"/>
              </w:rPr>
              <w:t>14</w:t>
            </w:r>
          </w:p>
        </w:tc>
        <w:tc>
          <w:tcPr>
            <w:tcW w:w="1650" w:type="dxa"/>
            <w:vAlign w:val="center"/>
          </w:tcPr>
          <w:p w:rsidR="003779EB" w:rsidRDefault="00815304">
            <w:pPr>
              <w:jc w:val="center"/>
            </w:pPr>
            <w:r>
              <w:rPr>
                <w:rFonts w:eastAsiaTheme="minorEastAsia"/>
                <w:szCs w:val="21"/>
              </w:rPr>
              <w:t>601288</w:t>
            </w:r>
          </w:p>
        </w:tc>
        <w:tc>
          <w:tcPr>
            <w:tcW w:w="1980" w:type="dxa"/>
            <w:vAlign w:val="center"/>
          </w:tcPr>
          <w:p w:rsidR="003779EB" w:rsidRDefault="00815304">
            <w:pPr>
              <w:jc w:val="center"/>
            </w:pPr>
            <w:r>
              <w:rPr>
                <w:rFonts w:eastAsiaTheme="minorEastAsia"/>
                <w:szCs w:val="21"/>
              </w:rPr>
              <w:t>农业银行</w:t>
            </w:r>
          </w:p>
        </w:tc>
        <w:tc>
          <w:tcPr>
            <w:tcW w:w="2880" w:type="dxa"/>
            <w:vAlign w:val="center"/>
          </w:tcPr>
          <w:p w:rsidR="003779EB" w:rsidRDefault="00815304">
            <w:pPr>
              <w:jc w:val="right"/>
            </w:pPr>
            <w:r>
              <w:rPr>
                <w:rFonts w:eastAsiaTheme="minorEastAsia"/>
                <w:szCs w:val="21"/>
              </w:rPr>
              <w:t>125,819,882.72</w:t>
            </w:r>
          </w:p>
        </w:tc>
        <w:tc>
          <w:tcPr>
            <w:tcW w:w="1620" w:type="dxa"/>
            <w:vAlign w:val="center"/>
          </w:tcPr>
          <w:p w:rsidR="003779EB" w:rsidRDefault="00815304">
            <w:pPr>
              <w:jc w:val="right"/>
            </w:pPr>
            <w:r>
              <w:rPr>
                <w:rFonts w:eastAsiaTheme="minorEastAsia"/>
                <w:szCs w:val="21"/>
              </w:rPr>
              <w:t>3.52</w:t>
            </w:r>
          </w:p>
        </w:tc>
      </w:tr>
      <w:tr w:rsidR="003779EB">
        <w:tc>
          <w:tcPr>
            <w:tcW w:w="870" w:type="dxa"/>
            <w:vAlign w:val="center"/>
          </w:tcPr>
          <w:p w:rsidR="003779EB" w:rsidRDefault="00815304">
            <w:pPr>
              <w:jc w:val="center"/>
            </w:pPr>
            <w:r>
              <w:rPr>
                <w:rFonts w:eastAsiaTheme="minorEastAsia"/>
                <w:szCs w:val="21"/>
              </w:rPr>
              <w:t>15</w:t>
            </w:r>
          </w:p>
        </w:tc>
        <w:tc>
          <w:tcPr>
            <w:tcW w:w="1650" w:type="dxa"/>
            <w:vAlign w:val="center"/>
          </w:tcPr>
          <w:p w:rsidR="003779EB" w:rsidRDefault="00815304">
            <w:pPr>
              <w:jc w:val="center"/>
            </w:pPr>
            <w:r>
              <w:rPr>
                <w:rFonts w:eastAsiaTheme="minorEastAsia"/>
                <w:szCs w:val="21"/>
              </w:rPr>
              <w:t>603816</w:t>
            </w:r>
          </w:p>
        </w:tc>
        <w:tc>
          <w:tcPr>
            <w:tcW w:w="1980" w:type="dxa"/>
            <w:vAlign w:val="center"/>
          </w:tcPr>
          <w:p w:rsidR="003779EB" w:rsidRDefault="00815304">
            <w:pPr>
              <w:jc w:val="center"/>
            </w:pPr>
            <w:r>
              <w:rPr>
                <w:rFonts w:eastAsiaTheme="minorEastAsia"/>
                <w:szCs w:val="21"/>
              </w:rPr>
              <w:t>顾家家居</w:t>
            </w:r>
          </w:p>
        </w:tc>
        <w:tc>
          <w:tcPr>
            <w:tcW w:w="2880" w:type="dxa"/>
            <w:vAlign w:val="center"/>
          </w:tcPr>
          <w:p w:rsidR="003779EB" w:rsidRDefault="00815304">
            <w:pPr>
              <w:jc w:val="right"/>
            </w:pPr>
            <w:r>
              <w:rPr>
                <w:rFonts w:eastAsiaTheme="minorEastAsia"/>
                <w:szCs w:val="21"/>
              </w:rPr>
              <w:t>112,971,052.56</w:t>
            </w:r>
          </w:p>
        </w:tc>
        <w:tc>
          <w:tcPr>
            <w:tcW w:w="1620" w:type="dxa"/>
            <w:vAlign w:val="center"/>
          </w:tcPr>
          <w:p w:rsidR="003779EB" w:rsidRDefault="00815304">
            <w:pPr>
              <w:jc w:val="right"/>
            </w:pPr>
            <w:r>
              <w:rPr>
                <w:rFonts w:eastAsiaTheme="minorEastAsia"/>
                <w:szCs w:val="21"/>
              </w:rPr>
              <w:t>3.16</w:t>
            </w:r>
          </w:p>
        </w:tc>
      </w:tr>
      <w:tr w:rsidR="003779EB">
        <w:tc>
          <w:tcPr>
            <w:tcW w:w="870" w:type="dxa"/>
            <w:vAlign w:val="center"/>
          </w:tcPr>
          <w:p w:rsidR="003779EB" w:rsidRDefault="00815304">
            <w:pPr>
              <w:jc w:val="center"/>
            </w:pPr>
            <w:r>
              <w:rPr>
                <w:rFonts w:eastAsiaTheme="minorEastAsia"/>
                <w:szCs w:val="21"/>
              </w:rPr>
              <w:t>16</w:t>
            </w:r>
          </w:p>
        </w:tc>
        <w:tc>
          <w:tcPr>
            <w:tcW w:w="1650" w:type="dxa"/>
            <w:vAlign w:val="center"/>
          </w:tcPr>
          <w:p w:rsidR="003779EB" w:rsidRDefault="00815304">
            <w:pPr>
              <w:jc w:val="center"/>
            </w:pPr>
            <w:r>
              <w:rPr>
                <w:rFonts w:eastAsiaTheme="minorEastAsia"/>
                <w:szCs w:val="21"/>
              </w:rPr>
              <w:t>601166</w:t>
            </w:r>
          </w:p>
        </w:tc>
        <w:tc>
          <w:tcPr>
            <w:tcW w:w="1980" w:type="dxa"/>
            <w:vAlign w:val="center"/>
          </w:tcPr>
          <w:p w:rsidR="003779EB" w:rsidRDefault="00815304">
            <w:pPr>
              <w:jc w:val="center"/>
            </w:pPr>
            <w:r>
              <w:rPr>
                <w:rFonts w:eastAsiaTheme="minorEastAsia"/>
                <w:szCs w:val="21"/>
              </w:rPr>
              <w:t>兴业银行</w:t>
            </w:r>
          </w:p>
        </w:tc>
        <w:tc>
          <w:tcPr>
            <w:tcW w:w="2880" w:type="dxa"/>
            <w:vAlign w:val="center"/>
          </w:tcPr>
          <w:p w:rsidR="003779EB" w:rsidRDefault="00815304">
            <w:pPr>
              <w:jc w:val="right"/>
            </w:pPr>
            <w:r>
              <w:rPr>
                <w:rFonts w:eastAsiaTheme="minorEastAsia"/>
                <w:szCs w:val="21"/>
              </w:rPr>
              <w:t>110,814,812.56</w:t>
            </w:r>
          </w:p>
        </w:tc>
        <w:tc>
          <w:tcPr>
            <w:tcW w:w="1620" w:type="dxa"/>
            <w:vAlign w:val="center"/>
          </w:tcPr>
          <w:p w:rsidR="003779EB" w:rsidRDefault="00815304">
            <w:pPr>
              <w:jc w:val="right"/>
            </w:pPr>
            <w:r>
              <w:rPr>
                <w:rFonts w:eastAsiaTheme="minorEastAsia"/>
                <w:szCs w:val="21"/>
              </w:rPr>
              <w:t>3.10</w:t>
            </w:r>
          </w:p>
        </w:tc>
      </w:tr>
      <w:tr w:rsidR="003779EB">
        <w:tc>
          <w:tcPr>
            <w:tcW w:w="870" w:type="dxa"/>
            <w:vAlign w:val="center"/>
          </w:tcPr>
          <w:p w:rsidR="003779EB" w:rsidRDefault="00815304">
            <w:pPr>
              <w:jc w:val="center"/>
            </w:pPr>
            <w:r>
              <w:rPr>
                <w:rFonts w:eastAsiaTheme="minorEastAsia"/>
                <w:szCs w:val="21"/>
              </w:rPr>
              <w:t>17</w:t>
            </w:r>
          </w:p>
        </w:tc>
        <w:tc>
          <w:tcPr>
            <w:tcW w:w="1650" w:type="dxa"/>
            <w:vAlign w:val="center"/>
          </w:tcPr>
          <w:p w:rsidR="003779EB" w:rsidRDefault="00815304">
            <w:pPr>
              <w:jc w:val="center"/>
            </w:pPr>
            <w:r>
              <w:rPr>
                <w:rFonts w:eastAsiaTheme="minorEastAsia"/>
                <w:szCs w:val="21"/>
              </w:rPr>
              <w:t>600048</w:t>
            </w:r>
          </w:p>
        </w:tc>
        <w:tc>
          <w:tcPr>
            <w:tcW w:w="1980" w:type="dxa"/>
            <w:vAlign w:val="center"/>
          </w:tcPr>
          <w:p w:rsidR="003779EB" w:rsidRDefault="00815304">
            <w:pPr>
              <w:jc w:val="center"/>
            </w:pPr>
            <w:r>
              <w:rPr>
                <w:rFonts w:eastAsiaTheme="minorEastAsia"/>
                <w:szCs w:val="21"/>
              </w:rPr>
              <w:t>保利地产</w:t>
            </w:r>
          </w:p>
        </w:tc>
        <w:tc>
          <w:tcPr>
            <w:tcW w:w="2880" w:type="dxa"/>
            <w:vAlign w:val="center"/>
          </w:tcPr>
          <w:p w:rsidR="003779EB" w:rsidRDefault="00815304">
            <w:pPr>
              <w:jc w:val="right"/>
            </w:pPr>
            <w:r>
              <w:rPr>
                <w:rFonts w:eastAsiaTheme="minorEastAsia"/>
                <w:szCs w:val="21"/>
              </w:rPr>
              <w:t>105,243,255.48</w:t>
            </w:r>
          </w:p>
        </w:tc>
        <w:tc>
          <w:tcPr>
            <w:tcW w:w="1620" w:type="dxa"/>
            <w:vAlign w:val="center"/>
          </w:tcPr>
          <w:p w:rsidR="003779EB" w:rsidRDefault="00815304">
            <w:pPr>
              <w:jc w:val="right"/>
            </w:pPr>
            <w:r>
              <w:rPr>
                <w:rFonts w:eastAsiaTheme="minorEastAsia"/>
                <w:szCs w:val="21"/>
              </w:rPr>
              <w:t>2.94</w:t>
            </w:r>
          </w:p>
        </w:tc>
      </w:tr>
      <w:tr w:rsidR="003779EB">
        <w:tc>
          <w:tcPr>
            <w:tcW w:w="870" w:type="dxa"/>
            <w:vAlign w:val="center"/>
          </w:tcPr>
          <w:p w:rsidR="003779EB" w:rsidRDefault="00815304">
            <w:pPr>
              <w:jc w:val="center"/>
            </w:pPr>
            <w:r>
              <w:rPr>
                <w:rFonts w:eastAsiaTheme="minorEastAsia"/>
                <w:szCs w:val="21"/>
              </w:rPr>
              <w:t>18</w:t>
            </w:r>
          </w:p>
        </w:tc>
        <w:tc>
          <w:tcPr>
            <w:tcW w:w="1650" w:type="dxa"/>
            <w:vAlign w:val="center"/>
          </w:tcPr>
          <w:p w:rsidR="003779EB" w:rsidRDefault="00815304">
            <w:pPr>
              <w:jc w:val="center"/>
            </w:pPr>
            <w:r>
              <w:rPr>
                <w:rFonts w:eastAsiaTheme="minorEastAsia"/>
                <w:szCs w:val="21"/>
              </w:rPr>
              <w:t>601688</w:t>
            </w:r>
          </w:p>
        </w:tc>
        <w:tc>
          <w:tcPr>
            <w:tcW w:w="1980" w:type="dxa"/>
            <w:vAlign w:val="center"/>
          </w:tcPr>
          <w:p w:rsidR="003779EB" w:rsidRDefault="00815304">
            <w:pPr>
              <w:jc w:val="center"/>
            </w:pPr>
            <w:r>
              <w:rPr>
                <w:rFonts w:eastAsiaTheme="minorEastAsia"/>
                <w:szCs w:val="21"/>
              </w:rPr>
              <w:t>华泰证券</w:t>
            </w:r>
          </w:p>
        </w:tc>
        <w:tc>
          <w:tcPr>
            <w:tcW w:w="2880" w:type="dxa"/>
            <w:vAlign w:val="center"/>
          </w:tcPr>
          <w:p w:rsidR="003779EB" w:rsidRDefault="00815304">
            <w:pPr>
              <w:jc w:val="right"/>
            </w:pPr>
            <w:r>
              <w:rPr>
                <w:rFonts w:eastAsiaTheme="minorEastAsia"/>
                <w:szCs w:val="21"/>
              </w:rPr>
              <w:t>104,409,312.76</w:t>
            </w:r>
          </w:p>
        </w:tc>
        <w:tc>
          <w:tcPr>
            <w:tcW w:w="1620" w:type="dxa"/>
            <w:vAlign w:val="center"/>
          </w:tcPr>
          <w:p w:rsidR="003779EB" w:rsidRDefault="00815304">
            <w:pPr>
              <w:jc w:val="right"/>
            </w:pPr>
            <w:r>
              <w:rPr>
                <w:rFonts w:eastAsiaTheme="minorEastAsia"/>
                <w:szCs w:val="21"/>
              </w:rPr>
              <w:t>2.92</w:t>
            </w:r>
          </w:p>
        </w:tc>
      </w:tr>
      <w:tr w:rsidR="003779EB">
        <w:tc>
          <w:tcPr>
            <w:tcW w:w="870" w:type="dxa"/>
            <w:vAlign w:val="center"/>
          </w:tcPr>
          <w:p w:rsidR="003779EB" w:rsidRDefault="00815304">
            <w:pPr>
              <w:jc w:val="center"/>
            </w:pPr>
            <w:r>
              <w:rPr>
                <w:rFonts w:eastAsiaTheme="minorEastAsia"/>
                <w:szCs w:val="21"/>
              </w:rPr>
              <w:t>19</w:t>
            </w:r>
          </w:p>
        </w:tc>
        <w:tc>
          <w:tcPr>
            <w:tcW w:w="1650" w:type="dxa"/>
            <w:vAlign w:val="center"/>
          </w:tcPr>
          <w:p w:rsidR="003779EB" w:rsidRDefault="00815304">
            <w:pPr>
              <w:jc w:val="center"/>
            </w:pPr>
            <w:r>
              <w:rPr>
                <w:rFonts w:eastAsiaTheme="minorEastAsia"/>
                <w:szCs w:val="21"/>
              </w:rPr>
              <w:t>002468</w:t>
            </w:r>
          </w:p>
        </w:tc>
        <w:tc>
          <w:tcPr>
            <w:tcW w:w="1980" w:type="dxa"/>
            <w:vAlign w:val="center"/>
          </w:tcPr>
          <w:p w:rsidR="003779EB" w:rsidRDefault="00815304">
            <w:pPr>
              <w:jc w:val="center"/>
            </w:pPr>
            <w:r>
              <w:rPr>
                <w:rFonts w:eastAsiaTheme="minorEastAsia"/>
                <w:szCs w:val="21"/>
              </w:rPr>
              <w:t>申通快递</w:t>
            </w:r>
          </w:p>
        </w:tc>
        <w:tc>
          <w:tcPr>
            <w:tcW w:w="2880" w:type="dxa"/>
            <w:vAlign w:val="center"/>
          </w:tcPr>
          <w:p w:rsidR="003779EB" w:rsidRDefault="00815304">
            <w:pPr>
              <w:jc w:val="right"/>
            </w:pPr>
            <w:r>
              <w:rPr>
                <w:rFonts w:eastAsiaTheme="minorEastAsia"/>
                <w:szCs w:val="21"/>
              </w:rPr>
              <w:t>99,787,152.67</w:t>
            </w:r>
          </w:p>
        </w:tc>
        <w:tc>
          <w:tcPr>
            <w:tcW w:w="1620" w:type="dxa"/>
            <w:vAlign w:val="center"/>
          </w:tcPr>
          <w:p w:rsidR="003779EB" w:rsidRDefault="00815304">
            <w:pPr>
              <w:jc w:val="right"/>
            </w:pPr>
            <w:r>
              <w:rPr>
                <w:rFonts w:eastAsiaTheme="minorEastAsia"/>
                <w:szCs w:val="21"/>
              </w:rPr>
              <w:t>2.79</w:t>
            </w:r>
          </w:p>
        </w:tc>
      </w:tr>
      <w:tr w:rsidR="003779EB">
        <w:tc>
          <w:tcPr>
            <w:tcW w:w="870" w:type="dxa"/>
            <w:vAlign w:val="center"/>
          </w:tcPr>
          <w:p w:rsidR="003779EB" w:rsidRDefault="00815304">
            <w:pPr>
              <w:jc w:val="center"/>
            </w:pPr>
            <w:r>
              <w:rPr>
                <w:rFonts w:eastAsiaTheme="minorEastAsia"/>
                <w:szCs w:val="21"/>
              </w:rPr>
              <w:t>20</w:t>
            </w:r>
          </w:p>
        </w:tc>
        <w:tc>
          <w:tcPr>
            <w:tcW w:w="1650" w:type="dxa"/>
            <w:vAlign w:val="center"/>
          </w:tcPr>
          <w:p w:rsidR="003779EB" w:rsidRDefault="00815304">
            <w:pPr>
              <w:jc w:val="center"/>
            </w:pPr>
            <w:r>
              <w:rPr>
                <w:rFonts w:eastAsiaTheme="minorEastAsia"/>
                <w:szCs w:val="21"/>
              </w:rPr>
              <w:t>300383</w:t>
            </w:r>
          </w:p>
        </w:tc>
        <w:tc>
          <w:tcPr>
            <w:tcW w:w="1980" w:type="dxa"/>
            <w:vAlign w:val="center"/>
          </w:tcPr>
          <w:p w:rsidR="003779EB" w:rsidRDefault="00815304">
            <w:pPr>
              <w:jc w:val="center"/>
            </w:pPr>
            <w:r>
              <w:rPr>
                <w:rFonts w:eastAsiaTheme="minorEastAsia"/>
                <w:szCs w:val="21"/>
              </w:rPr>
              <w:t>光环新网</w:t>
            </w:r>
          </w:p>
        </w:tc>
        <w:tc>
          <w:tcPr>
            <w:tcW w:w="2880" w:type="dxa"/>
            <w:vAlign w:val="center"/>
          </w:tcPr>
          <w:p w:rsidR="003779EB" w:rsidRDefault="00815304">
            <w:pPr>
              <w:jc w:val="right"/>
            </w:pPr>
            <w:r>
              <w:rPr>
                <w:rFonts w:eastAsiaTheme="minorEastAsia"/>
                <w:szCs w:val="21"/>
              </w:rPr>
              <w:t>99,395,595.95</w:t>
            </w:r>
          </w:p>
        </w:tc>
        <w:tc>
          <w:tcPr>
            <w:tcW w:w="1620" w:type="dxa"/>
            <w:vAlign w:val="center"/>
          </w:tcPr>
          <w:p w:rsidR="003779EB" w:rsidRDefault="00815304">
            <w:pPr>
              <w:jc w:val="right"/>
            </w:pPr>
            <w:r>
              <w:rPr>
                <w:rFonts w:eastAsiaTheme="minorEastAsia"/>
                <w:szCs w:val="21"/>
              </w:rPr>
              <w:t>2.78</w:t>
            </w:r>
          </w:p>
        </w:tc>
      </w:tr>
      <w:tr w:rsidR="003779EB">
        <w:tc>
          <w:tcPr>
            <w:tcW w:w="870" w:type="dxa"/>
            <w:vAlign w:val="center"/>
          </w:tcPr>
          <w:p w:rsidR="003779EB" w:rsidRDefault="00815304">
            <w:pPr>
              <w:jc w:val="center"/>
            </w:pPr>
            <w:r>
              <w:rPr>
                <w:rFonts w:eastAsiaTheme="minorEastAsia"/>
                <w:szCs w:val="21"/>
              </w:rPr>
              <w:t>21</w:t>
            </w:r>
          </w:p>
        </w:tc>
        <w:tc>
          <w:tcPr>
            <w:tcW w:w="1650" w:type="dxa"/>
            <w:vAlign w:val="center"/>
          </w:tcPr>
          <w:p w:rsidR="003779EB" w:rsidRDefault="00815304">
            <w:pPr>
              <w:jc w:val="center"/>
            </w:pPr>
            <w:r>
              <w:rPr>
                <w:rFonts w:eastAsiaTheme="minorEastAsia"/>
                <w:szCs w:val="21"/>
              </w:rPr>
              <w:t>601328</w:t>
            </w:r>
          </w:p>
        </w:tc>
        <w:tc>
          <w:tcPr>
            <w:tcW w:w="1980" w:type="dxa"/>
            <w:vAlign w:val="center"/>
          </w:tcPr>
          <w:p w:rsidR="003779EB" w:rsidRDefault="00815304">
            <w:pPr>
              <w:jc w:val="center"/>
            </w:pPr>
            <w:r>
              <w:rPr>
                <w:rFonts w:eastAsiaTheme="minorEastAsia"/>
                <w:szCs w:val="21"/>
              </w:rPr>
              <w:t>交通银</w:t>
            </w:r>
            <w:r w:rsidR="0080256F">
              <w:rPr>
                <w:rFonts w:eastAsiaTheme="minorEastAsia" w:hint="eastAsia"/>
                <w:szCs w:val="21"/>
              </w:rPr>
              <w:t>行</w:t>
            </w:r>
          </w:p>
        </w:tc>
        <w:tc>
          <w:tcPr>
            <w:tcW w:w="2880" w:type="dxa"/>
            <w:vAlign w:val="center"/>
          </w:tcPr>
          <w:p w:rsidR="003779EB" w:rsidRDefault="00815304">
            <w:pPr>
              <w:jc w:val="right"/>
            </w:pPr>
            <w:r>
              <w:rPr>
                <w:rFonts w:eastAsiaTheme="minorEastAsia"/>
                <w:szCs w:val="21"/>
              </w:rPr>
              <w:t>96,757,754.29</w:t>
            </w:r>
          </w:p>
        </w:tc>
        <w:tc>
          <w:tcPr>
            <w:tcW w:w="1620" w:type="dxa"/>
            <w:vAlign w:val="center"/>
          </w:tcPr>
          <w:p w:rsidR="003779EB" w:rsidRDefault="00815304">
            <w:pPr>
              <w:jc w:val="right"/>
            </w:pPr>
            <w:r>
              <w:rPr>
                <w:rFonts w:eastAsiaTheme="minorEastAsia"/>
                <w:szCs w:val="21"/>
              </w:rPr>
              <w:t>2.71</w:t>
            </w:r>
          </w:p>
        </w:tc>
      </w:tr>
      <w:tr w:rsidR="003779EB">
        <w:tc>
          <w:tcPr>
            <w:tcW w:w="870" w:type="dxa"/>
            <w:vAlign w:val="center"/>
          </w:tcPr>
          <w:p w:rsidR="003779EB" w:rsidRDefault="00815304">
            <w:pPr>
              <w:jc w:val="center"/>
            </w:pPr>
            <w:r>
              <w:rPr>
                <w:rFonts w:eastAsiaTheme="minorEastAsia"/>
                <w:szCs w:val="21"/>
              </w:rPr>
              <w:t>22</w:t>
            </w:r>
          </w:p>
        </w:tc>
        <w:tc>
          <w:tcPr>
            <w:tcW w:w="1650" w:type="dxa"/>
            <w:vAlign w:val="center"/>
          </w:tcPr>
          <w:p w:rsidR="003779EB" w:rsidRDefault="00815304">
            <w:pPr>
              <w:jc w:val="center"/>
            </w:pPr>
            <w:r>
              <w:rPr>
                <w:rFonts w:eastAsiaTheme="minorEastAsia"/>
                <w:szCs w:val="21"/>
              </w:rPr>
              <w:t>601939</w:t>
            </w:r>
          </w:p>
        </w:tc>
        <w:tc>
          <w:tcPr>
            <w:tcW w:w="1980" w:type="dxa"/>
            <w:vAlign w:val="center"/>
          </w:tcPr>
          <w:p w:rsidR="003779EB" w:rsidRDefault="00815304">
            <w:pPr>
              <w:jc w:val="center"/>
            </w:pPr>
            <w:r>
              <w:rPr>
                <w:rFonts w:eastAsiaTheme="minorEastAsia"/>
                <w:szCs w:val="21"/>
              </w:rPr>
              <w:t>建设银行</w:t>
            </w:r>
          </w:p>
        </w:tc>
        <w:tc>
          <w:tcPr>
            <w:tcW w:w="2880" w:type="dxa"/>
            <w:vAlign w:val="center"/>
          </w:tcPr>
          <w:p w:rsidR="003779EB" w:rsidRDefault="00815304">
            <w:pPr>
              <w:jc w:val="right"/>
            </w:pPr>
            <w:r>
              <w:rPr>
                <w:rFonts w:eastAsiaTheme="minorEastAsia"/>
                <w:szCs w:val="21"/>
              </w:rPr>
              <w:t>90,608,461.11</w:t>
            </w:r>
          </w:p>
        </w:tc>
        <w:tc>
          <w:tcPr>
            <w:tcW w:w="1620" w:type="dxa"/>
            <w:vAlign w:val="center"/>
          </w:tcPr>
          <w:p w:rsidR="003779EB" w:rsidRDefault="00815304">
            <w:pPr>
              <w:jc w:val="right"/>
            </w:pPr>
            <w:r>
              <w:rPr>
                <w:rFonts w:eastAsiaTheme="minorEastAsia"/>
                <w:szCs w:val="21"/>
              </w:rPr>
              <w:t>2.53</w:t>
            </w:r>
          </w:p>
        </w:tc>
      </w:tr>
      <w:tr w:rsidR="003779EB">
        <w:tc>
          <w:tcPr>
            <w:tcW w:w="870" w:type="dxa"/>
            <w:vAlign w:val="center"/>
          </w:tcPr>
          <w:p w:rsidR="003779EB" w:rsidRDefault="00815304">
            <w:pPr>
              <w:jc w:val="center"/>
            </w:pPr>
            <w:r>
              <w:rPr>
                <w:rFonts w:eastAsiaTheme="minorEastAsia"/>
                <w:szCs w:val="21"/>
              </w:rPr>
              <w:t>23</w:t>
            </w:r>
          </w:p>
        </w:tc>
        <w:tc>
          <w:tcPr>
            <w:tcW w:w="1650" w:type="dxa"/>
            <w:vAlign w:val="center"/>
          </w:tcPr>
          <w:p w:rsidR="003779EB" w:rsidRDefault="00815304">
            <w:pPr>
              <w:jc w:val="center"/>
            </w:pPr>
            <w:r>
              <w:rPr>
                <w:rFonts w:eastAsiaTheme="minorEastAsia"/>
                <w:szCs w:val="21"/>
              </w:rPr>
              <w:t>000002</w:t>
            </w:r>
          </w:p>
        </w:tc>
        <w:tc>
          <w:tcPr>
            <w:tcW w:w="1980" w:type="dxa"/>
            <w:vAlign w:val="center"/>
          </w:tcPr>
          <w:p w:rsidR="003779EB" w:rsidRDefault="00815304">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2880" w:type="dxa"/>
            <w:vAlign w:val="center"/>
          </w:tcPr>
          <w:p w:rsidR="003779EB" w:rsidRDefault="00815304">
            <w:pPr>
              <w:jc w:val="right"/>
            </w:pPr>
            <w:r>
              <w:rPr>
                <w:rFonts w:eastAsiaTheme="minorEastAsia"/>
                <w:szCs w:val="21"/>
              </w:rPr>
              <w:t>83,760,475.52</w:t>
            </w:r>
          </w:p>
        </w:tc>
        <w:tc>
          <w:tcPr>
            <w:tcW w:w="1620" w:type="dxa"/>
            <w:vAlign w:val="center"/>
          </w:tcPr>
          <w:p w:rsidR="003779EB" w:rsidRDefault="00815304">
            <w:pPr>
              <w:jc w:val="right"/>
            </w:pPr>
            <w:r>
              <w:rPr>
                <w:rFonts w:eastAsiaTheme="minorEastAsia"/>
                <w:szCs w:val="21"/>
              </w:rPr>
              <w:t>2.34</w:t>
            </w:r>
          </w:p>
        </w:tc>
      </w:tr>
      <w:tr w:rsidR="003779EB">
        <w:tc>
          <w:tcPr>
            <w:tcW w:w="870" w:type="dxa"/>
            <w:vAlign w:val="center"/>
          </w:tcPr>
          <w:p w:rsidR="003779EB" w:rsidRDefault="00815304">
            <w:pPr>
              <w:jc w:val="center"/>
            </w:pPr>
            <w:r>
              <w:rPr>
                <w:rFonts w:eastAsiaTheme="minorEastAsia"/>
                <w:szCs w:val="21"/>
              </w:rPr>
              <w:t>24</w:t>
            </w:r>
          </w:p>
        </w:tc>
        <w:tc>
          <w:tcPr>
            <w:tcW w:w="1650" w:type="dxa"/>
            <w:vAlign w:val="center"/>
          </w:tcPr>
          <w:p w:rsidR="003779EB" w:rsidRDefault="00815304">
            <w:pPr>
              <w:jc w:val="center"/>
            </w:pPr>
            <w:r>
              <w:rPr>
                <w:rFonts w:eastAsiaTheme="minorEastAsia"/>
                <w:szCs w:val="21"/>
              </w:rPr>
              <w:t>600438</w:t>
            </w:r>
          </w:p>
        </w:tc>
        <w:tc>
          <w:tcPr>
            <w:tcW w:w="1980" w:type="dxa"/>
            <w:vAlign w:val="center"/>
          </w:tcPr>
          <w:p w:rsidR="003779EB" w:rsidRDefault="00815304">
            <w:pPr>
              <w:jc w:val="center"/>
            </w:pPr>
            <w:r>
              <w:rPr>
                <w:rFonts w:eastAsiaTheme="minorEastAsia"/>
                <w:szCs w:val="21"/>
              </w:rPr>
              <w:t>通威股份</w:t>
            </w:r>
          </w:p>
        </w:tc>
        <w:tc>
          <w:tcPr>
            <w:tcW w:w="2880" w:type="dxa"/>
            <w:vAlign w:val="center"/>
          </w:tcPr>
          <w:p w:rsidR="003779EB" w:rsidRDefault="00815304">
            <w:pPr>
              <w:jc w:val="right"/>
            </w:pPr>
            <w:r>
              <w:rPr>
                <w:rFonts w:eastAsiaTheme="minorEastAsia"/>
                <w:szCs w:val="21"/>
              </w:rPr>
              <w:t>78,675,513.62</w:t>
            </w:r>
          </w:p>
        </w:tc>
        <w:tc>
          <w:tcPr>
            <w:tcW w:w="1620" w:type="dxa"/>
            <w:vAlign w:val="center"/>
          </w:tcPr>
          <w:p w:rsidR="003779EB" w:rsidRDefault="00815304">
            <w:pPr>
              <w:jc w:val="right"/>
            </w:pPr>
            <w:r>
              <w:rPr>
                <w:rFonts w:eastAsiaTheme="minorEastAsia"/>
                <w:szCs w:val="21"/>
              </w:rPr>
              <w:t>2.20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5,524,267,212.89</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6,169,296,911.80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2" w:name="_Toc234814104"/>
      <w:bookmarkStart w:id="93" w:name="_Toc390421261"/>
      <w:bookmarkStart w:id="94" w:name="_Toc17392914"/>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2"/>
      <w:bookmarkEnd w:id="93"/>
      <w:bookmarkEnd w:id="94"/>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5" w:name="_Toc390421262"/>
      <w:bookmarkStart w:id="96" w:name="_Toc17392915"/>
      <w:r w:rsidRPr="00C56F63">
        <w:rPr>
          <w:rFonts w:ascii="Times New Roman" w:eastAsiaTheme="minorEastAsia" w:hAnsi="Times New Roman"/>
          <w:kern w:val="0"/>
          <w:sz w:val="21"/>
          <w:szCs w:val="21"/>
        </w:rPr>
        <w:t>7.6</w:t>
      </w:r>
      <w:bookmarkStart w:id="9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5"/>
      <w:bookmarkEnd w:id="97"/>
      <w:bookmarkEnd w:id="96"/>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3"/>
      <w:bookmarkStart w:id="99" w:name="_Toc17392916"/>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8"/>
      <w:bookmarkEnd w:id="99"/>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0" w:name="_Toc390421264"/>
      <w:bookmarkStart w:id="101" w:name="_Toc17392917"/>
      <w:r w:rsidRPr="00C56F63">
        <w:rPr>
          <w:rFonts w:ascii="Times New Roman" w:eastAsiaTheme="minorEastAsia" w:hAnsi="Times New Roman"/>
          <w:kern w:val="0"/>
          <w:sz w:val="21"/>
          <w:szCs w:val="21"/>
        </w:rPr>
        <w:lastRenderedPageBreak/>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100"/>
      <w:bookmarkEnd w:id="101"/>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2" w:name="_Toc390421265"/>
      <w:bookmarkStart w:id="103" w:name="_Toc17392918"/>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2"/>
      <w:bookmarkEnd w:id="10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4" w:name="_Toc390421266"/>
      <w:bookmarkStart w:id="105" w:name="_Toc17392919"/>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4"/>
      <w:bookmarkEnd w:id="105"/>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6" w:name="_Toc390421267"/>
      <w:bookmarkStart w:id="107" w:name="_Toc17392920"/>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6"/>
      <w:bookmarkEnd w:id="107"/>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17392921"/>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2,175,583.41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125,859.92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1,244,311.02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3,545,754.35</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17392922"/>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17392923"/>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F206D1" w:rsidRPr="00C56F63" w:rsidTr="00F206D1">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3779EB" w:rsidRDefault="00815304">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F206D1" w:rsidRPr="00C56F63" w:rsidTr="00F206D1">
        <w:tc>
          <w:tcPr>
            <w:tcW w:w="1627" w:type="dxa"/>
            <w:vMerge/>
            <w:tcBorders>
              <w:top w:val="single" w:sz="8" w:space="0" w:color="000000"/>
              <w:left w:val="single" w:sz="8" w:space="0" w:color="000000"/>
              <w:bottom w:val="single" w:sz="8" w:space="0" w:color="000000"/>
              <w:right w:val="single" w:sz="8" w:space="0" w:color="000000"/>
            </w:tcBorders>
            <w:vAlign w:val="center"/>
          </w:tcPr>
          <w:p w:rsidR="003779EB" w:rsidRDefault="003779E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F206D1" w:rsidRPr="00C56F63" w:rsidTr="00F206D1">
        <w:tc>
          <w:tcPr>
            <w:tcW w:w="1627" w:type="dxa"/>
            <w:vMerge/>
            <w:tcBorders>
              <w:top w:val="single" w:sz="8" w:space="0" w:color="000000"/>
              <w:left w:val="single" w:sz="8" w:space="0" w:color="000000"/>
              <w:bottom w:val="single" w:sz="8" w:space="0" w:color="000000"/>
              <w:right w:val="single" w:sz="8" w:space="0" w:color="000000"/>
            </w:tcBorders>
            <w:vAlign w:val="center"/>
          </w:tcPr>
          <w:p w:rsidR="003779EB" w:rsidRDefault="003779E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F206D1" w:rsidRPr="00C56F63" w:rsidTr="00F206D1">
        <w:tc>
          <w:tcPr>
            <w:tcW w:w="1627" w:type="dxa"/>
            <w:tcBorders>
              <w:top w:val="single" w:sz="8" w:space="0" w:color="000000"/>
              <w:left w:val="single" w:sz="8" w:space="0" w:color="000000"/>
              <w:bottom w:val="single" w:sz="8" w:space="0" w:color="000000"/>
              <w:right w:val="single" w:sz="8" w:space="0" w:color="000000"/>
            </w:tcBorders>
            <w:vAlign w:val="center"/>
          </w:tcPr>
          <w:p w:rsidR="003779EB" w:rsidRDefault="00815304">
            <w:pPr>
              <w:jc w:val="center"/>
            </w:pPr>
            <w:r>
              <w:rPr>
                <w:rFonts w:eastAsiaTheme="minorEastAsia"/>
                <w:bCs/>
                <w:color w:val="000000"/>
                <w:szCs w:val="21"/>
              </w:rPr>
              <w:t>218,542</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11,709.88</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501,563,503.47</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19.60%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2,057,537,807.31</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80.40%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17392924"/>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723,445.98</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0.0283%</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17392925"/>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17392926"/>
      <w:r w:rsidRPr="00C56F63">
        <w:rPr>
          <w:rFonts w:eastAsiaTheme="minorEastAsia"/>
          <w:b/>
          <w:bCs/>
          <w:sz w:val="21"/>
          <w:szCs w:val="21"/>
          <w:lang w:val="en-US"/>
        </w:rPr>
        <w:lastRenderedPageBreak/>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2014</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10</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1,192,543,995.57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2,989,835,084.90</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505,258,041.33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935,991,815.45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2,559,101,310.78</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17392927"/>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390421283"/>
      <w:bookmarkStart w:id="125" w:name="_Toc17392928"/>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5"/>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17392929"/>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3779EB" w:rsidRDefault="00815304">
      <w:pPr>
        <w:tabs>
          <w:tab w:val="left" w:pos="426"/>
        </w:tabs>
        <w:spacing w:before="29" w:line="288" w:lineRule="auto"/>
        <w:jc w:val="left"/>
        <w:rPr>
          <w:kern w:val="0"/>
          <w:szCs w:val="21"/>
        </w:rPr>
      </w:pPr>
      <w:r>
        <w:rPr>
          <w:kern w:val="0"/>
          <w:szCs w:val="21"/>
        </w:rPr>
        <w:t>基金管理人：</w:t>
      </w:r>
    </w:p>
    <w:p w:rsidR="003779EB" w:rsidRDefault="00815304">
      <w:pPr>
        <w:tabs>
          <w:tab w:val="left" w:pos="426"/>
        </w:tabs>
        <w:spacing w:before="29" w:line="288" w:lineRule="auto"/>
        <w:jc w:val="left"/>
        <w:rPr>
          <w:kern w:val="0"/>
          <w:szCs w:val="21"/>
        </w:rPr>
      </w:pPr>
      <w:r>
        <w:rPr>
          <w:kern w:val="0"/>
          <w:szCs w:val="21"/>
        </w:rPr>
        <w:t>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3779EB" w:rsidRDefault="00815304">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2019</w:t>
      </w:r>
      <w:r w:rsidRPr="00690ED2">
        <w:rPr>
          <w:kern w:val="0"/>
          <w:szCs w:val="21"/>
        </w:rPr>
        <w:t>年</w:t>
      </w:r>
      <w:r w:rsidRPr="00690ED2">
        <w:rPr>
          <w:kern w:val="0"/>
          <w:szCs w:val="21"/>
        </w:rPr>
        <w:t>5</w:t>
      </w:r>
      <w:r w:rsidRPr="00690ED2">
        <w:rPr>
          <w:kern w:val="0"/>
          <w:szCs w:val="21"/>
        </w:rPr>
        <w:t>月，陈四清先生因工作调动，辞去中国银行股份有限公司董事长职务。上述人事变动已按相关规定备案、公告。</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17392930"/>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17392931"/>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17392932"/>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17392933"/>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17392934"/>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w:t>
            </w:r>
            <w:r w:rsidRPr="00C56F63">
              <w:rPr>
                <w:rFonts w:eastAsiaTheme="minorEastAsia"/>
                <w:szCs w:val="21"/>
              </w:rPr>
              <w:lastRenderedPageBreak/>
              <w:t>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lastRenderedPageBreak/>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w:t>
            </w:r>
            <w:r w:rsidRPr="00C56F63">
              <w:rPr>
                <w:rFonts w:eastAsiaTheme="minorEastAsia"/>
                <w:szCs w:val="21"/>
              </w:rPr>
              <w:lastRenderedPageBreak/>
              <w:t>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3779EB">
        <w:tc>
          <w:tcPr>
            <w:tcW w:w="1560" w:type="dxa"/>
            <w:vAlign w:val="center"/>
          </w:tcPr>
          <w:p w:rsidR="003779EB" w:rsidRDefault="00815304">
            <w:pPr>
              <w:jc w:val="left"/>
            </w:pPr>
            <w:r>
              <w:rPr>
                <w:rFonts w:eastAsiaTheme="minorEastAsia"/>
                <w:szCs w:val="21"/>
              </w:rPr>
              <w:lastRenderedPageBreak/>
              <w:t>天风证券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2,685,467,563.06</w:t>
            </w:r>
          </w:p>
        </w:tc>
        <w:tc>
          <w:tcPr>
            <w:tcW w:w="1080" w:type="dxa"/>
            <w:vAlign w:val="center"/>
          </w:tcPr>
          <w:p w:rsidR="003779EB" w:rsidRDefault="00815304">
            <w:pPr>
              <w:jc w:val="right"/>
            </w:pPr>
            <w:r>
              <w:rPr>
                <w:rFonts w:eastAsiaTheme="minorEastAsia"/>
                <w:szCs w:val="21"/>
              </w:rPr>
              <w:t>22.98%</w:t>
            </w:r>
          </w:p>
        </w:tc>
        <w:tc>
          <w:tcPr>
            <w:tcW w:w="1620" w:type="dxa"/>
            <w:vAlign w:val="center"/>
          </w:tcPr>
          <w:p w:rsidR="003779EB" w:rsidRDefault="00815304">
            <w:pPr>
              <w:jc w:val="right"/>
            </w:pPr>
            <w:r>
              <w:rPr>
                <w:rFonts w:eastAsiaTheme="minorEastAsia"/>
                <w:szCs w:val="21"/>
              </w:rPr>
              <w:t>2,500,976.93</w:t>
            </w:r>
          </w:p>
        </w:tc>
        <w:tc>
          <w:tcPr>
            <w:tcW w:w="1080" w:type="dxa"/>
            <w:vAlign w:val="center"/>
          </w:tcPr>
          <w:p w:rsidR="003779EB" w:rsidRDefault="00815304">
            <w:pPr>
              <w:jc w:val="right"/>
            </w:pPr>
            <w:r>
              <w:rPr>
                <w:rFonts w:eastAsiaTheme="minorEastAsia"/>
                <w:szCs w:val="21"/>
              </w:rPr>
              <w:t>22.98%</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国泰君安</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2,621,136,206.97</w:t>
            </w:r>
          </w:p>
        </w:tc>
        <w:tc>
          <w:tcPr>
            <w:tcW w:w="1080" w:type="dxa"/>
            <w:vAlign w:val="center"/>
          </w:tcPr>
          <w:p w:rsidR="003779EB" w:rsidRDefault="00815304">
            <w:pPr>
              <w:jc w:val="right"/>
            </w:pPr>
            <w:r>
              <w:rPr>
                <w:rFonts w:eastAsiaTheme="minorEastAsia"/>
                <w:szCs w:val="21"/>
              </w:rPr>
              <w:t>22.43%</w:t>
            </w:r>
          </w:p>
        </w:tc>
        <w:tc>
          <w:tcPr>
            <w:tcW w:w="1620" w:type="dxa"/>
            <w:vAlign w:val="center"/>
          </w:tcPr>
          <w:p w:rsidR="003779EB" w:rsidRDefault="00815304">
            <w:pPr>
              <w:jc w:val="right"/>
            </w:pPr>
            <w:r>
              <w:rPr>
                <w:rFonts w:eastAsiaTheme="minorEastAsia"/>
                <w:szCs w:val="21"/>
              </w:rPr>
              <w:t>2,441,048.80</w:t>
            </w:r>
          </w:p>
        </w:tc>
        <w:tc>
          <w:tcPr>
            <w:tcW w:w="1080" w:type="dxa"/>
            <w:vAlign w:val="center"/>
          </w:tcPr>
          <w:p w:rsidR="003779EB" w:rsidRDefault="00815304">
            <w:pPr>
              <w:jc w:val="right"/>
            </w:pPr>
            <w:r>
              <w:rPr>
                <w:rFonts w:eastAsiaTheme="minorEastAsia"/>
                <w:szCs w:val="21"/>
              </w:rPr>
              <w:t>22.43%</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中信证券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1,926,893,614.37</w:t>
            </w:r>
          </w:p>
        </w:tc>
        <w:tc>
          <w:tcPr>
            <w:tcW w:w="1080" w:type="dxa"/>
            <w:vAlign w:val="center"/>
          </w:tcPr>
          <w:p w:rsidR="003779EB" w:rsidRDefault="00815304">
            <w:pPr>
              <w:jc w:val="right"/>
            </w:pPr>
            <w:r>
              <w:rPr>
                <w:rFonts w:eastAsiaTheme="minorEastAsia"/>
                <w:szCs w:val="21"/>
              </w:rPr>
              <w:t>16.49%</w:t>
            </w:r>
          </w:p>
        </w:tc>
        <w:tc>
          <w:tcPr>
            <w:tcW w:w="1620" w:type="dxa"/>
            <w:vAlign w:val="center"/>
          </w:tcPr>
          <w:p w:rsidR="003779EB" w:rsidRDefault="00815304">
            <w:pPr>
              <w:jc w:val="right"/>
            </w:pPr>
            <w:r>
              <w:rPr>
                <w:rFonts w:eastAsiaTheme="minorEastAsia"/>
                <w:szCs w:val="21"/>
              </w:rPr>
              <w:t>1,794,520.06</w:t>
            </w:r>
          </w:p>
        </w:tc>
        <w:tc>
          <w:tcPr>
            <w:tcW w:w="1080" w:type="dxa"/>
            <w:vAlign w:val="center"/>
          </w:tcPr>
          <w:p w:rsidR="003779EB" w:rsidRDefault="00815304">
            <w:pPr>
              <w:jc w:val="right"/>
            </w:pPr>
            <w:r>
              <w:rPr>
                <w:rFonts w:eastAsiaTheme="minorEastAsia"/>
                <w:szCs w:val="21"/>
              </w:rPr>
              <w:t>16.49%</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长江证券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1,901,113,013.24</w:t>
            </w:r>
          </w:p>
        </w:tc>
        <w:tc>
          <w:tcPr>
            <w:tcW w:w="1080" w:type="dxa"/>
            <w:vAlign w:val="center"/>
          </w:tcPr>
          <w:p w:rsidR="003779EB" w:rsidRDefault="00815304">
            <w:pPr>
              <w:jc w:val="right"/>
            </w:pPr>
            <w:r>
              <w:rPr>
                <w:rFonts w:eastAsiaTheme="minorEastAsia"/>
                <w:szCs w:val="21"/>
              </w:rPr>
              <w:t>16.27%</w:t>
            </w:r>
          </w:p>
        </w:tc>
        <w:tc>
          <w:tcPr>
            <w:tcW w:w="1620" w:type="dxa"/>
            <w:vAlign w:val="center"/>
          </w:tcPr>
          <w:p w:rsidR="003779EB" w:rsidRDefault="00815304">
            <w:pPr>
              <w:jc w:val="right"/>
            </w:pPr>
            <w:r>
              <w:rPr>
                <w:rFonts w:eastAsiaTheme="minorEastAsia"/>
                <w:szCs w:val="21"/>
              </w:rPr>
              <w:t>1,770,502.62</w:t>
            </w:r>
          </w:p>
        </w:tc>
        <w:tc>
          <w:tcPr>
            <w:tcW w:w="1080" w:type="dxa"/>
            <w:vAlign w:val="center"/>
          </w:tcPr>
          <w:p w:rsidR="003779EB" w:rsidRDefault="00815304">
            <w:pPr>
              <w:jc w:val="right"/>
            </w:pPr>
            <w:r>
              <w:rPr>
                <w:rFonts w:eastAsiaTheme="minorEastAsia"/>
                <w:szCs w:val="21"/>
              </w:rPr>
              <w:t>16.27%</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广发证券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1,742,311,831.22</w:t>
            </w:r>
          </w:p>
        </w:tc>
        <w:tc>
          <w:tcPr>
            <w:tcW w:w="1080" w:type="dxa"/>
            <w:vAlign w:val="center"/>
          </w:tcPr>
          <w:p w:rsidR="003779EB" w:rsidRDefault="00815304">
            <w:pPr>
              <w:jc w:val="right"/>
            </w:pPr>
            <w:r>
              <w:rPr>
                <w:rFonts w:eastAsiaTheme="minorEastAsia"/>
                <w:szCs w:val="21"/>
              </w:rPr>
              <w:t>14.91%</w:t>
            </w:r>
          </w:p>
        </w:tc>
        <w:tc>
          <w:tcPr>
            <w:tcW w:w="1620" w:type="dxa"/>
            <w:vAlign w:val="center"/>
          </w:tcPr>
          <w:p w:rsidR="003779EB" w:rsidRDefault="00815304">
            <w:pPr>
              <w:jc w:val="right"/>
            </w:pPr>
            <w:r>
              <w:rPr>
                <w:rFonts w:eastAsiaTheme="minorEastAsia"/>
                <w:szCs w:val="21"/>
              </w:rPr>
              <w:t>1,622,615.40</w:t>
            </w:r>
          </w:p>
        </w:tc>
        <w:tc>
          <w:tcPr>
            <w:tcW w:w="1080" w:type="dxa"/>
            <w:vAlign w:val="center"/>
          </w:tcPr>
          <w:p w:rsidR="003779EB" w:rsidRDefault="00815304">
            <w:pPr>
              <w:jc w:val="right"/>
            </w:pPr>
            <w:r>
              <w:rPr>
                <w:rFonts w:eastAsiaTheme="minorEastAsia"/>
                <w:szCs w:val="21"/>
              </w:rPr>
              <w:t>14.91%</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华金证券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727,880,880.96</w:t>
            </w:r>
          </w:p>
        </w:tc>
        <w:tc>
          <w:tcPr>
            <w:tcW w:w="1080" w:type="dxa"/>
            <w:vAlign w:val="center"/>
          </w:tcPr>
          <w:p w:rsidR="003779EB" w:rsidRDefault="00815304">
            <w:pPr>
              <w:jc w:val="right"/>
            </w:pPr>
            <w:r>
              <w:rPr>
                <w:rFonts w:eastAsiaTheme="minorEastAsia"/>
                <w:szCs w:val="21"/>
              </w:rPr>
              <w:t>6.23%</w:t>
            </w:r>
          </w:p>
        </w:tc>
        <w:tc>
          <w:tcPr>
            <w:tcW w:w="1620" w:type="dxa"/>
            <w:vAlign w:val="center"/>
          </w:tcPr>
          <w:p w:rsidR="003779EB" w:rsidRDefault="00815304">
            <w:pPr>
              <w:jc w:val="right"/>
            </w:pPr>
            <w:r>
              <w:rPr>
                <w:rFonts w:eastAsiaTheme="minorEastAsia"/>
                <w:szCs w:val="21"/>
              </w:rPr>
              <w:t>677,875.53</w:t>
            </w:r>
          </w:p>
        </w:tc>
        <w:tc>
          <w:tcPr>
            <w:tcW w:w="1080" w:type="dxa"/>
            <w:vAlign w:val="center"/>
          </w:tcPr>
          <w:p w:rsidR="003779EB" w:rsidRDefault="00815304">
            <w:pPr>
              <w:jc w:val="right"/>
            </w:pPr>
            <w:r>
              <w:rPr>
                <w:rFonts w:eastAsiaTheme="minorEastAsia"/>
                <w:szCs w:val="21"/>
              </w:rPr>
              <w:t>6.23%</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西南证券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83,005,050.73</w:t>
            </w:r>
          </w:p>
        </w:tc>
        <w:tc>
          <w:tcPr>
            <w:tcW w:w="1080" w:type="dxa"/>
            <w:vAlign w:val="center"/>
          </w:tcPr>
          <w:p w:rsidR="003779EB" w:rsidRDefault="00815304">
            <w:pPr>
              <w:jc w:val="right"/>
            </w:pPr>
            <w:r>
              <w:rPr>
                <w:rFonts w:eastAsiaTheme="minorEastAsia"/>
                <w:szCs w:val="21"/>
              </w:rPr>
              <w:t>0.71%</w:t>
            </w:r>
          </w:p>
        </w:tc>
        <w:tc>
          <w:tcPr>
            <w:tcW w:w="1620" w:type="dxa"/>
            <w:vAlign w:val="center"/>
          </w:tcPr>
          <w:p w:rsidR="003779EB" w:rsidRDefault="00815304">
            <w:pPr>
              <w:jc w:val="right"/>
            </w:pPr>
            <w:r>
              <w:rPr>
                <w:rFonts w:eastAsiaTheme="minorEastAsia"/>
                <w:szCs w:val="21"/>
              </w:rPr>
              <w:t>77,302.84</w:t>
            </w:r>
          </w:p>
        </w:tc>
        <w:tc>
          <w:tcPr>
            <w:tcW w:w="1080" w:type="dxa"/>
            <w:vAlign w:val="center"/>
          </w:tcPr>
          <w:p w:rsidR="003779EB" w:rsidRDefault="00815304">
            <w:pPr>
              <w:jc w:val="right"/>
            </w:pPr>
            <w:r>
              <w:rPr>
                <w:rFonts w:eastAsiaTheme="minorEastAsia"/>
                <w:szCs w:val="21"/>
              </w:rPr>
              <w:t>0.71%</w:t>
            </w:r>
          </w:p>
        </w:tc>
        <w:tc>
          <w:tcPr>
            <w:tcW w:w="1080" w:type="dxa"/>
            <w:vAlign w:val="center"/>
          </w:tcPr>
          <w:p w:rsidR="003779EB" w:rsidRDefault="00815304">
            <w:pPr>
              <w:jc w:val="left"/>
            </w:pPr>
            <w:r>
              <w:rPr>
                <w:rFonts w:eastAsiaTheme="minorEastAsia"/>
                <w:szCs w:val="21"/>
              </w:rPr>
              <w:t>-</w:t>
            </w:r>
          </w:p>
        </w:tc>
      </w:tr>
    </w:tbl>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3779EB">
        <w:tc>
          <w:tcPr>
            <w:tcW w:w="1560" w:type="dxa"/>
            <w:vAlign w:val="center"/>
          </w:tcPr>
          <w:p w:rsidR="003779EB" w:rsidRDefault="00815304">
            <w:pPr>
              <w:jc w:val="left"/>
            </w:pPr>
            <w:r>
              <w:rPr>
                <w:rFonts w:eastAsiaTheme="minorEastAsia"/>
                <w:szCs w:val="21"/>
              </w:rPr>
              <w:t>天风证券</w:t>
            </w:r>
          </w:p>
        </w:tc>
        <w:tc>
          <w:tcPr>
            <w:tcW w:w="1320" w:type="dxa"/>
            <w:vAlign w:val="center"/>
          </w:tcPr>
          <w:p w:rsidR="003779EB" w:rsidRDefault="00815304">
            <w:pPr>
              <w:jc w:val="right"/>
            </w:pPr>
            <w:r>
              <w:rPr>
                <w:rFonts w:eastAsiaTheme="minorEastAsia"/>
                <w:szCs w:val="21"/>
              </w:rPr>
              <w:t>2,121,263.08</w:t>
            </w:r>
          </w:p>
        </w:tc>
        <w:tc>
          <w:tcPr>
            <w:tcW w:w="1080" w:type="dxa"/>
            <w:vAlign w:val="center"/>
          </w:tcPr>
          <w:p w:rsidR="003779EB" w:rsidRDefault="00815304">
            <w:pPr>
              <w:jc w:val="right"/>
            </w:pPr>
            <w:r>
              <w:rPr>
                <w:rFonts w:eastAsiaTheme="minorEastAsia"/>
                <w:szCs w:val="21"/>
              </w:rPr>
              <w:t>100.00%</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国泰君安</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561,800,000.00</w:t>
            </w:r>
          </w:p>
        </w:tc>
        <w:tc>
          <w:tcPr>
            <w:tcW w:w="1197" w:type="dxa"/>
            <w:vAlign w:val="center"/>
          </w:tcPr>
          <w:p w:rsidR="003779EB" w:rsidRDefault="00815304">
            <w:pPr>
              <w:jc w:val="right"/>
            </w:pPr>
            <w:r>
              <w:rPr>
                <w:rFonts w:eastAsiaTheme="minorEastAsia"/>
                <w:szCs w:val="21"/>
              </w:rPr>
              <w:t>35.91%</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中信证券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长江证券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786,800,000.00</w:t>
            </w:r>
          </w:p>
        </w:tc>
        <w:tc>
          <w:tcPr>
            <w:tcW w:w="1197" w:type="dxa"/>
            <w:vAlign w:val="center"/>
          </w:tcPr>
          <w:p w:rsidR="003779EB" w:rsidRDefault="00815304">
            <w:pPr>
              <w:jc w:val="right"/>
            </w:pPr>
            <w:r>
              <w:rPr>
                <w:rFonts w:eastAsiaTheme="minorEastAsia"/>
                <w:szCs w:val="21"/>
              </w:rPr>
              <w:t>50.29%</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lastRenderedPageBreak/>
              <w:t>广发证券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华金证券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215,900,000.00</w:t>
            </w:r>
          </w:p>
        </w:tc>
        <w:tc>
          <w:tcPr>
            <w:tcW w:w="1197" w:type="dxa"/>
            <w:vAlign w:val="center"/>
          </w:tcPr>
          <w:p w:rsidR="003779EB" w:rsidRDefault="00815304">
            <w:pPr>
              <w:jc w:val="right"/>
            </w:pPr>
            <w:r>
              <w:rPr>
                <w:rFonts w:eastAsiaTheme="minorEastAsia"/>
                <w:szCs w:val="21"/>
              </w:rPr>
              <w:t>13.80%</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西南证券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17392935"/>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3779EB">
        <w:tc>
          <w:tcPr>
            <w:tcW w:w="720" w:type="dxa"/>
            <w:vAlign w:val="center"/>
          </w:tcPr>
          <w:p w:rsidR="003779EB" w:rsidRDefault="00815304">
            <w:pPr>
              <w:jc w:val="center"/>
            </w:pPr>
            <w:r>
              <w:rPr>
                <w:rFonts w:eastAsiaTheme="minorEastAsia"/>
                <w:color w:val="000000"/>
                <w:szCs w:val="21"/>
              </w:rPr>
              <w:t>1</w:t>
            </w:r>
          </w:p>
        </w:tc>
        <w:tc>
          <w:tcPr>
            <w:tcW w:w="4320" w:type="dxa"/>
            <w:vAlign w:val="center"/>
          </w:tcPr>
          <w:p w:rsidR="003779EB" w:rsidRDefault="00815304">
            <w:r>
              <w:rPr>
                <w:rFonts w:eastAsiaTheme="minorEastAsia"/>
                <w:color w:val="000000"/>
                <w:szCs w:val="21"/>
              </w:rPr>
              <w:t>上投摩根基金管理有限公司关于高级管理人员变更的公告</w:t>
            </w:r>
          </w:p>
        </w:tc>
        <w:tc>
          <w:tcPr>
            <w:tcW w:w="2520" w:type="dxa"/>
            <w:vAlign w:val="center"/>
          </w:tcPr>
          <w:p w:rsidR="003779EB" w:rsidRDefault="00815304">
            <w:r>
              <w:rPr>
                <w:rFonts w:eastAsiaTheme="minorEastAsia"/>
                <w:color w:val="000000"/>
                <w:szCs w:val="21"/>
              </w:rPr>
              <w:t>基金管理人公司网站及本基金选定的信息披露报纸</w:t>
            </w:r>
          </w:p>
        </w:tc>
        <w:tc>
          <w:tcPr>
            <w:tcW w:w="1440" w:type="dxa"/>
            <w:vAlign w:val="center"/>
          </w:tcPr>
          <w:p w:rsidR="003779EB" w:rsidRDefault="00815304">
            <w:pPr>
              <w:jc w:val="center"/>
            </w:pPr>
            <w:r>
              <w:rPr>
                <w:rFonts w:eastAsiaTheme="minorEastAsia"/>
                <w:color w:val="000000"/>
                <w:szCs w:val="21"/>
              </w:rPr>
              <w:t>2019-05-31</w:t>
            </w:r>
          </w:p>
        </w:tc>
      </w:tr>
      <w:tr w:rsidR="003779EB">
        <w:tc>
          <w:tcPr>
            <w:tcW w:w="720" w:type="dxa"/>
            <w:vAlign w:val="center"/>
          </w:tcPr>
          <w:p w:rsidR="003779EB" w:rsidRDefault="00815304">
            <w:pPr>
              <w:jc w:val="center"/>
            </w:pPr>
            <w:r>
              <w:rPr>
                <w:rFonts w:eastAsiaTheme="minorEastAsia"/>
                <w:color w:val="000000"/>
                <w:szCs w:val="21"/>
              </w:rPr>
              <w:t>2</w:t>
            </w:r>
          </w:p>
        </w:tc>
        <w:tc>
          <w:tcPr>
            <w:tcW w:w="4320" w:type="dxa"/>
            <w:vAlign w:val="center"/>
          </w:tcPr>
          <w:p w:rsidR="003779EB" w:rsidRDefault="00815304">
            <w:r>
              <w:rPr>
                <w:rFonts w:eastAsiaTheme="minorEastAsia"/>
                <w:color w:val="000000"/>
                <w:szCs w:val="21"/>
              </w:rPr>
              <w:t>上投摩根基金管理有限公司关于旗下部分基金投资科创板的公告</w:t>
            </w:r>
          </w:p>
        </w:tc>
        <w:tc>
          <w:tcPr>
            <w:tcW w:w="2520" w:type="dxa"/>
            <w:vAlign w:val="center"/>
          </w:tcPr>
          <w:p w:rsidR="003779EB" w:rsidRDefault="00815304">
            <w:r>
              <w:rPr>
                <w:rFonts w:eastAsiaTheme="minorEastAsia"/>
                <w:color w:val="000000"/>
                <w:szCs w:val="21"/>
              </w:rPr>
              <w:t>同上</w:t>
            </w:r>
          </w:p>
        </w:tc>
        <w:tc>
          <w:tcPr>
            <w:tcW w:w="1440" w:type="dxa"/>
            <w:vAlign w:val="center"/>
          </w:tcPr>
          <w:p w:rsidR="003779EB" w:rsidRDefault="00815304">
            <w:pPr>
              <w:jc w:val="center"/>
            </w:pPr>
            <w:r>
              <w:rPr>
                <w:rFonts w:eastAsiaTheme="minorEastAsia"/>
                <w:color w:val="000000"/>
                <w:szCs w:val="21"/>
              </w:rPr>
              <w:t>2019-06-22</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17392936"/>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17392937"/>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17392938"/>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中国证监会批准上投摩根核心成长股票型证券投资基金设立的文件；</w:t>
      </w:r>
      <w:r>
        <w:rPr>
          <w:rFonts w:eastAsiaTheme="minorEastAsia"/>
          <w:color w:val="000000"/>
          <w:szCs w:val="21"/>
        </w:rPr>
        <w:t xml:space="preserve"> </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《上投摩根核心成长股票型证券投资基金基金合同》；</w:t>
      </w:r>
      <w:r>
        <w:rPr>
          <w:rFonts w:eastAsiaTheme="minorEastAsia"/>
          <w:color w:val="000000"/>
          <w:szCs w:val="21"/>
        </w:rPr>
        <w:t xml:space="preserve"> </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《上投摩根核心成长股票型证券投资基金基金托管协议》；</w:t>
      </w:r>
      <w:r>
        <w:rPr>
          <w:rFonts w:eastAsiaTheme="minorEastAsia"/>
          <w:color w:val="000000"/>
          <w:szCs w:val="21"/>
        </w:rPr>
        <w:t xml:space="preserve"> </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《上投摩根基金管理有限公司开放式基金业务规则》；</w:t>
      </w:r>
      <w:r>
        <w:rPr>
          <w:rFonts w:eastAsiaTheme="minorEastAsia"/>
          <w:color w:val="000000"/>
          <w:szCs w:val="21"/>
        </w:rPr>
        <w:t xml:space="preserve"> </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17392939"/>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17392940"/>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BF413F">
    <w:pPr>
      <w:pStyle w:val="ac"/>
      <w:framePr w:wrap="around" w:vAnchor="text" w:hAnchor="margin" w:xAlign="right" w:y="1"/>
      <w:rPr>
        <w:rStyle w:val="af2"/>
      </w:rPr>
    </w:pPr>
    <w:r>
      <w:rPr>
        <w:rStyle w:val="af2"/>
      </w:rPr>
      <w:fldChar w:fldCharType="begin"/>
    </w:r>
    <w:r w:rsidR="00945F2E">
      <w:rPr>
        <w:rStyle w:val="af2"/>
      </w:rPr>
      <w:instrText xml:space="preserve">PAGE  </w:instrText>
    </w:r>
    <w:r>
      <w:rPr>
        <w:rStyle w:val="af2"/>
      </w:rPr>
      <w:fldChar w:fldCharType="end"/>
    </w:r>
  </w:p>
  <w:p w:rsidR="006B65E1" w:rsidRDefault="006B65E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c"/>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71270B">
      <w:rPr>
        <w:noProof/>
        <w:kern w:val="0"/>
        <w:szCs w:val="21"/>
      </w:rPr>
      <w:t>4</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71270B">
      <w:rPr>
        <w:noProof/>
        <w:kern w:val="0"/>
        <w:szCs w:val="21"/>
      </w:rPr>
      <w:t>44</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d"/>
      <w:pBdr>
        <w:bottom w:val="single" w:sz="6" w:space="0" w:color="auto"/>
      </w:pBdr>
      <w:jc w:val="right"/>
    </w:pPr>
    <w:r>
      <w:t>上投摩根核心成长股票型证券投资基金</w:t>
    </w:r>
    <w:r>
      <w:t>2019</w:t>
    </w:r>
    <w:r>
      <w:t>年半年度报告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779EB"/>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270B"/>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56F"/>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304"/>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6D1"/>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Char"/>
    <w:uiPriority w:val="99"/>
    <w:qFormat/>
    <w:rsid w:val="006B65E1"/>
    <w:pPr>
      <w:widowControl/>
      <w:jc w:val="left"/>
      <w:outlineLvl w:val="0"/>
    </w:pPr>
    <w:rPr>
      <w:kern w:val="0"/>
      <w:sz w:val="24"/>
      <w:szCs w:val="20"/>
      <w:lang w:val="en-GB"/>
    </w:rPr>
  </w:style>
  <w:style w:type="paragraph" w:styleId="2">
    <w:name w:val="heading 2"/>
    <w:basedOn w:val="a"/>
    <w:next w:val="a0"/>
    <w:link w:val="2Char"/>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Char"/>
    <w:uiPriority w:val="99"/>
    <w:semiHidden/>
    <w:qFormat/>
    <w:rsid w:val="006B65E1"/>
    <w:rPr>
      <w:b/>
      <w:bCs/>
    </w:rPr>
  </w:style>
  <w:style w:type="paragraph" w:styleId="a5">
    <w:name w:val="annotation text"/>
    <w:basedOn w:val="a"/>
    <w:link w:val="Char0"/>
    <w:uiPriority w:val="99"/>
    <w:semiHidden/>
    <w:qFormat/>
    <w:rsid w:val="006B65E1"/>
    <w:pPr>
      <w:jc w:val="left"/>
    </w:pPr>
  </w:style>
  <w:style w:type="paragraph" w:styleId="a6">
    <w:name w:val="Document Map"/>
    <w:basedOn w:val="a"/>
    <w:link w:val="Char1"/>
    <w:uiPriority w:val="99"/>
    <w:semiHidden/>
    <w:qFormat/>
    <w:rsid w:val="006B65E1"/>
    <w:pPr>
      <w:shd w:val="clear" w:color="auto" w:fill="000080"/>
    </w:pPr>
  </w:style>
  <w:style w:type="paragraph" w:styleId="a7">
    <w:name w:val="Body Text"/>
    <w:basedOn w:val="a"/>
    <w:link w:val="Char2"/>
    <w:uiPriority w:val="99"/>
    <w:qFormat/>
    <w:rsid w:val="006B65E1"/>
    <w:pPr>
      <w:spacing w:after="120"/>
    </w:pPr>
  </w:style>
  <w:style w:type="paragraph" w:styleId="a8">
    <w:name w:val="Body Text Indent"/>
    <w:basedOn w:val="a"/>
    <w:link w:val="Char3"/>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6B65E1"/>
    <w:pPr>
      <w:ind w:leftChars="400" w:left="840"/>
    </w:pPr>
  </w:style>
  <w:style w:type="paragraph" w:styleId="a9">
    <w:name w:val="Plain Text"/>
    <w:basedOn w:val="a"/>
    <w:link w:val="Char4"/>
    <w:uiPriority w:val="99"/>
    <w:qFormat/>
    <w:rsid w:val="006B65E1"/>
    <w:rPr>
      <w:rFonts w:ascii="宋体" w:hAnsi="Courier New"/>
      <w:szCs w:val="21"/>
    </w:rPr>
  </w:style>
  <w:style w:type="paragraph" w:styleId="aa">
    <w:name w:val="Date"/>
    <w:basedOn w:val="a"/>
    <w:next w:val="a"/>
    <w:link w:val="Char5"/>
    <w:uiPriority w:val="99"/>
    <w:qFormat/>
    <w:rsid w:val="006B65E1"/>
    <w:rPr>
      <w:sz w:val="24"/>
      <w:szCs w:val="20"/>
    </w:rPr>
  </w:style>
  <w:style w:type="paragraph" w:styleId="20">
    <w:name w:val="Body Text Indent 2"/>
    <w:basedOn w:val="a"/>
    <w:link w:val="2Char0"/>
    <w:qFormat/>
    <w:rsid w:val="006B65E1"/>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6B65E1"/>
    <w:rPr>
      <w:sz w:val="18"/>
      <w:szCs w:val="18"/>
    </w:rPr>
  </w:style>
  <w:style w:type="paragraph" w:styleId="ac">
    <w:name w:val="footer"/>
    <w:basedOn w:val="a"/>
    <w:link w:val="Char7"/>
    <w:uiPriority w:val="99"/>
    <w:qFormat/>
    <w:rsid w:val="006B65E1"/>
    <w:pPr>
      <w:tabs>
        <w:tab w:val="center" w:pos="4153"/>
        <w:tab w:val="right" w:pos="8306"/>
      </w:tabs>
      <w:snapToGrid w:val="0"/>
      <w:jc w:val="left"/>
    </w:pPr>
    <w:rPr>
      <w:sz w:val="18"/>
      <w:szCs w:val="18"/>
    </w:rPr>
  </w:style>
  <w:style w:type="paragraph" w:styleId="ad">
    <w:name w:val="header"/>
    <w:basedOn w:val="a"/>
    <w:link w:val="Char8"/>
    <w:uiPriority w:val="99"/>
    <w:qFormat/>
    <w:rsid w:val="006B65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65E1"/>
    <w:pPr>
      <w:tabs>
        <w:tab w:val="right" w:leader="dot" w:pos="9072"/>
      </w:tabs>
    </w:pPr>
  </w:style>
  <w:style w:type="paragraph" w:styleId="ae">
    <w:name w:val="List"/>
    <w:basedOn w:val="a7"/>
    <w:uiPriority w:val="99"/>
    <w:qFormat/>
    <w:rsid w:val="006B65E1"/>
    <w:pPr>
      <w:spacing w:after="220" w:line="220" w:lineRule="atLeast"/>
      <w:ind w:left="1440" w:hanging="360"/>
    </w:pPr>
    <w:rPr>
      <w:szCs w:val="20"/>
    </w:rPr>
  </w:style>
  <w:style w:type="paragraph" w:styleId="af">
    <w:name w:val="footnote text"/>
    <w:basedOn w:val="a"/>
    <w:link w:val="Char9"/>
    <w:uiPriority w:val="99"/>
    <w:qFormat/>
    <w:rsid w:val="006B65E1"/>
    <w:pPr>
      <w:snapToGrid w:val="0"/>
      <w:jc w:val="left"/>
    </w:pPr>
    <w:rPr>
      <w:sz w:val="18"/>
      <w:szCs w:val="18"/>
    </w:rPr>
  </w:style>
  <w:style w:type="paragraph" w:styleId="31">
    <w:name w:val="Body Text Indent 3"/>
    <w:basedOn w:val="a"/>
    <w:link w:val="3Char0"/>
    <w:uiPriority w:val="99"/>
    <w:rsid w:val="006B65E1"/>
    <w:pPr>
      <w:spacing w:line="560" w:lineRule="exact"/>
      <w:ind w:firstLineChars="200" w:firstLine="420"/>
    </w:pPr>
    <w:rPr>
      <w:rFonts w:ascii="Arial" w:hAnsi="Arial" w:cs="Arial"/>
      <w:color w:val="FF0000"/>
    </w:rPr>
  </w:style>
  <w:style w:type="paragraph" w:styleId="21">
    <w:name w:val="toc 2"/>
    <w:basedOn w:val="a"/>
    <w:next w:val="a"/>
    <w:uiPriority w:val="39"/>
    <w:qFormat/>
    <w:rsid w:val="006B65E1"/>
    <w:pPr>
      <w:tabs>
        <w:tab w:val="left" w:pos="735"/>
        <w:tab w:val="right" w:leader="dot" w:pos="9072"/>
      </w:tabs>
      <w:ind w:leftChars="200" w:left="420"/>
    </w:pPr>
    <w:rPr>
      <w:kern w:val="0"/>
      <w:szCs w:val="21"/>
    </w:rPr>
  </w:style>
  <w:style w:type="paragraph" w:styleId="af0">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1">
    <w:name w:val="Strong"/>
    <w:basedOn w:val="a1"/>
    <w:uiPriority w:val="22"/>
    <w:qFormat/>
    <w:locked/>
    <w:rsid w:val="006B65E1"/>
    <w:rPr>
      <w:b/>
      <w:bCs/>
    </w:rPr>
  </w:style>
  <w:style w:type="character" w:styleId="af2">
    <w:name w:val="page number"/>
    <w:uiPriority w:val="99"/>
    <w:qFormat/>
    <w:rsid w:val="006B65E1"/>
    <w:rPr>
      <w:rFonts w:cs="Times New Roman"/>
    </w:rPr>
  </w:style>
  <w:style w:type="character" w:styleId="af3">
    <w:name w:val="FollowedHyperlink"/>
    <w:uiPriority w:val="99"/>
    <w:qFormat/>
    <w:rsid w:val="006B65E1"/>
    <w:rPr>
      <w:rFonts w:cs="Times New Roman"/>
      <w:color w:val="800080"/>
      <w:u w:val="single"/>
    </w:rPr>
  </w:style>
  <w:style w:type="character" w:styleId="af4">
    <w:name w:val="Hyperlink"/>
    <w:uiPriority w:val="99"/>
    <w:qFormat/>
    <w:rsid w:val="006B65E1"/>
    <w:rPr>
      <w:rFonts w:cs="Times New Roman"/>
      <w:color w:val="0000FF"/>
      <w:u w:val="single"/>
    </w:rPr>
  </w:style>
  <w:style w:type="character" w:styleId="af5">
    <w:name w:val="annotation reference"/>
    <w:uiPriority w:val="99"/>
    <w:semiHidden/>
    <w:qFormat/>
    <w:rsid w:val="006B65E1"/>
    <w:rPr>
      <w:rFonts w:cs="Times New Roman"/>
      <w:sz w:val="21"/>
    </w:rPr>
  </w:style>
  <w:style w:type="character" w:styleId="af6">
    <w:name w:val="footnote reference"/>
    <w:uiPriority w:val="99"/>
    <w:qFormat/>
    <w:rsid w:val="006B65E1"/>
    <w:rPr>
      <w:rFonts w:cs="Times New Roman"/>
      <w:vertAlign w:val="superscript"/>
    </w:rPr>
  </w:style>
  <w:style w:type="table" w:styleId="af7">
    <w:name w:val="Table Grid"/>
    <w:basedOn w:val="a2"/>
    <w:qFormat/>
    <w:rsid w:val="006B6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6B65E1"/>
    <w:rPr>
      <w:rFonts w:cs="Times New Roman"/>
      <w:sz w:val="24"/>
      <w:lang w:val="en-GB"/>
    </w:rPr>
  </w:style>
  <w:style w:type="character" w:customStyle="1" w:styleId="2Char">
    <w:name w:val="标题 2 Char"/>
    <w:link w:val="2"/>
    <w:qFormat/>
    <w:locked/>
    <w:rsid w:val="006B65E1"/>
    <w:rPr>
      <w:rFonts w:ascii="Arial" w:hAnsi="Arial" w:cs="Times New Roman"/>
      <w:b/>
      <w:kern w:val="2"/>
      <w:sz w:val="28"/>
    </w:rPr>
  </w:style>
  <w:style w:type="character" w:customStyle="1" w:styleId="3Char">
    <w:name w:val="标题 3 Char"/>
    <w:link w:val="3"/>
    <w:uiPriority w:val="99"/>
    <w:locked/>
    <w:rsid w:val="006B65E1"/>
    <w:rPr>
      <w:rFonts w:cs="Times New Roman"/>
      <w:b/>
      <w:bCs/>
      <w:kern w:val="2"/>
      <w:sz w:val="32"/>
      <w:szCs w:val="32"/>
    </w:rPr>
  </w:style>
  <w:style w:type="character" w:customStyle="1" w:styleId="Char3">
    <w:name w:val="正文文本缩进 Char"/>
    <w:link w:val="a8"/>
    <w:uiPriority w:val="99"/>
    <w:qFormat/>
    <w:locked/>
    <w:rsid w:val="006B65E1"/>
    <w:rPr>
      <w:rFonts w:ascii="Arial Unicode MS" w:hAnsi="Arial Unicode MS" w:cs="Arial Unicode MS"/>
      <w:sz w:val="24"/>
      <w:szCs w:val="24"/>
    </w:rPr>
  </w:style>
  <w:style w:type="character" w:customStyle="1" w:styleId="Char4">
    <w:name w:val="纯文本 Char"/>
    <w:link w:val="a9"/>
    <w:uiPriority w:val="99"/>
    <w:qFormat/>
    <w:locked/>
    <w:rsid w:val="006B65E1"/>
    <w:rPr>
      <w:rFonts w:ascii="宋体" w:hAnsi="Courier New" w:cs="Times New Roman"/>
      <w:kern w:val="2"/>
      <w:sz w:val="21"/>
    </w:rPr>
  </w:style>
  <w:style w:type="character" w:customStyle="1" w:styleId="2Char0">
    <w:name w:val="正文文本缩进 2 Char"/>
    <w:link w:val="20"/>
    <w:qFormat/>
    <w:locked/>
    <w:rsid w:val="006B65E1"/>
    <w:rPr>
      <w:rFonts w:ascii="宋体" w:eastAsia="宋体" w:cs="Times New Roman"/>
      <w:color w:val="FF0000"/>
      <w:kern w:val="2"/>
      <w:sz w:val="24"/>
      <w:szCs w:val="24"/>
    </w:rPr>
  </w:style>
  <w:style w:type="character" w:customStyle="1" w:styleId="Char7">
    <w:name w:val="页脚 Char"/>
    <w:link w:val="ac"/>
    <w:uiPriority w:val="99"/>
    <w:qFormat/>
    <w:locked/>
    <w:rsid w:val="006B65E1"/>
    <w:rPr>
      <w:rFonts w:cs="Times New Roman"/>
      <w:kern w:val="2"/>
      <w:sz w:val="18"/>
      <w:szCs w:val="18"/>
    </w:rPr>
  </w:style>
  <w:style w:type="character" w:customStyle="1" w:styleId="3Char0">
    <w:name w:val="正文文本缩进 3 Char"/>
    <w:link w:val="31"/>
    <w:uiPriority w:val="99"/>
    <w:qFormat/>
    <w:locked/>
    <w:rsid w:val="006B65E1"/>
    <w:rPr>
      <w:rFonts w:ascii="Arial" w:hAnsi="Arial" w:cs="Arial"/>
      <w:color w:val="FF0000"/>
      <w:kern w:val="2"/>
      <w:sz w:val="24"/>
      <w:szCs w:val="24"/>
    </w:rPr>
  </w:style>
  <w:style w:type="character" w:customStyle="1" w:styleId="Char8">
    <w:name w:val="页眉 Char"/>
    <w:link w:val="ad"/>
    <w:uiPriority w:val="99"/>
    <w:qFormat/>
    <w:locked/>
    <w:rsid w:val="006B65E1"/>
    <w:rPr>
      <w:rFonts w:cs="Times New Roman"/>
      <w:kern w:val="2"/>
      <w:sz w:val="18"/>
      <w:szCs w:val="18"/>
    </w:rPr>
  </w:style>
  <w:style w:type="character" w:customStyle="1" w:styleId="Char2">
    <w:name w:val="正文文本 Char"/>
    <w:link w:val="a7"/>
    <w:uiPriority w:val="99"/>
    <w:locked/>
    <w:rsid w:val="006B65E1"/>
    <w:rPr>
      <w:rFonts w:cs="Times New Roman"/>
      <w:kern w:val="2"/>
      <w:sz w:val="24"/>
      <w:szCs w:val="24"/>
    </w:rPr>
  </w:style>
  <w:style w:type="character" w:customStyle="1" w:styleId="Char5">
    <w:name w:val="日期 Char"/>
    <w:link w:val="aa"/>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6">
    <w:name w:val="批注框文本 Char"/>
    <w:link w:val="ab"/>
    <w:uiPriority w:val="99"/>
    <w:semiHidden/>
    <w:qFormat/>
    <w:locked/>
    <w:rsid w:val="006B65E1"/>
    <w:rPr>
      <w:rFonts w:cs="Times New Roman"/>
      <w:kern w:val="2"/>
      <w:sz w:val="18"/>
      <w:szCs w:val="18"/>
    </w:rPr>
  </w:style>
  <w:style w:type="character" w:customStyle="1" w:styleId="Char0">
    <w:name w:val="批注文字 Char"/>
    <w:link w:val="a5"/>
    <w:uiPriority w:val="99"/>
    <w:semiHidden/>
    <w:qFormat/>
    <w:locked/>
    <w:rsid w:val="006B65E1"/>
    <w:rPr>
      <w:rFonts w:cs="Times New Roman"/>
      <w:kern w:val="2"/>
      <w:sz w:val="24"/>
      <w:szCs w:val="24"/>
    </w:rPr>
  </w:style>
  <w:style w:type="character" w:customStyle="1" w:styleId="Char">
    <w:name w:val="批注主题 Char"/>
    <w:link w:val="a4"/>
    <w:uiPriority w:val="99"/>
    <w:semiHidden/>
    <w:qFormat/>
    <w:locked/>
    <w:rsid w:val="006B65E1"/>
    <w:rPr>
      <w:rFonts w:cs="Times New Roman"/>
      <w:b/>
      <w:bCs/>
      <w:kern w:val="2"/>
      <w:sz w:val="24"/>
      <w:szCs w:val="24"/>
    </w:rPr>
  </w:style>
  <w:style w:type="paragraph" w:customStyle="1" w:styleId="Chara">
    <w:name w:val="Char"/>
    <w:basedOn w:val="a"/>
    <w:uiPriority w:val="99"/>
    <w:qFormat/>
    <w:rsid w:val="006B65E1"/>
  </w:style>
  <w:style w:type="character" w:customStyle="1" w:styleId="Char1">
    <w:name w:val="文档结构图 Char"/>
    <w:link w:val="a6"/>
    <w:uiPriority w:val="99"/>
    <w:semiHidden/>
    <w:qFormat/>
    <w:locked/>
    <w:rsid w:val="006B65E1"/>
    <w:rPr>
      <w:rFonts w:cs="Times New Roman"/>
      <w:kern w:val="2"/>
      <w:sz w:val="24"/>
      <w:szCs w:val="24"/>
      <w:shd w:val="clear" w:color="auto" w:fill="000080"/>
    </w:rPr>
  </w:style>
  <w:style w:type="paragraph" w:customStyle="1" w:styleId="af8">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Char9">
    <w:name w:val="脚注文本 Char"/>
    <w:link w:val="af"/>
    <w:uiPriority w:val="99"/>
    <w:qFormat/>
    <w:locked/>
    <w:rsid w:val="006B65E1"/>
    <w:rPr>
      <w:rFonts w:cs="Times New Roman"/>
      <w:kern w:val="2"/>
      <w:sz w:val="18"/>
      <w:szCs w:val="18"/>
    </w:rPr>
  </w:style>
  <w:style w:type="paragraph" w:customStyle="1" w:styleId="Char10">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15821-D203-4008-9998-8CBBC382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44</Pages>
  <Words>5955</Words>
  <Characters>33946</Characters>
  <Application>Microsoft Office Word</Application>
  <DocSecurity>0</DocSecurity>
  <Lines>282</Lines>
  <Paragraphs>79</Paragraphs>
  <ScaleCrop>false</ScaleCrop>
  <Company/>
  <LinksUpToDate>false</LinksUpToDate>
  <CharactersWithSpaces>39822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 Qiu</cp:lastModifiedBy>
  <cp:revision>502</cp:revision>
  <cp:lastPrinted>2007-07-19T00:46:00Z</cp:lastPrinted>
  <dcterms:created xsi:type="dcterms:W3CDTF">2013-08-19T07:44:00Z</dcterms:created>
  <dcterms:modified xsi:type="dcterms:W3CDTF">2019-08-22T11:01:00Z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